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65332" w14:textId="77777777" w:rsidR="00131C0A" w:rsidRPr="00131C0A" w:rsidRDefault="00131C0A" w:rsidP="00131C0A">
      <w:pPr>
        <w:spacing w:after="0" w:line="240" w:lineRule="auto"/>
        <w:jc w:val="center"/>
        <w:rPr>
          <w:rFonts w:ascii="Arial" w:eastAsia="Calibri" w:hAnsi="Arial" w:cs="Arial"/>
          <w:b/>
          <w:sz w:val="28"/>
          <w:szCs w:val="28"/>
          <w:lang w:eastAsia="en-GB"/>
        </w:rPr>
      </w:pPr>
      <w:r w:rsidRPr="00131C0A">
        <w:rPr>
          <w:rFonts w:ascii="Arial" w:eastAsia="Calibri" w:hAnsi="Arial" w:cs="Arial"/>
          <w:b/>
          <w:sz w:val="28"/>
          <w:szCs w:val="28"/>
          <w:lang w:eastAsia="en-GB"/>
        </w:rPr>
        <w:t>UNIVERSITY OF PLYMOUTH MODULE RECORD</w:t>
      </w:r>
    </w:p>
    <w:p w14:paraId="0F226A1A" w14:textId="77777777"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b/>
          <w:szCs w:val="20"/>
          <w:u w:val="single"/>
          <w:lang w:eastAsia="en-GB"/>
        </w:rPr>
      </w:pPr>
    </w:p>
    <w:p w14:paraId="364D1F1E" w14:textId="77777777"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b/>
          <w:i/>
          <w:lang w:eastAsia="en-GB"/>
        </w:rPr>
      </w:pPr>
      <w:r w:rsidRPr="00131C0A">
        <w:rPr>
          <w:rFonts w:ascii="Arial" w:eastAsia="Calibri" w:hAnsi="Arial" w:cs="Arial"/>
          <w:b/>
          <w:u w:val="single"/>
          <w:lang w:eastAsia="en-GB"/>
        </w:rPr>
        <w:t>SECTION A: DEFINITIVE MODULE RECORD</w:t>
      </w:r>
      <w:r w:rsidRPr="00131C0A">
        <w:rPr>
          <w:rFonts w:ascii="Arial" w:eastAsia="Calibri" w:hAnsi="Arial" w:cs="Arial"/>
          <w:b/>
          <w:i/>
          <w:lang w:eastAsia="en-GB"/>
        </w:rPr>
        <w:t>. Proposed changes must be submitted via Faculty Quality Procedures for approval and issue of new module code.</w:t>
      </w:r>
    </w:p>
    <w:p w14:paraId="47AF9A2A" w14:textId="77777777"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b/>
          <w:bCs/>
          <w:i/>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3"/>
        <w:gridCol w:w="5993"/>
      </w:tblGrid>
      <w:tr w:rsidR="00131C0A" w:rsidRPr="00131C0A" w14:paraId="61CB5A08" w14:textId="77777777" w:rsidTr="00131C0A">
        <w:tc>
          <w:tcPr>
            <w:tcW w:w="3085" w:type="dxa"/>
            <w:shd w:val="clear" w:color="auto" w:fill="auto"/>
          </w:tcPr>
          <w:p w14:paraId="36BA160C" w14:textId="411536BB"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MODULE CODE: </w:t>
            </w:r>
            <w:r w:rsidR="00D337BB">
              <w:rPr>
                <w:rFonts w:ascii="Arial" w:eastAsia="Calibri" w:hAnsi="Arial" w:cs="Arial"/>
                <w:lang w:eastAsia="en-GB"/>
              </w:rPr>
              <w:t>PSYC511</w:t>
            </w:r>
          </w:p>
        </w:tc>
        <w:tc>
          <w:tcPr>
            <w:tcW w:w="6157" w:type="dxa"/>
            <w:shd w:val="clear" w:color="auto" w:fill="auto"/>
          </w:tcPr>
          <w:p w14:paraId="1BECAD91" w14:textId="77777777" w:rsidR="00131C0A" w:rsidRPr="00131C0A" w:rsidRDefault="00131C0A" w:rsidP="00F726D0">
            <w:pPr>
              <w:tabs>
                <w:tab w:val="left" w:pos="1985"/>
                <w:tab w:val="left" w:pos="4253"/>
                <w:tab w:val="left" w:pos="7371"/>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MODULE TITLE: </w:t>
            </w:r>
            <w:r w:rsidRPr="00131C0A">
              <w:rPr>
                <w:rFonts w:ascii="Arial" w:eastAsia="Calibri" w:hAnsi="Arial" w:cs="Arial"/>
                <w:lang w:eastAsia="en-GB"/>
              </w:rPr>
              <w:t xml:space="preserve">Research </w:t>
            </w:r>
            <w:r w:rsidR="00F726D0">
              <w:rPr>
                <w:rFonts w:ascii="Arial" w:eastAsia="Calibri" w:hAnsi="Arial" w:cs="Arial"/>
                <w:lang w:eastAsia="en-GB"/>
              </w:rPr>
              <w:t>S</w:t>
            </w:r>
            <w:r w:rsidRPr="00131C0A">
              <w:rPr>
                <w:rFonts w:ascii="Arial" w:eastAsia="Calibri" w:hAnsi="Arial" w:cs="Arial"/>
                <w:lang w:eastAsia="en-GB"/>
              </w:rPr>
              <w:t xml:space="preserve">kills in </w:t>
            </w:r>
            <w:r w:rsidR="00F726D0">
              <w:rPr>
                <w:rFonts w:ascii="Arial" w:eastAsia="Calibri" w:hAnsi="Arial" w:cs="Arial"/>
                <w:lang w:eastAsia="en-GB"/>
              </w:rPr>
              <w:t>P</w:t>
            </w:r>
            <w:r w:rsidRPr="00131C0A">
              <w:rPr>
                <w:rFonts w:ascii="Arial" w:eastAsia="Calibri" w:hAnsi="Arial" w:cs="Arial"/>
                <w:lang w:eastAsia="en-GB"/>
              </w:rPr>
              <w:t>ractice 1</w:t>
            </w:r>
          </w:p>
        </w:tc>
      </w:tr>
    </w:tbl>
    <w:p w14:paraId="5149D440"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2648"/>
        <w:gridCol w:w="3358"/>
      </w:tblGrid>
      <w:tr w:rsidR="00131C0A" w:rsidRPr="00131C0A" w14:paraId="36F95489" w14:textId="77777777" w:rsidTr="00131C0A">
        <w:tc>
          <w:tcPr>
            <w:tcW w:w="3510" w:type="dxa"/>
            <w:shd w:val="clear" w:color="auto" w:fill="auto"/>
          </w:tcPr>
          <w:p w14:paraId="186071F2"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r w:rsidRPr="00131C0A">
              <w:rPr>
                <w:rFonts w:ascii="Arial" w:eastAsia="Calibri" w:hAnsi="Arial" w:cs="Arial"/>
                <w:b/>
                <w:lang w:eastAsia="en-GB"/>
              </w:rPr>
              <w:t>CREDITS:</w:t>
            </w:r>
            <w:r w:rsidRPr="00131C0A">
              <w:rPr>
                <w:rFonts w:ascii="Arial" w:eastAsia="Calibri" w:hAnsi="Arial" w:cs="Arial"/>
                <w:lang w:eastAsia="en-GB"/>
              </w:rPr>
              <w:t xml:space="preserve"> 20</w:t>
            </w:r>
          </w:p>
        </w:tc>
        <w:tc>
          <w:tcPr>
            <w:tcW w:w="3119" w:type="dxa"/>
            <w:shd w:val="clear" w:color="auto" w:fill="auto"/>
          </w:tcPr>
          <w:p w14:paraId="47000A75"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FHEQ</w:t>
            </w:r>
            <w:r w:rsidRPr="00131C0A">
              <w:rPr>
                <w:rFonts w:ascii="Arial" w:eastAsia="Calibri" w:hAnsi="Arial" w:cs="Arial"/>
                <w:lang w:eastAsia="en-GB"/>
              </w:rPr>
              <w:t xml:space="preserve"> </w:t>
            </w:r>
            <w:r w:rsidRPr="00131C0A">
              <w:rPr>
                <w:rFonts w:ascii="Arial" w:eastAsia="Calibri" w:hAnsi="Arial" w:cs="Arial"/>
                <w:b/>
                <w:lang w:eastAsia="en-GB"/>
              </w:rPr>
              <w:t>LEVEL:</w:t>
            </w:r>
            <w:r w:rsidRPr="00131C0A">
              <w:rPr>
                <w:rFonts w:ascii="Arial" w:eastAsia="Calibri" w:hAnsi="Arial" w:cs="Arial"/>
                <w:lang w:eastAsia="en-GB"/>
              </w:rPr>
              <w:t xml:space="preserve"> 5</w:t>
            </w:r>
          </w:p>
        </w:tc>
        <w:tc>
          <w:tcPr>
            <w:tcW w:w="4053" w:type="dxa"/>
            <w:shd w:val="clear" w:color="auto" w:fill="auto"/>
          </w:tcPr>
          <w:p w14:paraId="679E178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JACS CODE: </w:t>
            </w:r>
            <w:r w:rsidRPr="00131C0A">
              <w:rPr>
                <w:rFonts w:ascii="Arial" w:eastAsia="Calibri" w:hAnsi="Arial" w:cs="Arial"/>
                <w:lang w:eastAsia="en-GB"/>
              </w:rPr>
              <w:t>C800</w:t>
            </w:r>
          </w:p>
        </w:tc>
      </w:tr>
    </w:tbl>
    <w:p w14:paraId="162CD1FB"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2628"/>
        <w:gridCol w:w="3393"/>
      </w:tblGrid>
      <w:tr w:rsidR="00131C0A" w:rsidRPr="00131C0A" w14:paraId="24411C62" w14:textId="77777777" w:rsidTr="00131C0A">
        <w:tc>
          <w:tcPr>
            <w:tcW w:w="3085" w:type="dxa"/>
            <w:shd w:val="clear" w:color="auto" w:fill="auto"/>
          </w:tcPr>
          <w:p w14:paraId="5080453A"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val="pt-BR" w:eastAsia="en-GB"/>
              </w:rPr>
              <w:t xml:space="preserve">PRE-REQUISITES: </w:t>
            </w:r>
            <w:r w:rsidRPr="00131C0A">
              <w:rPr>
                <w:rFonts w:ascii="Arial" w:eastAsia="Calibri" w:hAnsi="Arial" w:cs="Arial"/>
                <w:lang w:val="pt-BR" w:eastAsia="en-GB"/>
              </w:rPr>
              <w:t>None</w:t>
            </w:r>
          </w:p>
        </w:tc>
        <w:tc>
          <w:tcPr>
            <w:tcW w:w="2693" w:type="dxa"/>
            <w:shd w:val="clear" w:color="auto" w:fill="auto"/>
          </w:tcPr>
          <w:p w14:paraId="63ECA101"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rPr>
                <w:rFonts w:ascii="Arial" w:eastAsia="Calibri" w:hAnsi="Arial" w:cs="Arial"/>
                <w:lang w:eastAsia="en-GB"/>
              </w:rPr>
            </w:pPr>
            <w:r w:rsidRPr="00131C0A">
              <w:rPr>
                <w:rFonts w:ascii="Arial" w:eastAsia="Calibri" w:hAnsi="Arial" w:cs="Arial"/>
                <w:b/>
                <w:lang w:val="pt-BR" w:eastAsia="en-GB"/>
              </w:rPr>
              <w:t xml:space="preserve">CO-REQUISITES: </w:t>
            </w:r>
            <w:r w:rsidRPr="00131C0A">
              <w:rPr>
                <w:rFonts w:ascii="Arial" w:eastAsia="Calibri" w:hAnsi="Arial" w:cs="Arial"/>
                <w:lang w:val="pt-BR" w:eastAsia="en-GB"/>
              </w:rPr>
              <w:t>None</w:t>
            </w:r>
          </w:p>
        </w:tc>
        <w:tc>
          <w:tcPr>
            <w:tcW w:w="3464" w:type="dxa"/>
            <w:shd w:val="clear" w:color="auto" w:fill="auto"/>
          </w:tcPr>
          <w:p w14:paraId="07E98287"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rPr>
                <w:rFonts w:ascii="Arial" w:eastAsia="Calibri" w:hAnsi="Arial" w:cs="Arial"/>
                <w:b/>
                <w:lang w:eastAsia="en-GB"/>
              </w:rPr>
            </w:pPr>
            <w:r w:rsidRPr="00131C0A">
              <w:rPr>
                <w:rFonts w:ascii="Arial" w:eastAsia="Calibri" w:hAnsi="Arial" w:cs="Arial"/>
                <w:b/>
                <w:lang w:eastAsia="en-GB"/>
              </w:rPr>
              <w:t xml:space="preserve">COMPENSATABLE:  </w:t>
            </w:r>
            <w:r w:rsidRPr="00131C0A">
              <w:rPr>
                <w:rFonts w:ascii="Arial" w:eastAsia="Calibri" w:hAnsi="Arial" w:cs="Arial"/>
                <w:lang w:eastAsia="en-GB"/>
              </w:rPr>
              <w:t>Y</w:t>
            </w:r>
          </w:p>
        </w:tc>
      </w:tr>
    </w:tbl>
    <w:p w14:paraId="70EA9CF0"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0A2E7C74" w14:textId="77777777" w:rsidTr="00131C0A">
        <w:tc>
          <w:tcPr>
            <w:tcW w:w="10682" w:type="dxa"/>
            <w:shd w:val="clear" w:color="auto" w:fill="auto"/>
          </w:tcPr>
          <w:p w14:paraId="73938C02"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 xml:space="preserve">SHORT MODULE DESCRIPTOR: </w:t>
            </w:r>
            <w:r w:rsidRPr="00131C0A">
              <w:rPr>
                <w:rFonts w:ascii="Arial" w:eastAsia="Calibri" w:hAnsi="Arial" w:cs="Arial"/>
                <w:i/>
                <w:lang w:eastAsia="en-GB"/>
              </w:rPr>
              <w:t>(max 425 characters)</w:t>
            </w:r>
          </w:p>
          <w:p w14:paraId="7E6F2D6C" w14:textId="77777777" w:rsidR="00131C0A" w:rsidRPr="00131C0A" w:rsidRDefault="00F726D0"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F726D0">
              <w:rPr>
                <w:rFonts w:ascii="Arial" w:eastAsia="Calibri" w:hAnsi="Arial" w:cs="Arial"/>
                <w:lang w:eastAsia="en-GB"/>
              </w:rPr>
              <w:t>In this module students develop an understanding of the processes involved in undertaking and communicating research of increasing complexity. Students work in supervised groups to develop research questions on group differences and test them using empirical methods. Results are communicated via both oral presentation and written report means. Methods workshops are also provided.</w:t>
            </w:r>
          </w:p>
        </w:tc>
      </w:tr>
    </w:tbl>
    <w:p w14:paraId="34691721"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1122"/>
        <w:gridCol w:w="1699"/>
        <w:gridCol w:w="1152"/>
        <w:gridCol w:w="1207"/>
        <w:gridCol w:w="1679"/>
      </w:tblGrid>
      <w:tr w:rsidR="00131C0A" w:rsidRPr="00131C0A" w14:paraId="7691AF3C" w14:textId="77777777" w:rsidTr="00131C0A">
        <w:tc>
          <w:tcPr>
            <w:tcW w:w="9016" w:type="dxa"/>
            <w:gridSpan w:val="6"/>
            <w:shd w:val="clear" w:color="auto" w:fill="auto"/>
          </w:tcPr>
          <w:p w14:paraId="3EA90E2D"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lang w:eastAsia="en-GB"/>
              </w:rPr>
              <w:t xml:space="preserve">ELEMENTS OF ASSESSMENT </w:t>
            </w:r>
            <w:r w:rsidRPr="00131C0A">
              <w:rPr>
                <w:rFonts w:ascii="Arial" w:eastAsia="Calibri" w:hAnsi="Arial" w:cs="Arial"/>
                <w:b/>
                <w:i/>
                <w:lang w:eastAsia="en-GB"/>
              </w:rPr>
              <w:t xml:space="preserve">[Use HESA KIS definitions] – see </w:t>
            </w:r>
            <w:hyperlink r:id="rId8" w:history="1">
              <w:r w:rsidRPr="00131C0A">
                <w:rPr>
                  <w:rFonts w:ascii="Arial" w:eastAsia="Calibri" w:hAnsi="Arial" w:cs="Arial"/>
                  <w:b/>
                  <w:i/>
                  <w:color w:val="0000FF"/>
                  <w:u w:val="single"/>
                  <w:lang w:eastAsia="en-GB"/>
                </w:rPr>
                <w:t>Definitions of Elements and Components of Assessment</w:t>
              </w:r>
            </w:hyperlink>
          </w:p>
        </w:tc>
      </w:tr>
      <w:tr w:rsidR="00131C0A" w:rsidRPr="00131C0A" w14:paraId="59C62628" w14:textId="77777777" w:rsidTr="00131C0A">
        <w:trPr>
          <w:trHeight w:val="414"/>
        </w:trPr>
        <w:tc>
          <w:tcPr>
            <w:tcW w:w="2157" w:type="dxa"/>
            <w:shd w:val="clear" w:color="auto" w:fill="auto"/>
          </w:tcPr>
          <w:p w14:paraId="4DFC774C"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E1</w:t>
            </w:r>
            <w:r w:rsidRPr="00131C0A">
              <w:rPr>
                <w:rFonts w:ascii="Arial" w:eastAsia="Calibri" w:hAnsi="Arial" w:cs="Arial"/>
                <w:lang w:eastAsia="en-GB"/>
              </w:rPr>
              <w:t xml:space="preserve"> (Examination)</w:t>
            </w:r>
          </w:p>
        </w:tc>
        <w:tc>
          <w:tcPr>
            <w:tcW w:w="1122" w:type="dxa"/>
            <w:shd w:val="clear" w:color="auto" w:fill="auto"/>
          </w:tcPr>
          <w:p w14:paraId="69798B07"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b/>
                <w:lang w:eastAsia="en-GB"/>
              </w:rPr>
            </w:pPr>
          </w:p>
        </w:tc>
        <w:tc>
          <w:tcPr>
            <w:tcW w:w="1699" w:type="dxa"/>
            <w:shd w:val="clear" w:color="auto" w:fill="auto"/>
          </w:tcPr>
          <w:p w14:paraId="76D78560"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lang w:eastAsia="en-GB"/>
              </w:rPr>
            </w:pPr>
            <w:r w:rsidRPr="00131C0A">
              <w:rPr>
                <w:rFonts w:ascii="Arial" w:eastAsia="Calibri" w:hAnsi="Arial" w:cs="Arial"/>
                <w:b/>
                <w:bCs/>
                <w:lang w:eastAsia="en-GB"/>
              </w:rPr>
              <w:t>C1</w:t>
            </w:r>
            <w:r w:rsidRPr="00131C0A">
              <w:rPr>
                <w:rFonts w:ascii="Arial" w:eastAsia="Calibri" w:hAnsi="Arial" w:cs="Arial"/>
                <w:lang w:eastAsia="en-GB"/>
              </w:rPr>
              <w:t xml:space="preserve">  (Coursework)</w:t>
            </w:r>
          </w:p>
        </w:tc>
        <w:tc>
          <w:tcPr>
            <w:tcW w:w="1152" w:type="dxa"/>
            <w:shd w:val="clear" w:color="auto" w:fill="auto"/>
          </w:tcPr>
          <w:p w14:paraId="45249B0D" w14:textId="77777777" w:rsidR="00131C0A" w:rsidRPr="00131C0A" w:rsidRDefault="00F726D0"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b/>
                <w:lang w:eastAsia="en-GB"/>
              </w:rPr>
            </w:pPr>
            <w:r>
              <w:rPr>
                <w:rFonts w:ascii="Arial" w:eastAsia="Calibri" w:hAnsi="Arial" w:cs="Arial"/>
                <w:lang w:eastAsia="en-GB"/>
              </w:rPr>
              <w:t>8</w:t>
            </w:r>
            <w:r w:rsidR="00131C0A" w:rsidRPr="00131C0A">
              <w:rPr>
                <w:rFonts w:ascii="Arial" w:eastAsia="Calibri" w:hAnsi="Arial" w:cs="Arial"/>
                <w:lang w:eastAsia="en-GB"/>
              </w:rPr>
              <w:t>0%</w:t>
            </w:r>
          </w:p>
        </w:tc>
        <w:tc>
          <w:tcPr>
            <w:tcW w:w="1207" w:type="dxa"/>
            <w:shd w:val="clear" w:color="auto" w:fill="auto"/>
          </w:tcPr>
          <w:p w14:paraId="285D203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bCs/>
                <w:lang w:eastAsia="en-GB"/>
              </w:rPr>
            </w:pPr>
            <w:r w:rsidRPr="00131C0A">
              <w:rPr>
                <w:rFonts w:ascii="Arial" w:eastAsia="Calibri" w:hAnsi="Arial" w:cs="Arial"/>
                <w:b/>
                <w:bCs/>
                <w:lang w:eastAsia="en-GB"/>
              </w:rPr>
              <w:t xml:space="preserve">P1  </w:t>
            </w:r>
            <w:r w:rsidRPr="00131C0A">
              <w:rPr>
                <w:rFonts w:ascii="Arial" w:eastAsia="Calibri" w:hAnsi="Arial" w:cs="Arial"/>
                <w:lang w:eastAsia="en-GB"/>
              </w:rPr>
              <w:t>(Practical</w:t>
            </w:r>
            <w:r w:rsidRPr="00131C0A">
              <w:rPr>
                <w:rFonts w:ascii="Arial" w:eastAsia="Calibri" w:hAnsi="Arial" w:cs="Arial"/>
                <w:bCs/>
                <w:lang w:eastAsia="en-GB"/>
              </w:rPr>
              <w:t>)</w:t>
            </w:r>
          </w:p>
        </w:tc>
        <w:tc>
          <w:tcPr>
            <w:tcW w:w="1679" w:type="dxa"/>
            <w:shd w:val="clear" w:color="auto" w:fill="auto"/>
          </w:tcPr>
          <w:p w14:paraId="17A96CF8" w14:textId="77777777" w:rsidR="00131C0A" w:rsidRPr="00F726D0" w:rsidRDefault="00F726D0"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F726D0">
              <w:rPr>
                <w:rFonts w:ascii="Arial" w:eastAsia="Calibri" w:hAnsi="Arial" w:cs="Arial"/>
                <w:lang w:eastAsia="en-GB"/>
              </w:rPr>
              <w:t>20%</w:t>
            </w:r>
          </w:p>
        </w:tc>
      </w:tr>
      <w:tr w:rsidR="00131C0A" w:rsidRPr="00131C0A" w14:paraId="34A43981" w14:textId="77777777" w:rsidTr="00131C0A">
        <w:trPr>
          <w:trHeight w:val="419"/>
        </w:trPr>
        <w:tc>
          <w:tcPr>
            <w:tcW w:w="2157" w:type="dxa"/>
            <w:shd w:val="clear" w:color="auto" w:fill="auto"/>
          </w:tcPr>
          <w:p w14:paraId="21B2B1FD"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 xml:space="preserve">E2 </w:t>
            </w:r>
            <w:r w:rsidRPr="00131C0A">
              <w:rPr>
                <w:rFonts w:ascii="Arial" w:eastAsia="Calibri" w:hAnsi="Arial" w:cs="Arial"/>
                <w:lang w:eastAsia="en-GB"/>
              </w:rPr>
              <w:t>(Clinical Examination)</w:t>
            </w:r>
          </w:p>
        </w:tc>
        <w:tc>
          <w:tcPr>
            <w:tcW w:w="1122" w:type="dxa"/>
            <w:shd w:val="clear" w:color="auto" w:fill="auto"/>
          </w:tcPr>
          <w:p w14:paraId="5F62E823"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699" w:type="dxa"/>
            <w:shd w:val="clear" w:color="auto" w:fill="auto"/>
          </w:tcPr>
          <w:p w14:paraId="70706D84"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 xml:space="preserve">A1 </w:t>
            </w:r>
            <w:r w:rsidRPr="00131C0A">
              <w:rPr>
                <w:rFonts w:ascii="Arial" w:eastAsia="Calibri" w:hAnsi="Arial" w:cs="Arial"/>
                <w:lang w:eastAsia="en-GB"/>
              </w:rPr>
              <w:t>(Generic assessment)</w:t>
            </w:r>
          </w:p>
        </w:tc>
        <w:tc>
          <w:tcPr>
            <w:tcW w:w="1152" w:type="dxa"/>
            <w:shd w:val="clear" w:color="auto" w:fill="auto"/>
          </w:tcPr>
          <w:p w14:paraId="242642E3" w14:textId="0969C9C1"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207" w:type="dxa"/>
            <w:shd w:val="clear" w:color="auto" w:fill="auto"/>
          </w:tcPr>
          <w:p w14:paraId="6AE0C18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c>
          <w:tcPr>
            <w:tcW w:w="1679" w:type="dxa"/>
            <w:shd w:val="clear" w:color="auto" w:fill="auto"/>
          </w:tcPr>
          <w:p w14:paraId="4B6D2153"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r>
      <w:tr w:rsidR="00131C0A" w:rsidRPr="00131C0A" w14:paraId="434CCC15" w14:textId="77777777" w:rsidTr="00131C0A">
        <w:trPr>
          <w:trHeight w:val="419"/>
        </w:trPr>
        <w:tc>
          <w:tcPr>
            <w:tcW w:w="2157" w:type="dxa"/>
            <w:shd w:val="clear" w:color="auto" w:fill="auto"/>
          </w:tcPr>
          <w:p w14:paraId="1B3EE73A"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T1</w:t>
            </w:r>
            <w:r w:rsidRPr="00131C0A">
              <w:rPr>
                <w:rFonts w:ascii="Arial" w:eastAsia="Calibri" w:hAnsi="Arial" w:cs="Arial"/>
                <w:lang w:eastAsia="en-GB"/>
              </w:rPr>
              <w:t xml:space="preserve"> (Test)</w:t>
            </w:r>
          </w:p>
        </w:tc>
        <w:tc>
          <w:tcPr>
            <w:tcW w:w="1122" w:type="dxa"/>
            <w:shd w:val="clear" w:color="auto" w:fill="auto"/>
          </w:tcPr>
          <w:p w14:paraId="57395BFC"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699" w:type="dxa"/>
            <w:shd w:val="clear" w:color="auto" w:fill="auto"/>
          </w:tcPr>
          <w:p w14:paraId="4E8AAA10"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bCs/>
                <w:lang w:eastAsia="en-GB"/>
              </w:rPr>
            </w:pPr>
          </w:p>
        </w:tc>
        <w:tc>
          <w:tcPr>
            <w:tcW w:w="1152" w:type="dxa"/>
            <w:shd w:val="clear" w:color="auto" w:fill="auto"/>
          </w:tcPr>
          <w:p w14:paraId="38AB07A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207" w:type="dxa"/>
            <w:shd w:val="clear" w:color="auto" w:fill="auto"/>
          </w:tcPr>
          <w:p w14:paraId="14512AFF"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c>
          <w:tcPr>
            <w:tcW w:w="1679" w:type="dxa"/>
            <w:shd w:val="clear" w:color="auto" w:fill="auto"/>
          </w:tcPr>
          <w:p w14:paraId="08EB3B40"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r>
    </w:tbl>
    <w:p w14:paraId="743E268E"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0C1CEE10" w14:textId="77777777" w:rsidTr="00131C0A">
        <w:tc>
          <w:tcPr>
            <w:tcW w:w="10682" w:type="dxa"/>
            <w:shd w:val="clear" w:color="auto" w:fill="auto"/>
          </w:tcPr>
          <w:p w14:paraId="0F5A0921"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SUBJECT ASSESSMENT PANEL to which module should be linked:</w:t>
            </w:r>
            <w:r w:rsidRPr="00131C0A">
              <w:rPr>
                <w:rFonts w:ascii="Arial" w:eastAsia="Calibri" w:hAnsi="Arial" w:cs="Arial"/>
                <w:lang w:eastAsia="en-GB"/>
              </w:rPr>
              <w:t xml:space="preserve"> Psychology</w:t>
            </w:r>
          </w:p>
        </w:tc>
      </w:tr>
    </w:tbl>
    <w:p w14:paraId="4CE5A2B2"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1C4ED1A9" w14:textId="77777777" w:rsidTr="00131C0A">
        <w:tc>
          <w:tcPr>
            <w:tcW w:w="10682" w:type="dxa"/>
            <w:shd w:val="clear" w:color="auto" w:fill="auto"/>
          </w:tcPr>
          <w:p w14:paraId="209F5A10" w14:textId="22F03AF6" w:rsidR="00131C0A" w:rsidRPr="00131C0A" w:rsidRDefault="00131C0A" w:rsidP="00B971E4">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Professional body minimum pass mark requirement:</w:t>
            </w:r>
            <w:r w:rsidRPr="00131C0A">
              <w:rPr>
                <w:rFonts w:ascii="Arial" w:eastAsia="Calibri" w:hAnsi="Arial" w:cs="Times New Roman"/>
                <w:szCs w:val="20"/>
                <w:lang w:eastAsia="en-GB"/>
              </w:rPr>
              <w:t xml:space="preserve"> </w:t>
            </w:r>
            <w:r w:rsidR="00B971E4">
              <w:rPr>
                <w:rFonts w:ascii="Arial" w:eastAsia="Calibri" w:hAnsi="Arial" w:cs="Arial"/>
                <w:bCs/>
                <w:lang w:eastAsia="en-GB"/>
              </w:rPr>
              <w:t>Not applicable</w:t>
            </w:r>
          </w:p>
        </w:tc>
      </w:tr>
    </w:tbl>
    <w:p w14:paraId="16CDFC91"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221A8E8E" w14:textId="77777777" w:rsidTr="00131C0A">
        <w:tc>
          <w:tcPr>
            <w:tcW w:w="10682" w:type="dxa"/>
            <w:shd w:val="clear" w:color="auto" w:fill="auto"/>
          </w:tcPr>
          <w:p w14:paraId="775EF4AE" w14:textId="77777777" w:rsidR="00131C0A" w:rsidRPr="00131C0A" w:rsidRDefault="00131C0A" w:rsidP="00131C0A">
            <w:pPr>
              <w:spacing w:after="0" w:line="240" w:lineRule="auto"/>
              <w:rPr>
                <w:rFonts w:ascii="Arial" w:eastAsia="Calibri" w:hAnsi="Arial" w:cs="Arial"/>
                <w:i/>
                <w:lang w:eastAsia="en-GB"/>
              </w:rPr>
            </w:pPr>
            <w:r w:rsidRPr="00131C0A">
              <w:rPr>
                <w:rFonts w:ascii="Arial" w:eastAsia="Calibri" w:hAnsi="Arial" w:cs="Arial"/>
                <w:b/>
                <w:lang w:eastAsia="en-GB"/>
              </w:rPr>
              <w:t>MODULE AIMS:</w:t>
            </w:r>
          </w:p>
          <w:p w14:paraId="10DDA549" w14:textId="77777777" w:rsidR="00131C0A" w:rsidRPr="00131C0A" w:rsidRDefault="00F726D0" w:rsidP="00131C0A">
            <w:pPr>
              <w:spacing w:after="0" w:line="240" w:lineRule="auto"/>
              <w:rPr>
                <w:rFonts w:ascii="Arial" w:eastAsia="Calibri" w:hAnsi="Arial" w:cs="Arial"/>
                <w:lang w:eastAsia="en-GB"/>
              </w:rPr>
            </w:pPr>
            <w:r w:rsidRPr="00F726D0">
              <w:rPr>
                <w:rFonts w:ascii="Arial" w:eastAsia="Calibri" w:hAnsi="Arial" w:cs="Arial"/>
                <w:bCs/>
                <w:lang w:eastAsia="en-GB"/>
              </w:rPr>
              <w:t>The module aims to support students through a simple research cycle and deliver a basic understanding of the research process in psychology before engaging with an advanced-research cycle. Statistical analysis techniques are taught in workshops with the aim of providing the student with an understanding of the analysis procedures appropriate to a range of research designs for testing differences. In addition, the module aims to introduce students to issues in conducting psychological research such as ethics and research project management.</w:t>
            </w:r>
          </w:p>
        </w:tc>
      </w:tr>
    </w:tbl>
    <w:p w14:paraId="6FDB976E"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31C0A" w:rsidRPr="00131C0A" w14:paraId="15A1192B" w14:textId="77777777" w:rsidTr="00F726D0">
        <w:tc>
          <w:tcPr>
            <w:tcW w:w="9016" w:type="dxa"/>
            <w:gridSpan w:val="2"/>
            <w:shd w:val="clear" w:color="auto" w:fill="auto"/>
          </w:tcPr>
          <w:p w14:paraId="564D397E"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bCs/>
                <w:lang w:eastAsia="en-GB"/>
              </w:rPr>
            </w:pPr>
            <w:r w:rsidRPr="00131C0A">
              <w:rPr>
                <w:rFonts w:ascii="Arial" w:eastAsia="Calibri" w:hAnsi="Arial" w:cs="Arial"/>
                <w:b/>
                <w:lang w:eastAsia="en-GB"/>
              </w:rPr>
              <w:t xml:space="preserve">ASSESSED LEARNING OUTCOMES: </w:t>
            </w:r>
            <w:r w:rsidRPr="00131C0A">
              <w:rPr>
                <w:rFonts w:ascii="Arial" w:eastAsia="Calibri" w:hAnsi="Arial" w:cs="Arial"/>
                <w:bCs/>
                <w:lang w:eastAsia="en-GB"/>
              </w:rPr>
              <w:t>(additional guidance below; please refer to the Programme Specification for relevant award/ programme Learning Outcomes.)</w:t>
            </w:r>
          </w:p>
          <w:p w14:paraId="6BA36B37"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bCs/>
                <w:lang w:eastAsia="en-GB"/>
              </w:rPr>
            </w:pPr>
          </w:p>
          <w:p w14:paraId="77551204"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r w:rsidRPr="00131C0A">
              <w:rPr>
                <w:rFonts w:ascii="Arial" w:eastAsia="Calibri" w:hAnsi="Arial" w:cs="Arial"/>
                <w:lang w:eastAsia="en-GB"/>
              </w:rPr>
              <w:t>At the end of the module the learner will be expected to be able to:</w:t>
            </w:r>
            <w:r w:rsidRPr="00131C0A">
              <w:rPr>
                <w:rFonts w:ascii="Arial" w:eastAsia="Calibri" w:hAnsi="Arial" w:cs="Arial"/>
                <w:b/>
                <w:lang w:eastAsia="en-GB"/>
              </w:rPr>
              <w:t xml:space="preserve"> </w:t>
            </w:r>
          </w:p>
        </w:tc>
      </w:tr>
      <w:tr w:rsidR="00131C0A" w:rsidRPr="00131C0A" w14:paraId="0A30BB63" w14:textId="77777777" w:rsidTr="00F726D0">
        <w:tc>
          <w:tcPr>
            <w:tcW w:w="4508" w:type="dxa"/>
            <w:shd w:val="clear" w:color="auto" w:fill="BFBFBF"/>
          </w:tcPr>
          <w:p w14:paraId="604F47E2" w14:textId="77777777" w:rsidR="00131C0A" w:rsidRPr="00131C0A" w:rsidRDefault="00131C0A" w:rsidP="00F726D0">
            <w:pPr>
              <w:spacing w:after="0" w:line="240" w:lineRule="auto"/>
              <w:rPr>
                <w:rFonts w:ascii="Arial" w:eastAsia="Calibri" w:hAnsi="Arial" w:cs="Times New Roman"/>
                <w:b/>
                <w:szCs w:val="20"/>
                <w:lang w:eastAsia="en-GB"/>
              </w:rPr>
            </w:pPr>
            <w:r w:rsidRPr="00131C0A">
              <w:rPr>
                <w:rFonts w:ascii="Arial" w:eastAsia="Calibri" w:hAnsi="Arial" w:cs="Times New Roman"/>
                <w:b/>
                <w:szCs w:val="20"/>
                <w:lang w:eastAsia="en-GB"/>
              </w:rPr>
              <w:t>Assessed Module Learning Outcomes</w:t>
            </w:r>
          </w:p>
        </w:tc>
        <w:tc>
          <w:tcPr>
            <w:tcW w:w="4508" w:type="dxa"/>
            <w:shd w:val="clear" w:color="auto" w:fill="BFBFBF"/>
          </w:tcPr>
          <w:p w14:paraId="5C858AF5" w14:textId="77777777" w:rsidR="00131C0A" w:rsidRPr="00131C0A" w:rsidRDefault="00131C0A" w:rsidP="00F726D0">
            <w:pPr>
              <w:spacing w:after="0" w:line="240" w:lineRule="auto"/>
              <w:rPr>
                <w:rFonts w:ascii="Arial" w:eastAsia="Calibri" w:hAnsi="Arial" w:cs="Times New Roman"/>
                <w:b/>
                <w:szCs w:val="20"/>
                <w:lang w:eastAsia="en-GB"/>
              </w:rPr>
            </w:pPr>
            <w:r w:rsidRPr="00131C0A">
              <w:rPr>
                <w:rFonts w:ascii="Arial" w:eastAsia="Calibri" w:hAnsi="Arial" w:cs="Times New Roman"/>
                <w:b/>
                <w:szCs w:val="20"/>
                <w:lang w:eastAsia="en-GB"/>
              </w:rPr>
              <w:t>Award/ Programme Learning Outcomes contributed to</w:t>
            </w:r>
          </w:p>
        </w:tc>
      </w:tr>
      <w:tr w:rsidR="00131C0A" w:rsidRPr="00131C0A" w14:paraId="733EF657" w14:textId="77777777" w:rsidTr="00F726D0">
        <w:tc>
          <w:tcPr>
            <w:tcW w:w="4508" w:type="dxa"/>
            <w:shd w:val="clear" w:color="auto" w:fill="auto"/>
          </w:tcPr>
          <w:p w14:paraId="0A918B67"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1. Develop a simple research question with a high level of guidance from a supervisor and translate it into a study, then develop a more complex design to address issues arising from the first study.</w:t>
            </w:r>
          </w:p>
          <w:p w14:paraId="0C9D9802" w14:textId="77777777" w:rsid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p w14:paraId="14DD30F0" w14:textId="77777777" w:rsidR="00F726D0" w:rsidRPr="00131C0A" w:rsidRDefault="00F726D0"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tc>
        <w:tc>
          <w:tcPr>
            <w:tcW w:w="4508" w:type="dxa"/>
            <w:shd w:val="clear" w:color="auto" w:fill="auto"/>
          </w:tcPr>
          <w:p w14:paraId="04AB211C"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Know</w:t>
            </w:r>
            <w:r w:rsidR="00F726D0">
              <w:rPr>
                <w:rFonts w:ascii="Arial" w:eastAsia="Calibri" w:hAnsi="Arial" w:cs="Arial"/>
                <w:lang w:eastAsia="en-GB"/>
              </w:rPr>
              <w:t>ledge and Understanding: 1, 2</w:t>
            </w:r>
          </w:p>
          <w:p w14:paraId="3421F24F"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Cognitive </w:t>
            </w:r>
            <w:r w:rsidR="00F726D0">
              <w:rPr>
                <w:rFonts w:ascii="Arial" w:eastAsia="Calibri" w:hAnsi="Arial" w:cs="Arial"/>
                <w:lang w:eastAsia="en-GB"/>
              </w:rPr>
              <w:t>and intellectual skills: 1, 2</w:t>
            </w:r>
          </w:p>
          <w:p w14:paraId="155990F3"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transferable skills/attributes: 2, 3</w:t>
            </w:r>
          </w:p>
          <w:p w14:paraId="281A825C" w14:textId="77777777" w:rsidR="00131C0A" w:rsidRPr="00131C0A" w:rsidRDefault="00F726D0"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Pr>
                <w:rFonts w:ascii="Arial" w:eastAsia="Calibri" w:hAnsi="Arial" w:cs="Arial"/>
                <w:lang w:eastAsia="en-GB"/>
              </w:rPr>
              <w:t>Employment Related Skills: 1</w:t>
            </w:r>
          </w:p>
          <w:p w14:paraId="1C07D339"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2</w:t>
            </w:r>
          </w:p>
        </w:tc>
      </w:tr>
      <w:tr w:rsidR="00131C0A" w:rsidRPr="00131C0A" w14:paraId="2CC95494" w14:textId="77777777" w:rsidTr="00F726D0">
        <w:tc>
          <w:tcPr>
            <w:tcW w:w="4508" w:type="dxa"/>
            <w:shd w:val="clear" w:color="auto" w:fill="auto"/>
          </w:tcPr>
          <w:p w14:paraId="517D5021"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lastRenderedPageBreak/>
              <w:t>2. Develop a basic understanding of the importance of ethical issues in research and demonstrate this through the creation of an ethics proposal with guidance from the supervisor.</w:t>
            </w:r>
          </w:p>
        </w:tc>
        <w:tc>
          <w:tcPr>
            <w:tcW w:w="4508" w:type="dxa"/>
            <w:shd w:val="clear" w:color="auto" w:fill="auto"/>
          </w:tcPr>
          <w:p w14:paraId="4F77EAD0"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Kno</w:t>
            </w:r>
            <w:r w:rsidR="00F726D0">
              <w:rPr>
                <w:rFonts w:ascii="Arial" w:eastAsia="Calibri" w:hAnsi="Arial" w:cs="Arial"/>
                <w:lang w:eastAsia="en-GB"/>
              </w:rPr>
              <w:t>wledge and Understanding: 1, 2</w:t>
            </w:r>
          </w:p>
          <w:p w14:paraId="46780BD2"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Cognitive and intellectual skills: 1, </w:t>
            </w:r>
            <w:r w:rsidR="00F726D0">
              <w:rPr>
                <w:rFonts w:ascii="Arial" w:eastAsia="Calibri" w:hAnsi="Arial" w:cs="Arial"/>
                <w:lang w:eastAsia="en-GB"/>
              </w:rPr>
              <w:t>2</w:t>
            </w:r>
          </w:p>
          <w:p w14:paraId="066A6477"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transferable skills/attributes: 3</w:t>
            </w:r>
          </w:p>
          <w:p w14:paraId="3A9CCF4B" w14:textId="64B3ED20" w:rsidR="00131C0A" w:rsidRPr="00131C0A" w:rsidRDefault="00F726D0"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Pr>
                <w:rFonts w:ascii="Arial" w:eastAsia="Calibri" w:hAnsi="Arial" w:cs="Arial"/>
                <w:lang w:eastAsia="en-GB"/>
              </w:rPr>
              <w:t>Employment Related</w:t>
            </w:r>
            <w:r w:rsidR="0068315A">
              <w:rPr>
                <w:rFonts w:ascii="Arial" w:eastAsia="Calibri" w:hAnsi="Arial" w:cs="Arial"/>
                <w:lang w:eastAsia="en-GB"/>
              </w:rPr>
              <w:t xml:space="preserve"> Skills: 1</w:t>
            </w:r>
          </w:p>
        </w:tc>
      </w:tr>
      <w:tr w:rsidR="00131C0A" w:rsidRPr="00131C0A" w14:paraId="6C743A04" w14:textId="77777777" w:rsidTr="00F726D0">
        <w:tc>
          <w:tcPr>
            <w:tcW w:w="4508" w:type="dxa"/>
            <w:shd w:val="clear" w:color="auto" w:fill="auto"/>
          </w:tcPr>
          <w:p w14:paraId="42BE6D8F"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3. Understand the basic principles of research management.</w:t>
            </w:r>
          </w:p>
        </w:tc>
        <w:tc>
          <w:tcPr>
            <w:tcW w:w="4508" w:type="dxa"/>
            <w:shd w:val="clear" w:color="auto" w:fill="auto"/>
          </w:tcPr>
          <w:p w14:paraId="1E7DDED8"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w:t>
            </w:r>
            <w:r w:rsidR="00F726D0">
              <w:rPr>
                <w:rFonts w:ascii="Arial" w:eastAsia="Calibri" w:hAnsi="Arial" w:cs="Arial"/>
                <w:lang w:eastAsia="en-GB"/>
              </w:rPr>
              <w:t>itive and intellectual skills: 2</w:t>
            </w:r>
          </w:p>
          <w:p w14:paraId="5DDABA6A"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w:t>
            </w:r>
            <w:r w:rsidR="00F726D0">
              <w:rPr>
                <w:rFonts w:ascii="Arial" w:eastAsia="Calibri" w:hAnsi="Arial" w:cs="Arial"/>
                <w:lang w:eastAsia="en-GB"/>
              </w:rPr>
              <w:t>ransferable skills/attributes: 2</w:t>
            </w:r>
          </w:p>
          <w:p w14:paraId="2B2E6C52" w14:textId="723AE14D"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Em</w:t>
            </w:r>
            <w:r w:rsidR="0068315A">
              <w:rPr>
                <w:rFonts w:ascii="Arial" w:eastAsia="Calibri" w:hAnsi="Arial" w:cs="Arial"/>
                <w:lang w:eastAsia="en-GB"/>
              </w:rPr>
              <w:t>ployment Related Skills: 1</w:t>
            </w:r>
          </w:p>
          <w:p w14:paraId="2EFE4A46"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1</w:t>
            </w:r>
          </w:p>
        </w:tc>
      </w:tr>
      <w:tr w:rsidR="00131C0A" w:rsidRPr="00131C0A" w14:paraId="3B41EC4C" w14:textId="77777777" w:rsidTr="00F726D0">
        <w:tc>
          <w:tcPr>
            <w:tcW w:w="4508" w:type="dxa"/>
            <w:shd w:val="clear" w:color="auto" w:fill="auto"/>
          </w:tcPr>
          <w:p w14:paraId="41E29C72"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4. Run, analyse, evaluate, and report psychological research.</w:t>
            </w:r>
          </w:p>
        </w:tc>
        <w:tc>
          <w:tcPr>
            <w:tcW w:w="4508" w:type="dxa"/>
            <w:shd w:val="clear" w:color="auto" w:fill="auto"/>
          </w:tcPr>
          <w:p w14:paraId="2D9897F5"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Knowledge </w:t>
            </w:r>
            <w:r w:rsidR="00F726D0">
              <w:rPr>
                <w:rFonts w:ascii="Arial" w:eastAsia="Calibri" w:hAnsi="Arial" w:cs="Arial"/>
                <w:lang w:eastAsia="en-GB"/>
              </w:rPr>
              <w:t>and Understanding: 1, 2</w:t>
            </w:r>
          </w:p>
          <w:p w14:paraId="520A63FA"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Cogniti</w:t>
            </w:r>
            <w:r w:rsidR="00F726D0">
              <w:rPr>
                <w:rFonts w:ascii="Arial" w:eastAsia="Calibri" w:hAnsi="Arial" w:cs="Arial"/>
                <w:lang w:eastAsia="en-GB"/>
              </w:rPr>
              <w:t>ve and intellectual skills: 2, 3</w:t>
            </w:r>
          </w:p>
          <w:p w14:paraId="73AA3CB8"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1, 3, </w:t>
            </w:r>
          </w:p>
          <w:p w14:paraId="64E842F2" w14:textId="4D33246D"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Employment </w:t>
            </w:r>
            <w:r w:rsidR="00F726D0">
              <w:rPr>
                <w:rFonts w:ascii="Arial" w:eastAsia="Calibri" w:hAnsi="Arial" w:cs="Arial"/>
                <w:lang w:eastAsia="en-GB"/>
              </w:rPr>
              <w:t>Related Skills: 1</w:t>
            </w:r>
            <w:r w:rsidR="0068315A">
              <w:rPr>
                <w:rFonts w:ascii="Arial" w:eastAsia="Calibri" w:hAnsi="Arial" w:cs="Arial"/>
                <w:lang w:eastAsia="en-GB"/>
              </w:rPr>
              <w:t>,</w:t>
            </w:r>
            <w:r w:rsidR="00F726D0">
              <w:rPr>
                <w:rFonts w:ascii="Arial" w:eastAsia="Calibri" w:hAnsi="Arial" w:cs="Arial"/>
                <w:lang w:eastAsia="en-GB"/>
              </w:rPr>
              <w:t xml:space="preserve"> 3</w:t>
            </w:r>
          </w:p>
          <w:p w14:paraId="3D5D3187"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2, 3</w:t>
            </w:r>
          </w:p>
        </w:tc>
      </w:tr>
      <w:tr w:rsidR="00131C0A" w:rsidRPr="00131C0A" w14:paraId="43780CDC" w14:textId="77777777" w:rsidTr="00F726D0">
        <w:tc>
          <w:tcPr>
            <w:tcW w:w="4508" w:type="dxa"/>
            <w:shd w:val="clear" w:color="auto" w:fill="auto"/>
          </w:tcPr>
          <w:p w14:paraId="6B12FACB"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5. Analyse the results of studies using multifactorial ANOVA, and relate them to the relevant literature that motivated the work.</w:t>
            </w:r>
          </w:p>
        </w:tc>
        <w:tc>
          <w:tcPr>
            <w:tcW w:w="4508" w:type="dxa"/>
            <w:shd w:val="clear" w:color="auto" w:fill="auto"/>
          </w:tcPr>
          <w:p w14:paraId="522C401F"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Knowledge and Understanding: 2 </w:t>
            </w:r>
          </w:p>
          <w:p w14:paraId="06A4C134"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Cognitive and intellectual skills: 1, </w:t>
            </w:r>
            <w:r w:rsidR="00F726D0">
              <w:rPr>
                <w:rFonts w:ascii="Arial" w:eastAsia="Calibri" w:hAnsi="Arial" w:cs="Arial"/>
                <w:lang w:eastAsia="en-GB"/>
              </w:rPr>
              <w:t>2</w:t>
            </w:r>
          </w:p>
          <w:p w14:paraId="7994967E"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1, 2 </w:t>
            </w:r>
          </w:p>
          <w:p w14:paraId="545E5F3A"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3</w:t>
            </w:r>
          </w:p>
        </w:tc>
      </w:tr>
      <w:tr w:rsidR="00131C0A" w:rsidRPr="00131C0A" w14:paraId="13C4B2EA" w14:textId="77777777" w:rsidTr="00F726D0">
        <w:tc>
          <w:tcPr>
            <w:tcW w:w="4508" w:type="dxa"/>
            <w:shd w:val="clear" w:color="auto" w:fill="auto"/>
          </w:tcPr>
          <w:p w14:paraId="6F923720" w14:textId="294F13BF" w:rsidR="00131C0A" w:rsidRPr="00131C0A" w:rsidRDefault="00131C0A" w:rsidP="00C543FF">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6. Execute the statistical methods taught </w:t>
            </w:r>
            <w:bookmarkStart w:id="0" w:name="_GoBack"/>
            <w:bookmarkEnd w:id="0"/>
            <w:r w:rsidRPr="00131C0A">
              <w:rPr>
                <w:rFonts w:ascii="Arial" w:eastAsia="Calibri" w:hAnsi="Arial" w:cs="Arial"/>
                <w:lang w:eastAsia="en-GB"/>
              </w:rPr>
              <w:t>and interpret the output.</w:t>
            </w:r>
          </w:p>
        </w:tc>
        <w:tc>
          <w:tcPr>
            <w:tcW w:w="4508" w:type="dxa"/>
            <w:shd w:val="clear" w:color="auto" w:fill="auto"/>
          </w:tcPr>
          <w:p w14:paraId="5759B358"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w:t>
            </w:r>
            <w:r w:rsidR="00F726D0">
              <w:rPr>
                <w:rFonts w:ascii="Arial" w:eastAsia="Calibri" w:hAnsi="Arial" w:cs="Arial"/>
                <w:lang w:eastAsia="en-GB"/>
              </w:rPr>
              <w:t>itive and intellectual skills: 3</w:t>
            </w:r>
          </w:p>
          <w:p w14:paraId="27422664"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1 </w:t>
            </w:r>
          </w:p>
          <w:p w14:paraId="2FC781A0"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3</w:t>
            </w:r>
          </w:p>
        </w:tc>
      </w:tr>
      <w:tr w:rsidR="00131C0A" w:rsidRPr="00131C0A" w14:paraId="63F46321" w14:textId="77777777" w:rsidTr="00F726D0">
        <w:tc>
          <w:tcPr>
            <w:tcW w:w="4508" w:type="dxa"/>
            <w:shd w:val="clear" w:color="auto" w:fill="auto"/>
          </w:tcPr>
          <w:p w14:paraId="7C108209"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7. Communicate the outputs of research through written and oral presentation means.</w:t>
            </w:r>
          </w:p>
        </w:tc>
        <w:tc>
          <w:tcPr>
            <w:tcW w:w="4508" w:type="dxa"/>
            <w:shd w:val="clear" w:color="auto" w:fill="auto"/>
          </w:tcPr>
          <w:p w14:paraId="20599AF8"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Cognitive and intellect</w:t>
            </w:r>
            <w:r w:rsidR="00F726D0">
              <w:rPr>
                <w:rFonts w:ascii="Arial" w:eastAsia="Calibri" w:hAnsi="Arial" w:cs="Arial"/>
                <w:lang w:eastAsia="en-GB"/>
              </w:rPr>
              <w:t>ual skills: 1</w:t>
            </w:r>
          </w:p>
          <w:p w14:paraId="289ACDC6" w14:textId="77777777"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w:t>
            </w:r>
            <w:r w:rsidR="00F726D0">
              <w:rPr>
                <w:rFonts w:ascii="Arial" w:eastAsia="Calibri" w:hAnsi="Arial" w:cs="Arial"/>
                <w:lang w:eastAsia="en-GB"/>
              </w:rPr>
              <w:t xml:space="preserve">1, </w:t>
            </w:r>
            <w:r w:rsidRPr="00131C0A">
              <w:rPr>
                <w:rFonts w:ascii="Arial" w:eastAsia="Calibri" w:hAnsi="Arial" w:cs="Arial"/>
                <w:lang w:eastAsia="en-GB"/>
              </w:rPr>
              <w:t>3, 4</w:t>
            </w:r>
          </w:p>
          <w:p w14:paraId="55D4E8D0" w14:textId="46984816" w:rsidR="00131C0A" w:rsidRPr="00131C0A" w:rsidRDefault="00131C0A" w:rsidP="00F726D0">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tc>
      </w:tr>
    </w:tbl>
    <w:p w14:paraId="318BD49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43"/>
      </w:tblGrid>
      <w:tr w:rsidR="00131C0A" w:rsidRPr="00131C0A" w14:paraId="107FE9CD" w14:textId="77777777" w:rsidTr="00F726D0">
        <w:tc>
          <w:tcPr>
            <w:tcW w:w="4673" w:type="dxa"/>
            <w:shd w:val="clear" w:color="auto" w:fill="auto"/>
          </w:tcPr>
          <w:p w14:paraId="5C675209" w14:textId="70658A65" w:rsidR="00131C0A" w:rsidRPr="00131C0A" w:rsidRDefault="00131C0A" w:rsidP="00B971E4">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DATE OF APPROVAL:</w:t>
            </w:r>
            <w:r w:rsidRPr="00131C0A">
              <w:rPr>
                <w:rFonts w:ascii="Arial" w:eastAsia="Calibri" w:hAnsi="Arial" w:cs="Arial"/>
                <w:lang w:eastAsia="en-GB"/>
              </w:rPr>
              <w:t xml:space="preserve"> </w:t>
            </w:r>
            <w:r w:rsidR="00B971E4">
              <w:rPr>
                <w:rFonts w:ascii="Arial" w:eastAsia="Calibri" w:hAnsi="Arial" w:cs="Arial"/>
                <w:lang w:eastAsia="en-GB"/>
              </w:rPr>
              <w:t>31</w:t>
            </w:r>
            <w:r w:rsidRPr="00131C0A">
              <w:rPr>
                <w:rFonts w:ascii="Arial" w:eastAsia="Calibri" w:hAnsi="Arial" w:cs="Arial"/>
                <w:lang w:eastAsia="en-GB"/>
              </w:rPr>
              <w:t>/</w:t>
            </w:r>
            <w:r w:rsidR="00B971E4">
              <w:rPr>
                <w:rFonts w:ascii="Arial" w:eastAsia="Calibri" w:hAnsi="Arial" w:cs="Arial"/>
                <w:lang w:eastAsia="en-GB"/>
              </w:rPr>
              <w:t>01/2018</w:t>
            </w:r>
            <w:r w:rsidRPr="00131C0A">
              <w:rPr>
                <w:rFonts w:ascii="Arial" w:eastAsia="Calibri" w:hAnsi="Arial" w:cs="Arial"/>
                <w:lang w:eastAsia="en-GB"/>
              </w:rPr>
              <w:t xml:space="preserve">       </w:t>
            </w:r>
          </w:p>
        </w:tc>
        <w:tc>
          <w:tcPr>
            <w:tcW w:w="4343" w:type="dxa"/>
            <w:shd w:val="clear" w:color="auto" w:fill="auto"/>
          </w:tcPr>
          <w:p w14:paraId="02C3116B" w14:textId="77777777" w:rsidR="00131C0A" w:rsidRPr="00131C0A" w:rsidRDefault="00F726D0" w:rsidP="00F726D0">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Pr>
                <w:rFonts w:ascii="Arial" w:eastAsia="Calibri" w:hAnsi="Arial" w:cs="Arial"/>
                <w:b/>
                <w:lang w:eastAsia="en-GB"/>
              </w:rPr>
              <w:t>FACULTY</w:t>
            </w:r>
            <w:r w:rsidR="00131C0A" w:rsidRPr="00131C0A">
              <w:rPr>
                <w:rFonts w:ascii="Arial" w:eastAsia="Calibri" w:hAnsi="Arial" w:cs="Arial"/>
                <w:b/>
                <w:lang w:eastAsia="en-GB"/>
              </w:rPr>
              <w:t xml:space="preserve">: </w:t>
            </w:r>
            <w:r w:rsidR="00131C0A" w:rsidRPr="00131C0A">
              <w:rPr>
                <w:rFonts w:ascii="Arial" w:eastAsia="Calibri" w:hAnsi="Arial" w:cs="Arial"/>
                <w:lang w:eastAsia="en-GB"/>
              </w:rPr>
              <w:t>Health and Human Sciences</w:t>
            </w:r>
            <w:r w:rsidR="00131C0A" w:rsidRPr="00131C0A">
              <w:rPr>
                <w:rFonts w:ascii="Arial" w:eastAsia="Calibri" w:hAnsi="Arial" w:cs="Arial"/>
                <w:b/>
                <w:lang w:eastAsia="en-GB"/>
              </w:rPr>
              <w:t xml:space="preserve"> </w:t>
            </w:r>
          </w:p>
        </w:tc>
      </w:tr>
      <w:tr w:rsidR="00131C0A" w:rsidRPr="00131C0A" w14:paraId="2E91ABDA" w14:textId="77777777" w:rsidTr="00F726D0">
        <w:tc>
          <w:tcPr>
            <w:tcW w:w="4673" w:type="dxa"/>
            <w:shd w:val="clear" w:color="auto" w:fill="auto"/>
          </w:tcPr>
          <w:p w14:paraId="16390C3C" w14:textId="42693E65" w:rsidR="00131C0A" w:rsidRPr="00131C0A" w:rsidRDefault="00131C0A" w:rsidP="00B971E4">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DATE OF IMPLEMENTATION:</w:t>
            </w:r>
            <w:r w:rsidRPr="00131C0A">
              <w:rPr>
                <w:rFonts w:ascii="Arial" w:eastAsia="Calibri" w:hAnsi="Arial" w:cs="Arial"/>
                <w:lang w:eastAsia="en-GB"/>
              </w:rPr>
              <w:t xml:space="preserve"> </w:t>
            </w:r>
            <w:r w:rsidR="00B971E4">
              <w:rPr>
                <w:rFonts w:ascii="Arial" w:eastAsia="Calibri" w:hAnsi="Arial" w:cs="Arial"/>
                <w:lang w:eastAsia="en-GB"/>
              </w:rPr>
              <w:t>2019/20</w:t>
            </w:r>
          </w:p>
        </w:tc>
        <w:tc>
          <w:tcPr>
            <w:tcW w:w="4343" w:type="dxa"/>
            <w:shd w:val="clear" w:color="auto" w:fill="auto"/>
          </w:tcPr>
          <w:p w14:paraId="25970B1A" w14:textId="77777777" w:rsidR="00131C0A" w:rsidRPr="00131C0A" w:rsidRDefault="00F726D0" w:rsidP="00F726D0">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r>
              <w:rPr>
                <w:rFonts w:ascii="Arial" w:eastAsia="Calibri" w:hAnsi="Arial" w:cs="Arial"/>
                <w:b/>
                <w:lang w:eastAsia="en-GB"/>
              </w:rPr>
              <w:t>SCHOOL</w:t>
            </w:r>
            <w:r w:rsidR="00131C0A" w:rsidRPr="00131C0A">
              <w:rPr>
                <w:rFonts w:ascii="Arial" w:eastAsia="Calibri" w:hAnsi="Arial" w:cs="Arial"/>
                <w:b/>
                <w:lang w:eastAsia="en-GB"/>
              </w:rPr>
              <w:t xml:space="preserve">: </w:t>
            </w:r>
            <w:r w:rsidR="00131C0A" w:rsidRPr="00131C0A">
              <w:rPr>
                <w:rFonts w:ascii="Arial" w:eastAsia="Calibri" w:hAnsi="Arial" w:cs="Arial"/>
                <w:lang w:eastAsia="en-GB"/>
              </w:rPr>
              <w:t xml:space="preserve">Psychology </w:t>
            </w:r>
          </w:p>
        </w:tc>
      </w:tr>
      <w:tr w:rsidR="00131C0A" w:rsidRPr="00131C0A" w14:paraId="3284E926" w14:textId="77777777" w:rsidTr="00F726D0">
        <w:tc>
          <w:tcPr>
            <w:tcW w:w="4673" w:type="dxa"/>
            <w:shd w:val="clear" w:color="auto" w:fill="auto"/>
          </w:tcPr>
          <w:p w14:paraId="257AA802"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DATE(S) OF APPROVED CHANGE:</w:t>
            </w:r>
            <w:r w:rsidRPr="00131C0A">
              <w:rPr>
                <w:rFonts w:ascii="Arial" w:eastAsia="Calibri" w:hAnsi="Arial" w:cs="Arial"/>
                <w:lang w:eastAsia="en-GB"/>
              </w:rPr>
              <w:t xml:space="preserve"> XX/XX/XXXX</w:t>
            </w:r>
          </w:p>
        </w:tc>
        <w:tc>
          <w:tcPr>
            <w:tcW w:w="4343" w:type="dxa"/>
            <w:shd w:val="clear" w:color="auto" w:fill="auto"/>
          </w:tcPr>
          <w:p w14:paraId="6D8C1816"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SEMESTER: </w:t>
            </w:r>
            <w:r w:rsidRPr="00131C0A">
              <w:rPr>
                <w:rFonts w:ascii="Arial" w:eastAsia="Calibri" w:hAnsi="Arial" w:cs="Arial"/>
                <w:bCs/>
                <w:lang w:eastAsia="en-GB"/>
              </w:rPr>
              <w:t xml:space="preserve">Semester 1 </w:t>
            </w:r>
          </w:p>
        </w:tc>
      </w:tr>
    </w:tbl>
    <w:p w14:paraId="2FF112AC" w14:textId="77777777" w:rsidR="00131C0A" w:rsidRPr="00131C0A" w:rsidRDefault="00131C0A" w:rsidP="00131C0A">
      <w:pPr>
        <w:tabs>
          <w:tab w:val="left" w:pos="1985"/>
          <w:tab w:val="left" w:pos="2410"/>
          <w:tab w:val="left" w:pos="3686"/>
          <w:tab w:val="left" w:pos="4253"/>
          <w:tab w:val="left" w:pos="6096"/>
          <w:tab w:val="left" w:pos="7230"/>
          <w:tab w:val="left" w:pos="8364"/>
        </w:tabs>
        <w:spacing w:after="0" w:line="240" w:lineRule="auto"/>
        <w:rPr>
          <w:rFonts w:ascii="Arial" w:eastAsia="Calibri"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2DBDE4B3" w14:textId="77777777" w:rsidTr="00131C0A">
        <w:tc>
          <w:tcPr>
            <w:tcW w:w="10682" w:type="dxa"/>
            <w:shd w:val="clear" w:color="auto" w:fill="auto"/>
          </w:tcPr>
          <w:p w14:paraId="4E662F58"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Additional notes (for office use only):</w:t>
            </w:r>
          </w:p>
          <w:p w14:paraId="41331B29"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60A5C5B7"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529EE4CE"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34BC9F2F"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43339A93"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tc>
      </w:tr>
    </w:tbl>
    <w:p w14:paraId="68FB850F" w14:textId="77777777" w:rsidR="00131C0A" w:rsidRDefault="00131C0A">
      <w:pPr>
        <w:rPr>
          <w:rFonts w:ascii="Arial" w:eastAsia="SimSun" w:hAnsi="Arial" w:cs="Arial"/>
          <w:b/>
          <w:u w:val="single"/>
          <w:lang w:eastAsia="zh-CN"/>
        </w:rPr>
      </w:pPr>
    </w:p>
    <w:p w14:paraId="142C8F15" w14:textId="77777777" w:rsidR="00131C0A" w:rsidRPr="00131C0A" w:rsidRDefault="00131C0A" w:rsidP="00131C0A">
      <w:pPr>
        <w:autoSpaceDE w:val="0"/>
        <w:autoSpaceDN w:val="0"/>
        <w:adjustRightInd w:val="0"/>
        <w:spacing w:after="34" w:line="240" w:lineRule="auto"/>
        <w:rPr>
          <w:rFonts w:ascii="Arial" w:eastAsia="SimSun" w:hAnsi="Arial" w:cs="Arial"/>
          <w:b/>
          <w:u w:val="single"/>
          <w:lang w:eastAsia="zh-CN"/>
        </w:rPr>
      </w:pPr>
      <w:r w:rsidRPr="00131C0A">
        <w:rPr>
          <w:rFonts w:ascii="Arial" w:eastAsia="SimSun" w:hAnsi="Arial" w:cs="Arial"/>
          <w:b/>
          <w:u w:val="single"/>
          <w:lang w:eastAsia="zh-CN"/>
        </w:rPr>
        <w:t>Additional Guidance for Learning Outcomes:</w:t>
      </w:r>
    </w:p>
    <w:p w14:paraId="0C79CB0F" w14:textId="77777777" w:rsidR="00131C0A" w:rsidRPr="00131C0A" w:rsidRDefault="00131C0A" w:rsidP="00131C0A">
      <w:pPr>
        <w:autoSpaceDE w:val="0"/>
        <w:autoSpaceDN w:val="0"/>
        <w:adjustRightInd w:val="0"/>
        <w:spacing w:after="34" w:line="240" w:lineRule="auto"/>
        <w:rPr>
          <w:rFonts w:ascii="Arial" w:eastAsia="SimSun" w:hAnsi="Arial" w:cs="Arial"/>
          <w:bCs/>
          <w:lang w:eastAsia="zh-CN"/>
        </w:rPr>
      </w:pPr>
    </w:p>
    <w:p w14:paraId="376FBB4B" w14:textId="77777777" w:rsidR="00131C0A" w:rsidRPr="00131C0A" w:rsidRDefault="00131C0A" w:rsidP="00131C0A">
      <w:pPr>
        <w:spacing w:after="0" w:line="240" w:lineRule="auto"/>
        <w:rPr>
          <w:rFonts w:ascii="Arial" w:eastAsia="Calibri" w:hAnsi="Arial" w:cs="Arial"/>
          <w:b/>
          <w:bCs/>
          <w:lang w:eastAsia="en-GB"/>
        </w:rPr>
      </w:pPr>
      <w:r w:rsidRPr="00131C0A">
        <w:rPr>
          <w:rFonts w:ascii="Arial" w:eastAsia="Calibri" w:hAnsi="Arial" w:cs="Arial"/>
          <w:b/>
          <w:bCs/>
          <w:lang w:eastAsia="en-GB"/>
        </w:rPr>
        <w:t xml:space="preserve">To ensure that the module is pitched at the right level check your intended learning outcomes against the following nationally agreed standards </w:t>
      </w:r>
    </w:p>
    <w:p w14:paraId="5470F29A" w14:textId="77777777" w:rsidR="00131C0A" w:rsidRPr="00131C0A" w:rsidRDefault="00131C0A" w:rsidP="00131C0A">
      <w:pPr>
        <w:numPr>
          <w:ilvl w:val="0"/>
          <w:numId w:val="1"/>
        </w:numPr>
        <w:spacing w:after="0" w:line="240" w:lineRule="auto"/>
        <w:rPr>
          <w:rFonts w:ascii="Arial" w:eastAsia="Calibri" w:hAnsi="Arial" w:cs="Arial"/>
          <w:lang w:eastAsia="en-GB"/>
        </w:rPr>
      </w:pPr>
      <w:r w:rsidRPr="00131C0A">
        <w:rPr>
          <w:rFonts w:ascii="Arial" w:eastAsia="Calibri" w:hAnsi="Arial" w:cs="Arial"/>
          <w:lang w:eastAsia="en-GB"/>
        </w:rPr>
        <w:t xml:space="preserve">Framework for Higher Education Qualifications </w:t>
      </w:r>
    </w:p>
    <w:p w14:paraId="0C17ED4B" w14:textId="77777777" w:rsidR="00131C0A" w:rsidRPr="00131C0A" w:rsidRDefault="00C543FF" w:rsidP="00131C0A">
      <w:pPr>
        <w:spacing w:after="0" w:line="240" w:lineRule="auto"/>
        <w:ind w:left="720"/>
        <w:rPr>
          <w:rFonts w:ascii="Arial" w:eastAsia="Calibri" w:hAnsi="Arial" w:cs="Arial"/>
          <w:lang w:eastAsia="en-GB"/>
        </w:rPr>
      </w:pPr>
      <w:hyperlink r:id="rId9" w:anchor=".VW2INtJVikp" w:history="1">
        <w:r w:rsidR="00131C0A" w:rsidRPr="00131C0A">
          <w:rPr>
            <w:rFonts w:ascii="Arial" w:eastAsia="Calibri" w:hAnsi="Arial" w:cs="Arial"/>
            <w:color w:val="0000FF"/>
            <w:u w:val="single"/>
            <w:lang w:eastAsia="en-GB"/>
          </w:rPr>
          <w:t>http://www.qaa.ac.uk/publications/information-and-guidance/publication/?PubID=2718#.VW2INtJVikp</w:t>
        </w:r>
      </w:hyperlink>
      <w:r w:rsidR="00131C0A" w:rsidRPr="00131C0A">
        <w:rPr>
          <w:rFonts w:ascii="Arial" w:eastAsia="Calibri" w:hAnsi="Arial" w:cs="Arial"/>
          <w:lang w:eastAsia="en-GB"/>
        </w:rPr>
        <w:t xml:space="preserve"> </w:t>
      </w:r>
    </w:p>
    <w:p w14:paraId="0CF70694" w14:textId="77777777" w:rsidR="00131C0A" w:rsidRPr="00131C0A" w:rsidRDefault="00131C0A" w:rsidP="00131C0A">
      <w:pPr>
        <w:numPr>
          <w:ilvl w:val="0"/>
          <w:numId w:val="1"/>
        </w:numPr>
        <w:spacing w:after="0" w:line="240" w:lineRule="auto"/>
        <w:rPr>
          <w:rFonts w:ascii="Arial" w:eastAsia="Calibri" w:hAnsi="Arial" w:cs="Arial"/>
          <w:lang w:eastAsia="en-GB"/>
        </w:rPr>
      </w:pPr>
      <w:r w:rsidRPr="00131C0A">
        <w:rPr>
          <w:rFonts w:ascii="Arial" w:eastAsia="Calibri" w:hAnsi="Arial" w:cs="Arial"/>
          <w:lang w:eastAsia="en-GB"/>
        </w:rPr>
        <w:t xml:space="preserve">Subject benchmark statements </w:t>
      </w:r>
      <w:hyperlink r:id="rId10" w:history="1">
        <w:r w:rsidRPr="00131C0A">
          <w:rPr>
            <w:rFonts w:ascii="Arial" w:eastAsia="Calibri" w:hAnsi="Arial" w:cs="Arial"/>
            <w:color w:val="0000FF"/>
            <w:u w:val="single"/>
            <w:lang w:eastAsia="en-GB"/>
          </w:rPr>
          <w:t>http://www.qaa.ac.uk/ASSURINGSTANDARDSANDQUALITY/SUBJECT-GUIDANCE/Pages/Subject-benchmark-statements.aspx</w:t>
        </w:r>
      </w:hyperlink>
      <w:r w:rsidRPr="00131C0A">
        <w:rPr>
          <w:rFonts w:ascii="Arial" w:eastAsia="Calibri" w:hAnsi="Arial" w:cs="Arial"/>
          <w:lang w:eastAsia="en-GB"/>
        </w:rPr>
        <w:t xml:space="preserve"> </w:t>
      </w:r>
    </w:p>
    <w:p w14:paraId="7BC4154F" w14:textId="77777777" w:rsidR="00131C0A" w:rsidRPr="00131C0A" w:rsidRDefault="00131C0A" w:rsidP="00131C0A">
      <w:pPr>
        <w:numPr>
          <w:ilvl w:val="0"/>
          <w:numId w:val="1"/>
        </w:numPr>
        <w:spacing w:after="0" w:line="240" w:lineRule="auto"/>
        <w:rPr>
          <w:rFonts w:ascii="Arial" w:eastAsia="Calibri" w:hAnsi="Arial" w:cs="Arial"/>
          <w:lang w:eastAsia="en-GB"/>
        </w:rPr>
      </w:pPr>
      <w:r w:rsidRPr="00131C0A">
        <w:rPr>
          <w:rFonts w:ascii="Arial" w:eastAsia="Calibri" w:hAnsi="Arial" w:cs="Arial"/>
          <w:lang w:eastAsia="en-GB"/>
        </w:rPr>
        <w:t>Professional, regulatory and statutory (PSRB) accreditation requirements (where necessary e.g. health and social care, medicine, engineering, psychology, architecture, teaching, law)</w:t>
      </w:r>
    </w:p>
    <w:p w14:paraId="2C7264B9" w14:textId="77777777" w:rsidR="00131C0A" w:rsidRPr="00131C0A" w:rsidRDefault="00131C0A" w:rsidP="00131C0A">
      <w:pPr>
        <w:numPr>
          <w:ilvl w:val="0"/>
          <w:numId w:val="1"/>
        </w:numPr>
        <w:autoSpaceDE w:val="0"/>
        <w:autoSpaceDN w:val="0"/>
        <w:adjustRightInd w:val="0"/>
        <w:spacing w:after="0" w:line="240" w:lineRule="auto"/>
        <w:rPr>
          <w:rFonts w:ascii="Arial" w:eastAsia="SimSun" w:hAnsi="Arial" w:cs="Arial"/>
          <w:b/>
          <w:lang w:eastAsia="zh-CN"/>
        </w:rPr>
      </w:pPr>
      <w:r w:rsidRPr="00131C0A">
        <w:rPr>
          <w:rFonts w:ascii="Arial" w:eastAsia="SimSun" w:hAnsi="Arial" w:cs="Arial"/>
          <w:lang w:eastAsia="zh-CN"/>
        </w:rPr>
        <w:t xml:space="preserve">QAA Quality Code </w:t>
      </w:r>
      <w:hyperlink r:id="rId11" w:history="1">
        <w:r w:rsidRPr="00131C0A">
          <w:rPr>
            <w:rFonts w:ascii="Arial" w:eastAsia="SimSun" w:hAnsi="Arial" w:cs="Arial"/>
            <w:u w:val="single"/>
            <w:lang w:eastAsia="zh-CN"/>
          </w:rPr>
          <w:t>http://www.qaa.ac.uk/AssuringStandardsAndQuality/quality-code/Pages/default.aspx</w:t>
        </w:r>
      </w:hyperlink>
    </w:p>
    <w:p w14:paraId="3B8ECBC6" w14:textId="77777777" w:rsidR="00131C0A" w:rsidRPr="00131C0A" w:rsidRDefault="00131C0A" w:rsidP="00131C0A">
      <w:pPr>
        <w:spacing w:after="200" w:line="276" w:lineRule="auto"/>
        <w:rPr>
          <w:rFonts w:ascii="Arial" w:eastAsia="Calibri" w:hAnsi="Arial" w:cs="Arial"/>
          <w:b/>
          <w:lang w:eastAsia="en-GB"/>
        </w:rPr>
      </w:pPr>
      <w:r w:rsidRPr="00131C0A">
        <w:rPr>
          <w:rFonts w:ascii="Arial" w:eastAsia="Calibri" w:hAnsi="Arial" w:cs="Arial"/>
          <w:b/>
          <w:lang w:eastAsia="en-GB"/>
        </w:rPr>
        <w:br w:type="page"/>
      </w:r>
    </w:p>
    <w:p w14:paraId="702C381A" w14:textId="77777777" w:rsidR="00131C0A" w:rsidRPr="00131C0A" w:rsidRDefault="00131C0A" w:rsidP="00131C0A">
      <w:pPr>
        <w:autoSpaceDE w:val="0"/>
        <w:autoSpaceDN w:val="0"/>
        <w:adjustRightInd w:val="0"/>
        <w:spacing w:after="34" w:line="240" w:lineRule="auto"/>
        <w:ind w:left="142" w:hanging="142"/>
        <w:rPr>
          <w:rFonts w:ascii="Arial" w:eastAsia="SimSun" w:hAnsi="Arial" w:cs="Arial"/>
          <w:b/>
          <w:lang w:eastAsia="zh-CN"/>
        </w:rPr>
      </w:pPr>
      <w:r w:rsidRPr="00131C0A">
        <w:rPr>
          <w:rFonts w:ascii="Arial" w:eastAsia="SimSun" w:hAnsi="Arial" w:cs="Arial"/>
          <w:b/>
          <w:u w:val="single"/>
          <w:lang w:eastAsia="zh-CN"/>
        </w:rPr>
        <w:lastRenderedPageBreak/>
        <w:t>SECTION B: DETAILS OF TEACHING, LEARNING AND ASSESSMENT</w:t>
      </w:r>
      <w:r w:rsidRPr="00131C0A">
        <w:rPr>
          <w:rFonts w:ascii="Arial" w:eastAsia="SimSun" w:hAnsi="Arial" w:cs="Arial"/>
          <w:b/>
          <w:lang w:eastAsia="zh-CN"/>
        </w:rPr>
        <w:t xml:space="preserve"> </w:t>
      </w:r>
    </w:p>
    <w:p w14:paraId="6B714118" w14:textId="77777777" w:rsidR="00131C0A" w:rsidRPr="00131C0A" w:rsidRDefault="00131C0A" w:rsidP="00131C0A">
      <w:pPr>
        <w:spacing w:after="0" w:line="240" w:lineRule="auto"/>
        <w:rPr>
          <w:rFonts w:ascii="Arial" w:eastAsia="Calibri" w:hAnsi="Arial"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5"/>
        <w:gridCol w:w="4941"/>
      </w:tblGrid>
      <w:tr w:rsidR="00131C0A" w:rsidRPr="00131C0A" w14:paraId="055ED302" w14:textId="77777777" w:rsidTr="00131C0A">
        <w:tc>
          <w:tcPr>
            <w:tcW w:w="4786" w:type="dxa"/>
            <w:shd w:val="clear" w:color="auto" w:fill="auto"/>
          </w:tcPr>
          <w:p w14:paraId="72DB151A" w14:textId="4C4F3D2C" w:rsidR="00131C0A" w:rsidRPr="00131C0A" w:rsidRDefault="00131C0A" w:rsidP="001263AC">
            <w:pPr>
              <w:spacing w:after="0" w:line="240" w:lineRule="auto"/>
              <w:rPr>
                <w:rFonts w:ascii="Arial" w:eastAsia="Calibri" w:hAnsi="Arial" w:cs="Arial"/>
                <w:color w:val="000000"/>
              </w:rPr>
            </w:pPr>
            <w:r w:rsidRPr="00131C0A">
              <w:rPr>
                <w:rFonts w:ascii="Arial" w:eastAsia="Calibri" w:hAnsi="Arial" w:cs="Arial"/>
                <w:b/>
                <w:color w:val="000000"/>
              </w:rPr>
              <w:t xml:space="preserve">ACADEMIC YEAR: </w:t>
            </w:r>
            <w:r w:rsidR="001263AC">
              <w:rPr>
                <w:rFonts w:ascii="Arial" w:eastAsia="Calibri" w:hAnsi="Arial" w:cs="Arial"/>
                <w:color w:val="000000"/>
              </w:rPr>
              <w:t>2019/20</w:t>
            </w:r>
          </w:p>
        </w:tc>
        <w:tc>
          <w:tcPr>
            <w:tcW w:w="5896" w:type="dxa"/>
            <w:shd w:val="clear" w:color="auto" w:fill="auto"/>
          </w:tcPr>
          <w:p w14:paraId="59C56920" w14:textId="77777777" w:rsidR="00131C0A" w:rsidRPr="00131C0A" w:rsidRDefault="00131C0A" w:rsidP="00131C0A">
            <w:pPr>
              <w:spacing w:after="0" w:line="240" w:lineRule="auto"/>
              <w:rPr>
                <w:rFonts w:ascii="Arial" w:eastAsia="Calibri" w:hAnsi="Arial" w:cs="Arial"/>
                <w:color w:val="000000"/>
              </w:rPr>
            </w:pPr>
            <w:r w:rsidRPr="00131C0A">
              <w:rPr>
                <w:rFonts w:ascii="Arial" w:eastAsia="Calibri" w:hAnsi="Arial" w:cs="Arial"/>
                <w:b/>
                <w:color w:val="000000"/>
              </w:rPr>
              <w:t xml:space="preserve">NATIONAL COST CENTRE: </w:t>
            </w:r>
            <w:r w:rsidRPr="00131C0A">
              <w:rPr>
                <w:rFonts w:ascii="Arial" w:eastAsia="Calibri" w:hAnsi="Arial" w:cs="Arial"/>
                <w:color w:val="000000"/>
              </w:rPr>
              <w:t>104</w:t>
            </w:r>
          </w:p>
        </w:tc>
      </w:tr>
    </w:tbl>
    <w:p w14:paraId="21D1BA29" w14:textId="77777777" w:rsidR="00131C0A" w:rsidRPr="00131C0A" w:rsidRDefault="00131C0A" w:rsidP="00131C0A">
      <w:pPr>
        <w:spacing w:after="0" w:line="240" w:lineRule="auto"/>
        <w:rPr>
          <w:rFonts w:ascii="Arial" w:eastAsia="Calibri" w:hAnsi="Arial"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7"/>
        <w:gridCol w:w="4949"/>
      </w:tblGrid>
      <w:tr w:rsidR="00131C0A" w:rsidRPr="00131C0A" w14:paraId="04389496" w14:textId="77777777" w:rsidTr="00131C0A">
        <w:tc>
          <w:tcPr>
            <w:tcW w:w="4786" w:type="dxa"/>
            <w:shd w:val="clear" w:color="auto" w:fill="auto"/>
          </w:tcPr>
          <w:p w14:paraId="05DF86D9" w14:textId="4FE9E7F4" w:rsidR="00131C0A" w:rsidRPr="00131C0A" w:rsidRDefault="00131C0A" w:rsidP="0068315A">
            <w:pPr>
              <w:spacing w:after="0" w:line="240" w:lineRule="auto"/>
              <w:rPr>
                <w:rFonts w:ascii="Arial" w:eastAsia="Calibri" w:hAnsi="Arial" w:cs="Arial"/>
                <w:color w:val="000000"/>
              </w:rPr>
            </w:pPr>
            <w:r w:rsidRPr="00131C0A">
              <w:rPr>
                <w:rFonts w:ascii="Arial" w:eastAsia="Calibri" w:hAnsi="Arial" w:cs="Arial"/>
                <w:b/>
                <w:color w:val="000000"/>
              </w:rPr>
              <w:t xml:space="preserve">MODULE LEADER: </w:t>
            </w:r>
            <w:r w:rsidR="0068315A">
              <w:rPr>
                <w:rFonts w:ascii="Arial" w:eastAsia="Calibri" w:hAnsi="Arial" w:cs="Arial"/>
                <w:color w:val="000000"/>
              </w:rPr>
              <w:t>Andrew Wills</w:t>
            </w:r>
          </w:p>
        </w:tc>
        <w:tc>
          <w:tcPr>
            <w:tcW w:w="5896" w:type="dxa"/>
            <w:shd w:val="clear" w:color="auto" w:fill="auto"/>
          </w:tcPr>
          <w:p w14:paraId="6B44DF0A" w14:textId="77777777" w:rsidR="00131C0A" w:rsidRPr="00131C0A" w:rsidRDefault="00131C0A" w:rsidP="00131C0A">
            <w:pPr>
              <w:spacing w:after="0" w:line="240" w:lineRule="auto"/>
              <w:rPr>
                <w:rFonts w:ascii="Arial" w:eastAsia="Calibri" w:hAnsi="Arial" w:cs="Arial"/>
                <w:color w:val="000000"/>
              </w:rPr>
            </w:pPr>
            <w:r w:rsidRPr="00131C0A">
              <w:rPr>
                <w:rFonts w:ascii="Arial" w:eastAsia="Calibri" w:hAnsi="Arial" w:cs="Arial"/>
                <w:b/>
                <w:color w:val="000000"/>
              </w:rPr>
              <w:t xml:space="preserve">OTHER MODULE STAFF: </w:t>
            </w:r>
            <w:hyperlink r:id="rId12" w:history="1"/>
          </w:p>
          <w:p w14:paraId="4C2D62EA" w14:textId="77777777" w:rsidR="00131C0A" w:rsidRPr="00131C0A" w:rsidRDefault="00131C0A" w:rsidP="00131C0A">
            <w:pPr>
              <w:spacing w:after="0" w:line="240" w:lineRule="auto"/>
              <w:rPr>
                <w:rFonts w:ascii="Arial" w:eastAsia="Calibri" w:hAnsi="Arial" w:cs="Arial"/>
                <w:b/>
                <w:color w:val="000000"/>
              </w:rPr>
            </w:pPr>
          </w:p>
        </w:tc>
      </w:tr>
    </w:tbl>
    <w:p w14:paraId="09A8EF59" w14:textId="77777777" w:rsidR="00131C0A" w:rsidRPr="00131C0A" w:rsidRDefault="00131C0A" w:rsidP="00131C0A">
      <w:pPr>
        <w:autoSpaceDE w:val="0"/>
        <w:autoSpaceDN w:val="0"/>
        <w:adjustRightInd w:val="0"/>
        <w:spacing w:after="0" w:line="240" w:lineRule="auto"/>
        <w:rPr>
          <w:rFonts w:ascii="Arial" w:eastAsia="SimSun" w:hAnsi="Arial" w:cs="Arial"/>
          <w:b/>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0F9F3054" w14:textId="77777777" w:rsidTr="00131C0A">
        <w:tc>
          <w:tcPr>
            <w:tcW w:w="10682" w:type="dxa"/>
            <w:shd w:val="clear" w:color="auto" w:fill="auto"/>
          </w:tcPr>
          <w:p w14:paraId="30F2ED4B" w14:textId="77777777" w:rsidR="00131C0A" w:rsidRPr="00131C0A" w:rsidRDefault="00131C0A" w:rsidP="00131C0A">
            <w:pPr>
              <w:autoSpaceDE w:val="0"/>
              <w:autoSpaceDN w:val="0"/>
              <w:adjustRightInd w:val="0"/>
              <w:spacing w:after="0" w:line="240" w:lineRule="auto"/>
              <w:rPr>
                <w:rFonts w:ascii="Arial" w:eastAsia="Calibri" w:hAnsi="Arial" w:cs="Arial"/>
                <w:b/>
                <w:i/>
                <w:lang w:eastAsia="zh-CN"/>
              </w:rPr>
            </w:pPr>
            <w:r w:rsidRPr="00131C0A">
              <w:rPr>
                <w:rFonts w:ascii="Arial" w:eastAsia="Calibri" w:hAnsi="Arial" w:cs="Arial"/>
                <w:b/>
                <w:lang w:eastAsia="zh-CN"/>
              </w:rPr>
              <w:t xml:space="preserve">Summary of Module Content </w:t>
            </w:r>
          </w:p>
          <w:p w14:paraId="1F7CBE59" w14:textId="02DD9A73" w:rsidR="00131C0A" w:rsidRPr="00131C0A" w:rsidRDefault="0068315A" w:rsidP="00131C0A">
            <w:pPr>
              <w:autoSpaceDE w:val="0"/>
              <w:autoSpaceDN w:val="0"/>
              <w:adjustRightInd w:val="0"/>
              <w:spacing w:after="0" w:line="240" w:lineRule="auto"/>
              <w:rPr>
                <w:rFonts w:ascii="Arial" w:eastAsia="Calibri" w:hAnsi="Arial" w:cs="Arial"/>
                <w:b/>
                <w:lang w:eastAsia="zh-CN"/>
              </w:rPr>
            </w:pPr>
            <w:r w:rsidRPr="0068315A">
              <w:rPr>
                <w:rFonts w:ascii="Arial" w:eastAsia="Calibri" w:hAnsi="Arial" w:cs="Arial"/>
                <w:lang w:eastAsia="zh-CN"/>
              </w:rPr>
              <w:t>This module is designed to allow students to develop a greater understanding of the processes involved in undertaking and communicating research in psychology. In the module students work in small groups, with a supervisor in workshops to develop a research question and test it using empirical methods. The results of this research are communicated via oral presentation. Referred assessment for this component will require the submission of a recorded oral presentation. The research cycle is conducted twice within the module. In the first cycle the students develop a research question and test it using empirical methods. At the end of the first cycle students, in conjunction with their supervisor, examine the running of the study and the results to refine either the methods used or the research question. Students then repeat the process in cycle 2 with these new methods or question. The results of this research are communicated via written report. The module also incorporates formal teaching sessions conducted in technique workshops. The workshops cover statistical analysis techniques appropriate to the design of the project. These workshops also contain sessions on conducting research: Project management, Ethics, Written Communication of Research.</w:t>
            </w:r>
          </w:p>
        </w:tc>
      </w:tr>
    </w:tbl>
    <w:p w14:paraId="690DD1BE" w14:textId="77777777" w:rsidR="00131C0A" w:rsidRPr="00131C0A" w:rsidRDefault="00131C0A" w:rsidP="00131C0A">
      <w:pPr>
        <w:spacing w:after="0" w:line="240" w:lineRule="auto"/>
        <w:rPr>
          <w:rFonts w:ascii="Arial" w:eastAsia="Calibri" w:hAnsi="Arial" w:cs="Arial"/>
          <w:b/>
          <w:color w:val="C0504D"/>
          <w:lang w:val="x-none"/>
        </w:rPr>
      </w:pPr>
    </w:p>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134"/>
        <w:gridCol w:w="5273"/>
      </w:tblGrid>
      <w:tr w:rsidR="00131C0A" w:rsidRPr="00131C0A" w14:paraId="3B9F3AA5" w14:textId="77777777" w:rsidTr="00131C0A">
        <w:tc>
          <w:tcPr>
            <w:tcW w:w="9101" w:type="dxa"/>
            <w:gridSpan w:val="3"/>
            <w:shd w:val="clear" w:color="auto" w:fill="auto"/>
          </w:tcPr>
          <w:p w14:paraId="52344DF3"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i/>
                <w:lang w:eastAsia="en-GB"/>
              </w:rPr>
            </w:pPr>
            <w:r w:rsidRPr="00131C0A">
              <w:rPr>
                <w:rFonts w:ascii="Arial" w:eastAsia="Calibri" w:hAnsi="Arial" w:cs="Arial"/>
                <w:b/>
                <w:lang w:eastAsia="en-GB"/>
              </w:rPr>
              <w:t xml:space="preserve">SUMMARY OF TEACHING AND LEARNING </w:t>
            </w:r>
            <w:r w:rsidRPr="00131C0A">
              <w:rPr>
                <w:rFonts w:ascii="Arial" w:eastAsia="Calibri" w:hAnsi="Arial" w:cs="Arial"/>
                <w:b/>
                <w:i/>
                <w:lang w:eastAsia="en-GB"/>
              </w:rPr>
              <w:t>[Use HESA KIS definitions}</w:t>
            </w:r>
          </w:p>
        </w:tc>
      </w:tr>
      <w:tr w:rsidR="00131C0A" w:rsidRPr="00131C0A" w14:paraId="53DEF1DD" w14:textId="77777777" w:rsidTr="00131C0A">
        <w:tc>
          <w:tcPr>
            <w:tcW w:w="2694" w:type="dxa"/>
            <w:shd w:val="clear" w:color="auto" w:fill="auto"/>
          </w:tcPr>
          <w:p w14:paraId="66999DD6"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 xml:space="preserve">Scheduled Activities </w:t>
            </w:r>
          </w:p>
        </w:tc>
        <w:tc>
          <w:tcPr>
            <w:tcW w:w="1134" w:type="dxa"/>
            <w:shd w:val="clear" w:color="auto" w:fill="auto"/>
          </w:tcPr>
          <w:p w14:paraId="2E49090A"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Hours</w:t>
            </w:r>
          </w:p>
        </w:tc>
        <w:tc>
          <w:tcPr>
            <w:tcW w:w="5273" w:type="dxa"/>
            <w:shd w:val="clear" w:color="auto" w:fill="auto"/>
          </w:tcPr>
          <w:p w14:paraId="42EC867F"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 xml:space="preserve">Comments/Additional Information </w:t>
            </w:r>
          </w:p>
          <w:p w14:paraId="06F08304"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(briefly explain activities, including formative assessment opportunities)</w:t>
            </w:r>
          </w:p>
        </w:tc>
      </w:tr>
      <w:tr w:rsidR="00131C0A" w:rsidRPr="00131C0A" w14:paraId="5C9DA0A2" w14:textId="77777777" w:rsidTr="00131C0A">
        <w:tc>
          <w:tcPr>
            <w:tcW w:w="2694" w:type="dxa"/>
            <w:shd w:val="clear" w:color="auto" w:fill="auto"/>
          </w:tcPr>
          <w:p w14:paraId="2AF19B14"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Project workshops</w:t>
            </w:r>
          </w:p>
        </w:tc>
        <w:tc>
          <w:tcPr>
            <w:tcW w:w="1134" w:type="dxa"/>
            <w:shd w:val="clear" w:color="auto" w:fill="auto"/>
          </w:tcPr>
          <w:p w14:paraId="11D72868"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24</w:t>
            </w:r>
          </w:p>
        </w:tc>
        <w:tc>
          <w:tcPr>
            <w:tcW w:w="5273" w:type="dxa"/>
            <w:shd w:val="clear" w:color="auto" w:fill="auto"/>
          </w:tcPr>
          <w:p w14:paraId="0635E4F8"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Group based work in a laboratory with a supervisor</w:t>
            </w:r>
          </w:p>
        </w:tc>
      </w:tr>
      <w:tr w:rsidR="00131C0A" w:rsidRPr="00131C0A" w14:paraId="00C5E3A7" w14:textId="77777777" w:rsidTr="00131C0A">
        <w:tc>
          <w:tcPr>
            <w:tcW w:w="2694" w:type="dxa"/>
            <w:shd w:val="clear" w:color="auto" w:fill="auto"/>
          </w:tcPr>
          <w:p w14:paraId="26285CF1"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Statistical and Research Methods workshops</w:t>
            </w:r>
          </w:p>
        </w:tc>
        <w:tc>
          <w:tcPr>
            <w:tcW w:w="1134" w:type="dxa"/>
            <w:shd w:val="clear" w:color="auto" w:fill="auto"/>
          </w:tcPr>
          <w:p w14:paraId="75824737"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24</w:t>
            </w:r>
          </w:p>
        </w:tc>
        <w:tc>
          <w:tcPr>
            <w:tcW w:w="5273" w:type="dxa"/>
            <w:shd w:val="clear" w:color="auto" w:fill="auto"/>
          </w:tcPr>
          <w:p w14:paraId="21F2F5A1"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Individual work in a workshop with a teacher. Formative Pass/Fail online tests using skills developed in workshops. To be retaken as necessary.</w:t>
            </w:r>
          </w:p>
        </w:tc>
      </w:tr>
      <w:tr w:rsidR="00131C0A" w:rsidRPr="00131C0A" w14:paraId="31C33DE3" w14:textId="77777777" w:rsidTr="00131C0A">
        <w:trPr>
          <w:trHeight w:val="314"/>
        </w:trPr>
        <w:tc>
          <w:tcPr>
            <w:tcW w:w="2694" w:type="dxa"/>
            <w:shd w:val="clear" w:color="auto" w:fill="auto"/>
          </w:tcPr>
          <w:p w14:paraId="42BB400E"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Guided independent study</w:t>
            </w:r>
          </w:p>
        </w:tc>
        <w:tc>
          <w:tcPr>
            <w:tcW w:w="1134" w:type="dxa"/>
            <w:shd w:val="clear" w:color="auto" w:fill="auto"/>
          </w:tcPr>
          <w:p w14:paraId="24953061"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152</w:t>
            </w:r>
          </w:p>
        </w:tc>
        <w:tc>
          <w:tcPr>
            <w:tcW w:w="5273" w:type="dxa"/>
            <w:shd w:val="clear" w:color="auto" w:fill="auto"/>
          </w:tcPr>
          <w:p w14:paraId="0A6DCFA2"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Preparation of experimental material, background literature searching, creation of oral presentation and write-up report</w:t>
            </w:r>
          </w:p>
        </w:tc>
      </w:tr>
      <w:tr w:rsidR="00131C0A" w:rsidRPr="00131C0A" w14:paraId="67B65E17" w14:textId="77777777" w:rsidTr="00131C0A">
        <w:tc>
          <w:tcPr>
            <w:tcW w:w="2694" w:type="dxa"/>
            <w:shd w:val="clear" w:color="auto" w:fill="auto"/>
          </w:tcPr>
          <w:p w14:paraId="2A2A049C"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Total</w:t>
            </w:r>
          </w:p>
        </w:tc>
        <w:tc>
          <w:tcPr>
            <w:tcW w:w="1134" w:type="dxa"/>
            <w:shd w:val="clear" w:color="auto" w:fill="auto"/>
          </w:tcPr>
          <w:p w14:paraId="28FF91AA"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lang w:eastAsia="en-GB"/>
              </w:rPr>
            </w:pPr>
            <w:r w:rsidRPr="00131C0A">
              <w:rPr>
                <w:rFonts w:ascii="Arial" w:eastAsia="Calibri" w:hAnsi="Arial" w:cs="Arial"/>
                <w:lang w:eastAsia="en-GB"/>
              </w:rPr>
              <w:t>200</w:t>
            </w:r>
          </w:p>
        </w:tc>
        <w:tc>
          <w:tcPr>
            <w:tcW w:w="5273" w:type="dxa"/>
            <w:shd w:val="clear" w:color="auto" w:fill="auto"/>
          </w:tcPr>
          <w:p w14:paraId="6F83FB0D"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(NB: 1 credit = 10 hours of learning;</w:t>
            </w:r>
          </w:p>
          <w:p w14:paraId="354308D3"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Cs/>
                <w:lang w:eastAsia="en-GB"/>
              </w:rPr>
            </w:pPr>
            <w:r w:rsidRPr="00131C0A">
              <w:rPr>
                <w:rFonts w:ascii="Arial" w:eastAsia="Calibri" w:hAnsi="Arial" w:cs="Arial"/>
                <w:b/>
                <w:lang w:eastAsia="en-GB"/>
              </w:rPr>
              <w:t>10 credits = 100 hours, etc)</w:t>
            </w:r>
          </w:p>
        </w:tc>
      </w:tr>
    </w:tbl>
    <w:p w14:paraId="5A449795"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p w14:paraId="1478194E" w14:textId="77777777" w:rsidR="00131C0A" w:rsidRDefault="00131C0A">
      <w:pPr>
        <w:rPr>
          <w:rFonts w:ascii="Arial" w:eastAsia="SimSun" w:hAnsi="Arial" w:cs="Arial"/>
          <w:b/>
          <w:color w:val="000000"/>
          <w:lang w:eastAsia="zh-CN"/>
        </w:rPr>
      </w:pPr>
      <w:r>
        <w:rPr>
          <w:rFonts w:ascii="Arial" w:eastAsia="SimSun" w:hAnsi="Arial" w:cs="Arial"/>
          <w:b/>
          <w:color w:val="000000"/>
          <w:lang w:eastAsia="zh-CN"/>
        </w:rPr>
        <w:br w:type="page"/>
      </w:r>
    </w:p>
    <w:p w14:paraId="5E6F8792" w14:textId="77777777" w:rsidR="00131C0A" w:rsidRPr="00131C0A" w:rsidRDefault="00131C0A" w:rsidP="00131C0A">
      <w:pPr>
        <w:autoSpaceDE w:val="0"/>
        <w:autoSpaceDN w:val="0"/>
        <w:adjustRightInd w:val="0"/>
        <w:spacing w:after="0" w:line="240" w:lineRule="auto"/>
        <w:rPr>
          <w:rFonts w:ascii="Arial" w:eastAsia="SimSun" w:hAnsi="Arial" w:cs="Arial"/>
          <w:b/>
          <w:color w:val="000000"/>
          <w:lang w:eastAsia="zh-CN"/>
        </w:rPr>
      </w:pPr>
      <w:r w:rsidRPr="00131C0A">
        <w:rPr>
          <w:rFonts w:ascii="Arial" w:eastAsia="SimSun" w:hAnsi="Arial" w:cs="Arial"/>
          <w:b/>
          <w:color w:val="000000"/>
          <w:lang w:eastAsia="zh-CN"/>
        </w:rPr>
        <w:lastRenderedPageBreak/>
        <w:t>SUMMATIVE ASSESSMENT</w:t>
      </w:r>
    </w:p>
    <w:p w14:paraId="77B0DBC1"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901"/>
        <w:gridCol w:w="1212"/>
      </w:tblGrid>
      <w:tr w:rsidR="00F726D0" w:rsidRPr="00131C0A" w14:paraId="27E5DDEB" w14:textId="77777777" w:rsidTr="00131C0A">
        <w:trPr>
          <w:cantSplit/>
          <w:trHeight w:val="1450"/>
        </w:trPr>
        <w:tc>
          <w:tcPr>
            <w:tcW w:w="1537" w:type="dxa"/>
            <w:shd w:val="clear" w:color="auto" w:fill="auto"/>
            <w:textDirection w:val="btLr"/>
          </w:tcPr>
          <w:p w14:paraId="56EB74A5" w14:textId="77777777" w:rsidR="00F726D0" w:rsidRPr="00131C0A" w:rsidRDefault="00F726D0"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Element Category</w:t>
            </w:r>
          </w:p>
        </w:tc>
        <w:tc>
          <w:tcPr>
            <w:tcW w:w="2901" w:type="dxa"/>
            <w:shd w:val="clear" w:color="auto" w:fill="auto"/>
            <w:textDirection w:val="btLr"/>
          </w:tcPr>
          <w:p w14:paraId="21E6CFC2" w14:textId="77777777" w:rsidR="00F726D0" w:rsidRPr="00131C0A" w:rsidRDefault="00F726D0"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Name</w:t>
            </w:r>
          </w:p>
        </w:tc>
        <w:tc>
          <w:tcPr>
            <w:tcW w:w="1212" w:type="dxa"/>
            <w:shd w:val="clear" w:color="auto" w:fill="auto"/>
            <w:textDirection w:val="btLr"/>
          </w:tcPr>
          <w:p w14:paraId="2EBD1BF2" w14:textId="77777777" w:rsidR="00F726D0" w:rsidRPr="00131C0A" w:rsidRDefault="00F726D0"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Weighting</w:t>
            </w:r>
          </w:p>
        </w:tc>
      </w:tr>
      <w:tr w:rsidR="00F726D0" w:rsidRPr="00131C0A" w14:paraId="2585AC34" w14:textId="77777777" w:rsidTr="00F726D0">
        <w:trPr>
          <w:cantSplit/>
          <w:trHeight w:val="570"/>
        </w:trPr>
        <w:tc>
          <w:tcPr>
            <w:tcW w:w="1537" w:type="dxa"/>
            <w:shd w:val="clear" w:color="auto" w:fill="auto"/>
            <w:vAlign w:val="center"/>
          </w:tcPr>
          <w:p w14:paraId="387F5364"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Written exam</w:t>
            </w:r>
          </w:p>
        </w:tc>
        <w:tc>
          <w:tcPr>
            <w:tcW w:w="2901" w:type="dxa"/>
            <w:shd w:val="clear" w:color="auto" w:fill="auto"/>
          </w:tcPr>
          <w:p w14:paraId="07AF0710"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60AE9B38" w14:textId="77777777" w:rsidR="00F726D0" w:rsidRPr="00131C0A" w:rsidRDefault="00F726D0" w:rsidP="00131C0A">
            <w:pPr>
              <w:spacing w:after="0" w:line="240" w:lineRule="auto"/>
              <w:jc w:val="right"/>
              <w:rPr>
                <w:rFonts w:ascii="Arial" w:eastAsia="Calibri" w:hAnsi="Arial" w:cs="Arial"/>
                <w:lang w:eastAsia="en-GB"/>
              </w:rPr>
            </w:pPr>
          </w:p>
        </w:tc>
      </w:tr>
      <w:tr w:rsidR="00F726D0" w:rsidRPr="00131C0A" w14:paraId="5BA6C5FB" w14:textId="77777777" w:rsidTr="00F726D0">
        <w:trPr>
          <w:cantSplit/>
          <w:trHeight w:val="564"/>
        </w:trPr>
        <w:tc>
          <w:tcPr>
            <w:tcW w:w="1537" w:type="dxa"/>
            <w:shd w:val="clear" w:color="auto" w:fill="auto"/>
            <w:vAlign w:val="center"/>
          </w:tcPr>
          <w:p w14:paraId="142C2035"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Clinical exam</w:t>
            </w:r>
          </w:p>
        </w:tc>
        <w:tc>
          <w:tcPr>
            <w:tcW w:w="2901" w:type="dxa"/>
            <w:shd w:val="clear" w:color="auto" w:fill="auto"/>
          </w:tcPr>
          <w:p w14:paraId="7BDC5882"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4F3C6976" w14:textId="77777777" w:rsidR="00F726D0" w:rsidRPr="00131C0A" w:rsidRDefault="00F726D0" w:rsidP="00131C0A">
            <w:pPr>
              <w:spacing w:after="0" w:line="240" w:lineRule="auto"/>
              <w:jc w:val="right"/>
              <w:rPr>
                <w:rFonts w:ascii="Arial" w:eastAsia="Calibri" w:hAnsi="Arial" w:cs="Arial"/>
                <w:lang w:eastAsia="en-GB"/>
              </w:rPr>
            </w:pPr>
          </w:p>
        </w:tc>
      </w:tr>
      <w:tr w:rsidR="00F726D0" w:rsidRPr="00131C0A" w14:paraId="6FFC8605" w14:textId="77777777" w:rsidTr="00F726D0">
        <w:trPr>
          <w:cantSplit/>
          <w:trHeight w:val="558"/>
        </w:trPr>
        <w:tc>
          <w:tcPr>
            <w:tcW w:w="1537" w:type="dxa"/>
            <w:shd w:val="clear" w:color="auto" w:fill="auto"/>
            <w:vAlign w:val="center"/>
          </w:tcPr>
          <w:p w14:paraId="28062087"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In class test</w:t>
            </w:r>
          </w:p>
        </w:tc>
        <w:tc>
          <w:tcPr>
            <w:tcW w:w="2901" w:type="dxa"/>
            <w:shd w:val="clear" w:color="auto" w:fill="auto"/>
          </w:tcPr>
          <w:p w14:paraId="0E1A9591"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2CE889D5" w14:textId="77777777" w:rsidR="00F726D0" w:rsidRPr="00131C0A" w:rsidRDefault="00F726D0" w:rsidP="00131C0A">
            <w:pPr>
              <w:spacing w:after="0" w:line="240" w:lineRule="auto"/>
              <w:jc w:val="right"/>
              <w:rPr>
                <w:rFonts w:ascii="Arial" w:eastAsia="Calibri" w:hAnsi="Arial" w:cs="Arial"/>
                <w:lang w:eastAsia="en-GB"/>
              </w:rPr>
            </w:pPr>
          </w:p>
        </w:tc>
      </w:tr>
      <w:tr w:rsidR="00F726D0" w:rsidRPr="00131C0A" w14:paraId="1EF1B13F" w14:textId="77777777" w:rsidTr="00F726D0">
        <w:trPr>
          <w:cantSplit/>
          <w:trHeight w:val="552"/>
        </w:trPr>
        <w:tc>
          <w:tcPr>
            <w:tcW w:w="1537" w:type="dxa"/>
            <w:shd w:val="clear" w:color="auto" w:fill="auto"/>
            <w:vAlign w:val="center"/>
          </w:tcPr>
          <w:p w14:paraId="45AE5F42"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Coursework</w:t>
            </w:r>
          </w:p>
        </w:tc>
        <w:tc>
          <w:tcPr>
            <w:tcW w:w="2901" w:type="dxa"/>
            <w:shd w:val="clear" w:color="auto" w:fill="auto"/>
          </w:tcPr>
          <w:p w14:paraId="4D89411D" w14:textId="77777777" w:rsidR="00F726D0" w:rsidRPr="00131C0A" w:rsidRDefault="00F726D0" w:rsidP="00131C0A">
            <w:pPr>
              <w:spacing w:after="0" w:line="240" w:lineRule="auto"/>
              <w:rPr>
                <w:rFonts w:ascii="Arial" w:eastAsia="Calibri" w:hAnsi="Arial" w:cs="Arial"/>
                <w:lang w:eastAsia="en-GB"/>
              </w:rPr>
            </w:pPr>
            <w:r>
              <w:rPr>
                <w:rFonts w:ascii="Arial" w:eastAsia="Calibri" w:hAnsi="Arial" w:cs="Arial"/>
                <w:lang w:eastAsia="en-GB"/>
              </w:rPr>
              <w:t xml:space="preserve">W1: </w:t>
            </w:r>
            <w:r w:rsidRPr="00131C0A">
              <w:rPr>
                <w:rFonts w:ascii="Arial" w:eastAsia="Calibri" w:hAnsi="Arial" w:cs="Arial"/>
                <w:lang w:eastAsia="en-GB"/>
              </w:rPr>
              <w:t>Written Report</w:t>
            </w:r>
          </w:p>
          <w:p w14:paraId="2593E315" w14:textId="77777777" w:rsidR="00F726D0" w:rsidRDefault="00F726D0" w:rsidP="00131C0A">
            <w:pPr>
              <w:spacing w:after="0" w:line="240" w:lineRule="auto"/>
              <w:rPr>
                <w:rFonts w:ascii="Arial" w:eastAsia="Calibri" w:hAnsi="Arial" w:cs="Arial"/>
                <w:lang w:eastAsia="en-GB"/>
              </w:rPr>
            </w:pPr>
          </w:p>
          <w:p w14:paraId="357B6589" w14:textId="77777777" w:rsidR="00F726D0" w:rsidRDefault="00F726D0" w:rsidP="00131C0A">
            <w:pPr>
              <w:spacing w:after="0" w:line="240" w:lineRule="auto"/>
              <w:rPr>
                <w:rFonts w:ascii="Arial" w:eastAsia="Calibri" w:hAnsi="Arial" w:cs="Arial"/>
                <w:lang w:eastAsia="en-GB"/>
              </w:rPr>
            </w:pPr>
          </w:p>
          <w:p w14:paraId="59F3087E" w14:textId="77777777" w:rsidR="00F726D0" w:rsidRPr="00131C0A" w:rsidRDefault="00F726D0" w:rsidP="00131C0A">
            <w:pPr>
              <w:spacing w:after="0" w:line="240" w:lineRule="auto"/>
              <w:rPr>
                <w:rFonts w:ascii="Arial" w:eastAsia="Calibri" w:hAnsi="Arial" w:cs="Arial"/>
                <w:lang w:eastAsia="en-GB"/>
              </w:rPr>
            </w:pPr>
            <w:r>
              <w:rPr>
                <w:rFonts w:ascii="Arial" w:eastAsia="Calibri" w:hAnsi="Arial" w:cs="Arial"/>
                <w:lang w:eastAsia="en-GB"/>
              </w:rPr>
              <w:t>W2: Online tests</w:t>
            </w:r>
          </w:p>
        </w:tc>
        <w:tc>
          <w:tcPr>
            <w:tcW w:w="1212" w:type="dxa"/>
            <w:shd w:val="clear" w:color="auto" w:fill="auto"/>
            <w:vAlign w:val="center"/>
          </w:tcPr>
          <w:p w14:paraId="5B99ADCD" w14:textId="77777777" w:rsidR="00F726D0" w:rsidRDefault="00F726D0" w:rsidP="00F726D0">
            <w:pPr>
              <w:spacing w:after="0" w:line="240" w:lineRule="auto"/>
              <w:rPr>
                <w:rFonts w:ascii="Arial" w:eastAsia="Calibri" w:hAnsi="Arial" w:cs="Arial"/>
                <w:lang w:eastAsia="en-GB"/>
              </w:rPr>
            </w:pPr>
            <w:r>
              <w:rPr>
                <w:rFonts w:ascii="Arial" w:eastAsia="Calibri" w:hAnsi="Arial" w:cs="Arial"/>
                <w:lang w:eastAsia="en-GB"/>
              </w:rPr>
              <w:t>W1: 10</w:t>
            </w:r>
            <w:r w:rsidRPr="00131C0A">
              <w:rPr>
                <w:rFonts w:ascii="Arial" w:eastAsia="Calibri" w:hAnsi="Arial" w:cs="Arial"/>
                <w:lang w:eastAsia="en-GB"/>
              </w:rPr>
              <w:t>0%</w:t>
            </w:r>
          </w:p>
          <w:p w14:paraId="31AD7E1F" w14:textId="77777777" w:rsidR="00F726D0" w:rsidRDefault="00F726D0" w:rsidP="00F726D0">
            <w:pPr>
              <w:spacing w:after="0" w:line="240" w:lineRule="auto"/>
              <w:rPr>
                <w:rFonts w:ascii="Arial" w:eastAsia="Calibri" w:hAnsi="Arial" w:cs="Arial"/>
                <w:lang w:eastAsia="en-GB"/>
              </w:rPr>
            </w:pPr>
          </w:p>
          <w:p w14:paraId="67CC2D45" w14:textId="77777777" w:rsidR="00F726D0" w:rsidRPr="00131C0A" w:rsidRDefault="00F726D0" w:rsidP="00F726D0">
            <w:pPr>
              <w:spacing w:after="0" w:line="240" w:lineRule="auto"/>
              <w:rPr>
                <w:rFonts w:ascii="Arial" w:eastAsia="Calibri" w:hAnsi="Arial" w:cs="Arial"/>
                <w:lang w:eastAsia="en-GB"/>
              </w:rPr>
            </w:pPr>
            <w:r>
              <w:rPr>
                <w:rFonts w:ascii="Arial" w:eastAsia="Calibri" w:hAnsi="Arial" w:cs="Arial"/>
                <w:lang w:eastAsia="en-GB"/>
              </w:rPr>
              <w:t>W2: Pass/fail</w:t>
            </w:r>
          </w:p>
        </w:tc>
      </w:tr>
      <w:tr w:rsidR="00F726D0" w:rsidRPr="00131C0A" w14:paraId="1ADBE9D4" w14:textId="77777777" w:rsidTr="00F726D0">
        <w:trPr>
          <w:cantSplit/>
          <w:trHeight w:val="588"/>
        </w:trPr>
        <w:tc>
          <w:tcPr>
            <w:tcW w:w="1537" w:type="dxa"/>
            <w:shd w:val="clear" w:color="auto" w:fill="auto"/>
            <w:vAlign w:val="center"/>
          </w:tcPr>
          <w:p w14:paraId="3929770F"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Practical</w:t>
            </w:r>
          </w:p>
        </w:tc>
        <w:tc>
          <w:tcPr>
            <w:tcW w:w="2901" w:type="dxa"/>
            <w:shd w:val="clear" w:color="auto" w:fill="auto"/>
          </w:tcPr>
          <w:p w14:paraId="06C944A2" w14:textId="77777777" w:rsidR="00F726D0" w:rsidRPr="00131C0A" w:rsidRDefault="00F726D0" w:rsidP="00131C0A">
            <w:pPr>
              <w:spacing w:after="0" w:line="240" w:lineRule="auto"/>
              <w:rPr>
                <w:rFonts w:ascii="Arial" w:eastAsia="Calibri" w:hAnsi="Arial" w:cs="Arial"/>
                <w:lang w:eastAsia="en-GB"/>
              </w:rPr>
            </w:pPr>
            <w:r>
              <w:rPr>
                <w:rFonts w:ascii="Arial" w:eastAsia="Calibri" w:hAnsi="Arial" w:cs="Arial"/>
                <w:lang w:eastAsia="en-GB"/>
              </w:rPr>
              <w:t>W1: Group Oral Presentation</w:t>
            </w:r>
          </w:p>
        </w:tc>
        <w:tc>
          <w:tcPr>
            <w:tcW w:w="1212" w:type="dxa"/>
            <w:shd w:val="clear" w:color="auto" w:fill="auto"/>
            <w:vAlign w:val="center"/>
          </w:tcPr>
          <w:p w14:paraId="725AA795" w14:textId="77777777" w:rsidR="00F726D0" w:rsidRPr="00131C0A" w:rsidRDefault="00F726D0" w:rsidP="00F726D0">
            <w:pPr>
              <w:spacing w:after="0" w:line="240" w:lineRule="auto"/>
              <w:rPr>
                <w:rFonts w:ascii="Arial" w:eastAsia="Calibri" w:hAnsi="Arial" w:cs="Arial"/>
                <w:lang w:eastAsia="en-GB"/>
              </w:rPr>
            </w:pPr>
            <w:r>
              <w:rPr>
                <w:rFonts w:ascii="Arial" w:eastAsia="Calibri" w:hAnsi="Arial" w:cs="Arial"/>
                <w:lang w:eastAsia="en-GB"/>
              </w:rPr>
              <w:t>W1: 100%</w:t>
            </w:r>
          </w:p>
        </w:tc>
      </w:tr>
      <w:tr w:rsidR="00F726D0" w:rsidRPr="00131C0A" w14:paraId="30798EA8" w14:textId="77777777" w:rsidTr="00F726D0">
        <w:trPr>
          <w:cantSplit/>
          <w:trHeight w:val="543"/>
        </w:trPr>
        <w:tc>
          <w:tcPr>
            <w:tcW w:w="1537" w:type="dxa"/>
            <w:shd w:val="clear" w:color="auto" w:fill="auto"/>
            <w:vAlign w:val="center"/>
          </w:tcPr>
          <w:p w14:paraId="01A636AC"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Generic assessment</w:t>
            </w:r>
          </w:p>
        </w:tc>
        <w:tc>
          <w:tcPr>
            <w:tcW w:w="2901" w:type="dxa"/>
            <w:shd w:val="clear" w:color="auto" w:fill="auto"/>
          </w:tcPr>
          <w:p w14:paraId="608C10FD"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7874B610" w14:textId="77777777" w:rsidR="00F726D0" w:rsidRPr="00131C0A" w:rsidRDefault="00F726D0" w:rsidP="00131C0A">
            <w:pPr>
              <w:spacing w:after="0" w:line="240" w:lineRule="auto"/>
              <w:jc w:val="right"/>
              <w:rPr>
                <w:rFonts w:ascii="Arial" w:eastAsia="Calibri" w:hAnsi="Arial" w:cs="Arial"/>
                <w:lang w:eastAsia="en-GB"/>
              </w:rPr>
            </w:pPr>
          </w:p>
        </w:tc>
      </w:tr>
    </w:tbl>
    <w:p w14:paraId="42628CD6"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p w14:paraId="59C1C45C" w14:textId="77777777" w:rsidR="00131C0A" w:rsidRPr="00131C0A" w:rsidRDefault="00131C0A" w:rsidP="00131C0A">
      <w:pPr>
        <w:autoSpaceDE w:val="0"/>
        <w:autoSpaceDN w:val="0"/>
        <w:adjustRightInd w:val="0"/>
        <w:spacing w:after="0" w:line="240" w:lineRule="auto"/>
        <w:rPr>
          <w:rFonts w:ascii="Arial" w:eastAsia="SimSun" w:hAnsi="Arial" w:cs="Arial"/>
          <w:b/>
          <w:color w:val="000000"/>
          <w:lang w:eastAsia="zh-CN"/>
        </w:rPr>
      </w:pPr>
    </w:p>
    <w:p w14:paraId="7996D65C" w14:textId="77777777" w:rsidR="00131C0A" w:rsidRPr="00131C0A" w:rsidRDefault="00131C0A" w:rsidP="00131C0A">
      <w:pPr>
        <w:autoSpaceDE w:val="0"/>
        <w:autoSpaceDN w:val="0"/>
        <w:adjustRightInd w:val="0"/>
        <w:spacing w:after="0" w:line="240" w:lineRule="auto"/>
        <w:rPr>
          <w:rFonts w:ascii="Arial" w:eastAsia="SimSun" w:hAnsi="Arial" w:cs="Arial"/>
          <w:b/>
          <w:color w:val="000000"/>
          <w:lang w:eastAsia="zh-CN"/>
        </w:rPr>
      </w:pPr>
      <w:r w:rsidRPr="00131C0A">
        <w:rPr>
          <w:rFonts w:ascii="Arial" w:eastAsia="SimSun" w:hAnsi="Arial" w:cs="Arial"/>
          <w:b/>
          <w:color w:val="000000"/>
          <w:lang w:eastAsia="zh-CN"/>
        </w:rPr>
        <w:t>REFERRAL ASSESSMENT</w:t>
      </w:r>
    </w:p>
    <w:p w14:paraId="2AAA7891"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901"/>
        <w:gridCol w:w="1212"/>
      </w:tblGrid>
      <w:tr w:rsidR="00F726D0" w:rsidRPr="00131C0A" w14:paraId="286DEFA3" w14:textId="77777777" w:rsidTr="00131C0A">
        <w:trPr>
          <w:cantSplit/>
          <w:trHeight w:val="1450"/>
        </w:trPr>
        <w:tc>
          <w:tcPr>
            <w:tcW w:w="1537" w:type="dxa"/>
            <w:shd w:val="clear" w:color="auto" w:fill="auto"/>
            <w:textDirection w:val="btLr"/>
          </w:tcPr>
          <w:p w14:paraId="68E010F0" w14:textId="77777777" w:rsidR="00F726D0" w:rsidRPr="00131C0A" w:rsidRDefault="00F726D0"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Element Category</w:t>
            </w:r>
          </w:p>
        </w:tc>
        <w:tc>
          <w:tcPr>
            <w:tcW w:w="2901" w:type="dxa"/>
            <w:shd w:val="clear" w:color="auto" w:fill="auto"/>
            <w:textDirection w:val="btLr"/>
          </w:tcPr>
          <w:p w14:paraId="76F6C537" w14:textId="77777777" w:rsidR="00F726D0" w:rsidRPr="00131C0A" w:rsidRDefault="00F726D0"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Name</w:t>
            </w:r>
          </w:p>
        </w:tc>
        <w:tc>
          <w:tcPr>
            <w:tcW w:w="1212" w:type="dxa"/>
            <w:shd w:val="clear" w:color="auto" w:fill="auto"/>
            <w:textDirection w:val="btLr"/>
          </w:tcPr>
          <w:p w14:paraId="73F8BCBF" w14:textId="77777777" w:rsidR="00F726D0" w:rsidRPr="00131C0A" w:rsidRDefault="00F726D0"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Weighting</w:t>
            </w:r>
          </w:p>
        </w:tc>
      </w:tr>
      <w:tr w:rsidR="00F726D0" w:rsidRPr="00131C0A" w14:paraId="2B75241B" w14:textId="77777777" w:rsidTr="00F726D0">
        <w:trPr>
          <w:cantSplit/>
          <w:trHeight w:val="615"/>
        </w:trPr>
        <w:tc>
          <w:tcPr>
            <w:tcW w:w="1537" w:type="dxa"/>
            <w:shd w:val="clear" w:color="auto" w:fill="auto"/>
            <w:vAlign w:val="center"/>
          </w:tcPr>
          <w:p w14:paraId="1C8F0A9F"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Written exam</w:t>
            </w:r>
          </w:p>
        </w:tc>
        <w:tc>
          <w:tcPr>
            <w:tcW w:w="2901" w:type="dxa"/>
            <w:shd w:val="clear" w:color="auto" w:fill="auto"/>
          </w:tcPr>
          <w:p w14:paraId="36973766"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62352263" w14:textId="77777777" w:rsidR="00F726D0" w:rsidRPr="00131C0A" w:rsidRDefault="00F726D0" w:rsidP="00131C0A">
            <w:pPr>
              <w:spacing w:after="0" w:line="240" w:lineRule="auto"/>
              <w:jc w:val="right"/>
              <w:rPr>
                <w:rFonts w:ascii="Arial" w:eastAsia="Calibri" w:hAnsi="Arial" w:cs="Arial"/>
                <w:lang w:eastAsia="en-GB"/>
              </w:rPr>
            </w:pPr>
          </w:p>
        </w:tc>
      </w:tr>
      <w:tr w:rsidR="00F726D0" w:rsidRPr="00131C0A" w14:paraId="391A7C65" w14:textId="77777777" w:rsidTr="00F726D0">
        <w:trPr>
          <w:cantSplit/>
          <w:trHeight w:val="553"/>
        </w:trPr>
        <w:tc>
          <w:tcPr>
            <w:tcW w:w="1537" w:type="dxa"/>
            <w:shd w:val="clear" w:color="auto" w:fill="auto"/>
            <w:vAlign w:val="center"/>
          </w:tcPr>
          <w:p w14:paraId="47F6E81D"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Clinical exam</w:t>
            </w:r>
          </w:p>
        </w:tc>
        <w:tc>
          <w:tcPr>
            <w:tcW w:w="2901" w:type="dxa"/>
            <w:shd w:val="clear" w:color="auto" w:fill="auto"/>
          </w:tcPr>
          <w:p w14:paraId="6633853D"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618B53CB" w14:textId="77777777" w:rsidR="00F726D0" w:rsidRPr="00131C0A" w:rsidRDefault="00F726D0" w:rsidP="00131C0A">
            <w:pPr>
              <w:spacing w:after="0" w:line="240" w:lineRule="auto"/>
              <w:jc w:val="right"/>
              <w:rPr>
                <w:rFonts w:ascii="Arial" w:eastAsia="Calibri" w:hAnsi="Arial" w:cs="Arial"/>
                <w:lang w:eastAsia="en-GB"/>
              </w:rPr>
            </w:pPr>
          </w:p>
        </w:tc>
      </w:tr>
      <w:tr w:rsidR="00F726D0" w:rsidRPr="00131C0A" w14:paraId="44E8D204" w14:textId="77777777" w:rsidTr="00F726D0">
        <w:trPr>
          <w:cantSplit/>
          <w:trHeight w:val="547"/>
        </w:trPr>
        <w:tc>
          <w:tcPr>
            <w:tcW w:w="1537" w:type="dxa"/>
            <w:shd w:val="clear" w:color="auto" w:fill="auto"/>
            <w:vAlign w:val="center"/>
          </w:tcPr>
          <w:p w14:paraId="48230CE0"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In class test</w:t>
            </w:r>
          </w:p>
        </w:tc>
        <w:tc>
          <w:tcPr>
            <w:tcW w:w="2901" w:type="dxa"/>
            <w:shd w:val="clear" w:color="auto" w:fill="auto"/>
          </w:tcPr>
          <w:p w14:paraId="03B1D395"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580EA550" w14:textId="77777777" w:rsidR="00F726D0" w:rsidRPr="00131C0A" w:rsidRDefault="00F726D0" w:rsidP="00131C0A">
            <w:pPr>
              <w:spacing w:after="0" w:line="240" w:lineRule="auto"/>
              <w:jc w:val="right"/>
              <w:rPr>
                <w:rFonts w:ascii="Arial" w:eastAsia="Calibri" w:hAnsi="Arial" w:cs="Arial"/>
                <w:lang w:eastAsia="en-GB"/>
              </w:rPr>
            </w:pPr>
          </w:p>
        </w:tc>
      </w:tr>
      <w:tr w:rsidR="001263AC" w:rsidRPr="00131C0A" w14:paraId="7E679368" w14:textId="77777777" w:rsidTr="00F726D0">
        <w:trPr>
          <w:cantSplit/>
          <w:trHeight w:val="838"/>
        </w:trPr>
        <w:tc>
          <w:tcPr>
            <w:tcW w:w="1537" w:type="dxa"/>
            <w:shd w:val="clear" w:color="auto" w:fill="auto"/>
            <w:vAlign w:val="center"/>
          </w:tcPr>
          <w:p w14:paraId="32CDC922" w14:textId="77777777" w:rsidR="001263AC" w:rsidRPr="00131C0A" w:rsidRDefault="001263AC" w:rsidP="001263AC">
            <w:pPr>
              <w:spacing w:after="0" w:line="240" w:lineRule="auto"/>
              <w:rPr>
                <w:rFonts w:ascii="Arial" w:eastAsia="Calibri" w:hAnsi="Arial" w:cs="Arial"/>
                <w:lang w:eastAsia="en-GB"/>
              </w:rPr>
            </w:pPr>
            <w:r w:rsidRPr="00131C0A">
              <w:rPr>
                <w:rFonts w:ascii="Arial" w:eastAsia="Calibri" w:hAnsi="Arial" w:cs="Arial"/>
                <w:lang w:eastAsia="en-GB"/>
              </w:rPr>
              <w:t>Coursework</w:t>
            </w:r>
          </w:p>
        </w:tc>
        <w:tc>
          <w:tcPr>
            <w:tcW w:w="2901" w:type="dxa"/>
            <w:shd w:val="clear" w:color="auto" w:fill="auto"/>
          </w:tcPr>
          <w:p w14:paraId="27C563FF" w14:textId="77777777"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 xml:space="preserve">W1: </w:t>
            </w:r>
            <w:r w:rsidRPr="00131C0A">
              <w:rPr>
                <w:rFonts w:ascii="Arial" w:eastAsia="Calibri" w:hAnsi="Arial" w:cs="Arial"/>
                <w:lang w:eastAsia="en-GB"/>
              </w:rPr>
              <w:t>Written Report</w:t>
            </w:r>
          </w:p>
          <w:p w14:paraId="5A99E9A7" w14:textId="77777777" w:rsidR="001263AC" w:rsidRDefault="001263AC" w:rsidP="001263AC">
            <w:pPr>
              <w:spacing w:after="0" w:line="240" w:lineRule="auto"/>
              <w:rPr>
                <w:rFonts w:ascii="Arial" w:eastAsia="Calibri" w:hAnsi="Arial" w:cs="Arial"/>
                <w:lang w:eastAsia="en-GB"/>
              </w:rPr>
            </w:pPr>
          </w:p>
          <w:p w14:paraId="5DA59876" w14:textId="77777777" w:rsidR="001263AC" w:rsidRDefault="001263AC" w:rsidP="001263AC">
            <w:pPr>
              <w:spacing w:after="0" w:line="240" w:lineRule="auto"/>
              <w:rPr>
                <w:rFonts w:ascii="Arial" w:eastAsia="Calibri" w:hAnsi="Arial" w:cs="Arial"/>
                <w:lang w:eastAsia="en-GB"/>
              </w:rPr>
            </w:pPr>
          </w:p>
          <w:p w14:paraId="21FF061B" w14:textId="34D6DD2E"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W2: Online tests</w:t>
            </w:r>
          </w:p>
        </w:tc>
        <w:tc>
          <w:tcPr>
            <w:tcW w:w="1212" w:type="dxa"/>
            <w:shd w:val="clear" w:color="auto" w:fill="auto"/>
            <w:vAlign w:val="center"/>
          </w:tcPr>
          <w:p w14:paraId="5F47AA70" w14:textId="77777777" w:rsidR="001263AC" w:rsidRDefault="001263AC" w:rsidP="001263AC">
            <w:pPr>
              <w:spacing w:after="0" w:line="240" w:lineRule="auto"/>
              <w:rPr>
                <w:rFonts w:ascii="Arial" w:eastAsia="Calibri" w:hAnsi="Arial" w:cs="Arial"/>
                <w:lang w:eastAsia="en-GB"/>
              </w:rPr>
            </w:pPr>
            <w:r>
              <w:rPr>
                <w:rFonts w:ascii="Arial" w:eastAsia="Calibri" w:hAnsi="Arial" w:cs="Arial"/>
                <w:lang w:eastAsia="en-GB"/>
              </w:rPr>
              <w:t>W1: 10</w:t>
            </w:r>
            <w:r w:rsidRPr="00131C0A">
              <w:rPr>
                <w:rFonts w:ascii="Arial" w:eastAsia="Calibri" w:hAnsi="Arial" w:cs="Arial"/>
                <w:lang w:eastAsia="en-GB"/>
              </w:rPr>
              <w:t>0%</w:t>
            </w:r>
          </w:p>
          <w:p w14:paraId="5B62742F" w14:textId="77777777" w:rsidR="001263AC" w:rsidRDefault="001263AC" w:rsidP="001263AC">
            <w:pPr>
              <w:spacing w:after="0" w:line="240" w:lineRule="auto"/>
              <w:rPr>
                <w:rFonts w:ascii="Arial" w:eastAsia="Calibri" w:hAnsi="Arial" w:cs="Arial"/>
                <w:lang w:eastAsia="en-GB"/>
              </w:rPr>
            </w:pPr>
          </w:p>
          <w:p w14:paraId="5E7D0CF9" w14:textId="6B1025AF"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W2: Pass/fail</w:t>
            </w:r>
          </w:p>
        </w:tc>
      </w:tr>
      <w:tr w:rsidR="001263AC" w:rsidRPr="00131C0A" w14:paraId="7F9B2A35" w14:textId="77777777" w:rsidTr="001263AC">
        <w:trPr>
          <w:cantSplit/>
          <w:trHeight w:val="566"/>
        </w:trPr>
        <w:tc>
          <w:tcPr>
            <w:tcW w:w="1537" w:type="dxa"/>
            <w:shd w:val="clear" w:color="auto" w:fill="auto"/>
            <w:vAlign w:val="center"/>
          </w:tcPr>
          <w:p w14:paraId="668EECA6" w14:textId="77777777" w:rsidR="001263AC" w:rsidRPr="00131C0A" w:rsidRDefault="001263AC" w:rsidP="001263AC">
            <w:pPr>
              <w:spacing w:after="0" w:line="240" w:lineRule="auto"/>
              <w:rPr>
                <w:rFonts w:ascii="Arial" w:eastAsia="Calibri" w:hAnsi="Arial" w:cs="Arial"/>
                <w:lang w:eastAsia="en-GB"/>
              </w:rPr>
            </w:pPr>
            <w:r w:rsidRPr="00131C0A">
              <w:rPr>
                <w:rFonts w:ascii="Arial" w:eastAsia="Calibri" w:hAnsi="Arial" w:cs="Arial"/>
                <w:lang w:eastAsia="en-GB"/>
              </w:rPr>
              <w:t>Practical</w:t>
            </w:r>
          </w:p>
        </w:tc>
        <w:tc>
          <w:tcPr>
            <w:tcW w:w="2901" w:type="dxa"/>
            <w:shd w:val="clear" w:color="auto" w:fill="auto"/>
          </w:tcPr>
          <w:p w14:paraId="14197D7D" w14:textId="4E530FC5"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W1: Oral Presentation</w:t>
            </w:r>
          </w:p>
        </w:tc>
        <w:tc>
          <w:tcPr>
            <w:tcW w:w="1212" w:type="dxa"/>
            <w:shd w:val="clear" w:color="auto" w:fill="auto"/>
            <w:vAlign w:val="center"/>
          </w:tcPr>
          <w:p w14:paraId="30EFEE71" w14:textId="4C119D36"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W1: 100%</w:t>
            </w:r>
          </w:p>
        </w:tc>
      </w:tr>
      <w:tr w:rsidR="00F726D0" w:rsidRPr="00131C0A" w14:paraId="2A07E4A6" w14:textId="77777777" w:rsidTr="00F726D0">
        <w:trPr>
          <w:cantSplit/>
          <w:trHeight w:val="546"/>
        </w:trPr>
        <w:tc>
          <w:tcPr>
            <w:tcW w:w="1537" w:type="dxa"/>
            <w:shd w:val="clear" w:color="auto" w:fill="auto"/>
            <w:vAlign w:val="center"/>
          </w:tcPr>
          <w:p w14:paraId="7EAF2631" w14:textId="77777777" w:rsidR="00F726D0" w:rsidRPr="00131C0A" w:rsidRDefault="00F726D0" w:rsidP="00131C0A">
            <w:pPr>
              <w:spacing w:after="0" w:line="240" w:lineRule="auto"/>
              <w:rPr>
                <w:rFonts w:ascii="Arial" w:eastAsia="Calibri" w:hAnsi="Arial" w:cs="Arial"/>
                <w:lang w:eastAsia="en-GB"/>
              </w:rPr>
            </w:pPr>
            <w:r w:rsidRPr="00131C0A">
              <w:rPr>
                <w:rFonts w:ascii="Arial" w:eastAsia="Calibri" w:hAnsi="Arial" w:cs="Arial"/>
                <w:lang w:eastAsia="en-GB"/>
              </w:rPr>
              <w:t>Generic assessment</w:t>
            </w:r>
          </w:p>
        </w:tc>
        <w:tc>
          <w:tcPr>
            <w:tcW w:w="2901" w:type="dxa"/>
            <w:shd w:val="clear" w:color="auto" w:fill="auto"/>
          </w:tcPr>
          <w:p w14:paraId="20591838" w14:textId="77777777" w:rsidR="00F726D0" w:rsidRPr="00131C0A" w:rsidRDefault="00F726D0" w:rsidP="00131C0A">
            <w:pPr>
              <w:spacing w:after="0" w:line="240" w:lineRule="auto"/>
              <w:rPr>
                <w:rFonts w:ascii="Arial" w:eastAsia="Calibri" w:hAnsi="Arial" w:cs="Arial"/>
                <w:lang w:eastAsia="en-GB"/>
              </w:rPr>
            </w:pPr>
          </w:p>
        </w:tc>
        <w:tc>
          <w:tcPr>
            <w:tcW w:w="1212" w:type="dxa"/>
            <w:shd w:val="clear" w:color="auto" w:fill="auto"/>
            <w:vAlign w:val="center"/>
          </w:tcPr>
          <w:p w14:paraId="1502DDE9" w14:textId="77777777" w:rsidR="00F726D0" w:rsidRPr="00131C0A" w:rsidRDefault="00F726D0" w:rsidP="00131C0A">
            <w:pPr>
              <w:spacing w:after="0" w:line="240" w:lineRule="auto"/>
              <w:jc w:val="right"/>
              <w:rPr>
                <w:rFonts w:ascii="Arial" w:eastAsia="Calibri" w:hAnsi="Arial" w:cs="Arial"/>
                <w:lang w:eastAsia="en-GB"/>
              </w:rPr>
            </w:pPr>
          </w:p>
        </w:tc>
      </w:tr>
    </w:tbl>
    <w:p w14:paraId="0BDB8634"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505"/>
      </w:tblGrid>
      <w:tr w:rsidR="00131C0A" w:rsidRPr="00131C0A" w14:paraId="5A9BA083" w14:textId="77777777" w:rsidTr="00131C0A">
        <w:tc>
          <w:tcPr>
            <w:tcW w:w="9291" w:type="dxa"/>
            <w:gridSpan w:val="2"/>
            <w:shd w:val="clear" w:color="auto" w:fill="auto"/>
          </w:tcPr>
          <w:p w14:paraId="7FB840D1" w14:textId="77777777" w:rsidR="00131C0A" w:rsidRPr="00131C0A" w:rsidRDefault="00131C0A" w:rsidP="00131C0A">
            <w:pPr>
              <w:autoSpaceDE w:val="0"/>
              <w:autoSpaceDN w:val="0"/>
              <w:adjustRightInd w:val="0"/>
              <w:spacing w:after="0" w:line="240" w:lineRule="auto"/>
              <w:rPr>
                <w:rFonts w:ascii="Arial" w:eastAsia="Calibri" w:hAnsi="Arial" w:cs="Arial"/>
                <w:b/>
                <w:bCs/>
                <w:color w:val="000000"/>
                <w:lang w:eastAsia="zh-CN"/>
              </w:rPr>
            </w:pPr>
            <w:r w:rsidRPr="00131C0A">
              <w:rPr>
                <w:rFonts w:ascii="Arial" w:eastAsia="Calibri" w:hAnsi="Arial" w:cs="Arial"/>
                <w:b/>
                <w:bCs/>
                <w:szCs w:val="24"/>
                <w:lang w:eastAsia="zh-CN"/>
              </w:rPr>
              <w:t>To be completed when presented for Minor Change approval and/or annually updated</w:t>
            </w:r>
          </w:p>
        </w:tc>
      </w:tr>
      <w:tr w:rsidR="00131C0A" w:rsidRPr="00131C0A" w14:paraId="05737EF7" w14:textId="77777777" w:rsidTr="00131C0A">
        <w:tc>
          <w:tcPr>
            <w:tcW w:w="4786" w:type="dxa"/>
            <w:shd w:val="clear" w:color="auto" w:fill="auto"/>
          </w:tcPr>
          <w:p w14:paraId="1F69B4E8" w14:textId="77777777" w:rsidR="00131C0A" w:rsidRPr="00131C0A" w:rsidRDefault="00131C0A" w:rsidP="00131C0A">
            <w:pPr>
              <w:autoSpaceDE w:val="0"/>
              <w:autoSpaceDN w:val="0"/>
              <w:adjustRightInd w:val="0"/>
              <w:spacing w:after="0" w:line="240" w:lineRule="auto"/>
              <w:rPr>
                <w:rFonts w:ascii="Arial" w:eastAsia="Calibri" w:hAnsi="Arial" w:cs="Arial"/>
                <w:b/>
                <w:bCs/>
                <w:color w:val="000000"/>
                <w:lang w:eastAsia="zh-CN"/>
              </w:rPr>
            </w:pPr>
            <w:r w:rsidRPr="00131C0A">
              <w:rPr>
                <w:rFonts w:ascii="Arial" w:eastAsia="Calibri" w:hAnsi="Arial" w:cs="Arial"/>
                <w:b/>
                <w:bCs/>
                <w:color w:val="000000"/>
                <w:lang w:eastAsia="zh-CN"/>
              </w:rPr>
              <w:t xml:space="preserve">Updated by: </w:t>
            </w:r>
          </w:p>
          <w:p w14:paraId="354DF0AA" w14:textId="77777777" w:rsidR="00131C0A" w:rsidRPr="00131C0A" w:rsidRDefault="00131C0A" w:rsidP="00131C0A">
            <w:pPr>
              <w:autoSpaceDE w:val="0"/>
              <w:autoSpaceDN w:val="0"/>
              <w:adjustRightInd w:val="0"/>
              <w:spacing w:after="0" w:line="240" w:lineRule="auto"/>
              <w:rPr>
                <w:rFonts w:ascii="Arial" w:eastAsia="Calibri" w:hAnsi="Arial" w:cs="Arial"/>
                <w:color w:val="000000"/>
                <w:lang w:eastAsia="zh-CN"/>
              </w:rPr>
            </w:pPr>
            <w:r w:rsidRPr="00131C0A">
              <w:rPr>
                <w:rFonts w:ascii="Arial" w:eastAsia="Calibri" w:hAnsi="Arial" w:cs="Arial"/>
                <w:b/>
                <w:bCs/>
                <w:color w:val="000000"/>
                <w:lang w:eastAsia="zh-CN"/>
              </w:rPr>
              <w:t xml:space="preserve">Date: </w:t>
            </w:r>
            <w:r w:rsidRPr="00131C0A">
              <w:rPr>
                <w:rFonts w:ascii="Arial" w:eastAsia="Calibri" w:hAnsi="Arial" w:cs="Arial"/>
                <w:color w:val="000000"/>
                <w:lang w:eastAsia="zh-CN"/>
              </w:rPr>
              <w:t>XX/XX/XXXX</w:t>
            </w:r>
          </w:p>
        </w:tc>
        <w:tc>
          <w:tcPr>
            <w:tcW w:w="4505" w:type="dxa"/>
            <w:shd w:val="clear" w:color="auto" w:fill="auto"/>
          </w:tcPr>
          <w:p w14:paraId="0A166F12" w14:textId="77777777" w:rsidR="00131C0A" w:rsidRPr="00131C0A" w:rsidRDefault="00131C0A" w:rsidP="00131C0A">
            <w:pPr>
              <w:autoSpaceDE w:val="0"/>
              <w:autoSpaceDN w:val="0"/>
              <w:adjustRightInd w:val="0"/>
              <w:spacing w:after="0" w:line="240" w:lineRule="auto"/>
              <w:rPr>
                <w:rFonts w:ascii="Arial" w:eastAsia="Calibri" w:hAnsi="Arial" w:cs="Arial"/>
                <w:color w:val="000000"/>
                <w:lang w:eastAsia="zh-CN"/>
              </w:rPr>
            </w:pPr>
            <w:r w:rsidRPr="00131C0A">
              <w:rPr>
                <w:rFonts w:ascii="Arial" w:eastAsia="Calibri" w:hAnsi="Arial" w:cs="Arial"/>
                <w:b/>
                <w:bCs/>
                <w:color w:val="000000"/>
                <w:lang w:eastAsia="zh-CN"/>
              </w:rPr>
              <w:t>Approved by:</w:t>
            </w:r>
            <w:r w:rsidRPr="00131C0A">
              <w:rPr>
                <w:rFonts w:ascii="Arial" w:eastAsia="Calibri" w:hAnsi="Arial" w:cs="Arial"/>
                <w:color w:val="000000"/>
                <w:lang w:eastAsia="zh-CN"/>
              </w:rPr>
              <w:t xml:space="preserve"> </w:t>
            </w:r>
          </w:p>
          <w:p w14:paraId="19AFB9B1" w14:textId="77777777" w:rsidR="00131C0A" w:rsidRPr="00131C0A" w:rsidRDefault="00131C0A" w:rsidP="00131C0A">
            <w:pPr>
              <w:autoSpaceDE w:val="0"/>
              <w:autoSpaceDN w:val="0"/>
              <w:adjustRightInd w:val="0"/>
              <w:spacing w:after="0" w:line="240" w:lineRule="auto"/>
              <w:rPr>
                <w:rFonts w:ascii="Arial" w:eastAsia="Calibri" w:hAnsi="Arial" w:cs="Arial"/>
                <w:color w:val="000000"/>
                <w:lang w:eastAsia="zh-CN"/>
              </w:rPr>
            </w:pPr>
            <w:r w:rsidRPr="00131C0A">
              <w:rPr>
                <w:rFonts w:ascii="Arial" w:eastAsia="Calibri" w:hAnsi="Arial" w:cs="Arial"/>
                <w:b/>
                <w:bCs/>
                <w:color w:val="000000"/>
                <w:lang w:eastAsia="zh-CN"/>
              </w:rPr>
              <w:t>Date:</w:t>
            </w:r>
            <w:r w:rsidRPr="00131C0A">
              <w:rPr>
                <w:rFonts w:ascii="Arial" w:eastAsia="Calibri" w:hAnsi="Arial" w:cs="Arial"/>
                <w:color w:val="000000"/>
                <w:lang w:eastAsia="zh-CN"/>
              </w:rPr>
              <w:t xml:space="preserve"> XX/XX/XXXX</w:t>
            </w:r>
          </w:p>
        </w:tc>
      </w:tr>
    </w:tbl>
    <w:p w14:paraId="37C741FA" w14:textId="77777777" w:rsidR="00131C0A" w:rsidRDefault="00131C0A" w:rsidP="00C543FF">
      <w:pPr>
        <w:spacing w:after="0" w:line="240" w:lineRule="auto"/>
      </w:pPr>
    </w:p>
    <w:sectPr w:rsidR="00131C0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7ED3A" w14:textId="77777777" w:rsidR="001263AC" w:rsidRDefault="001263AC" w:rsidP="005C63A4">
      <w:pPr>
        <w:spacing w:after="0" w:line="240" w:lineRule="auto"/>
      </w:pPr>
      <w:r>
        <w:separator/>
      </w:r>
    </w:p>
  </w:endnote>
  <w:endnote w:type="continuationSeparator" w:id="0">
    <w:p w14:paraId="59181363" w14:textId="77777777" w:rsidR="001263AC" w:rsidRDefault="001263AC" w:rsidP="005C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6C561" w14:textId="57DBE0E2" w:rsidR="001263AC" w:rsidRPr="005C63A4" w:rsidRDefault="001263AC" w:rsidP="005C6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C8190" w14:textId="77777777" w:rsidR="001263AC" w:rsidRDefault="001263AC" w:rsidP="005C63A4">
      <w:pPr>
        <w:spacing w:after="0" w:line="240" w:lineRule="auto"/>
      </w:pPr>
      <w:r>
        <w:separator/>
      </w:r>
    </w:p>
  </w:footnote>
  <w:footnote w:type="continuationSeparator" w:id="0">
    <w:p w14:paraId="2F451E96" w14:textId="77777777" w:rsidR="001263AC" w:rsidRDefault="001263AC" w:rsidP="005C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084"/>
    <w:multiLevelType w:val="multilevel"/>
    <w:tmpl w:val="02B65A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B51223D"/>
    <w:multiLevelType w:val="hybridMultilevel"/>
    <w:tmpl w:val="5D6A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553E12"/>
    <w:multiLevelType w:val="hybridMultilevel"/>
    <w:tmpl w:val="EF0A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41558"/>
    <w:multiLevelType w:val="hybridMultilevel"/>
    <w:tmpl w:val="FD7E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256EF9"/>
    <w:multiLevelType w:val="hybridMultilevel"/>
    <w:tmpl w:val="137C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2224B"/>
    <w:multiLevelType w:val="hybridMultilevel"/>
    <w:tmpl w:val="ADCE2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C363E"/>
    <w:multiLevelType w:val="hybridMultilevel"/>
    <w:tmpl w:val="2E88884A"/>
    <w:lvl w:ilvl="0" w:tplc="C89EF6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0E"/>
    <w:rsid w:val="000045A5"/>
    <w:rsid w:val="00016840"/>
    <w:rsid w:val="00026BFB"/>
    <w:rsid w:val="00040953"/>
    <w:rsid w:val="000511C7"/>
    <w:rsid w:val="000676A0"/>
    <w:rsid w:val="000B4696"/>
    <w:rsid w:val="001263AC"/>
    <w:rsid w:val="00131C0A"/>
    <w:rsid w:val="00166419"/>
    <w:rsid w:val="0017150B"/>
    <w:rsid w:val="001C0C07"/>
    <w:rsid w:val="001D4A40"/>
    <w:rsid w:val="001E7CBF"/>
    <w:rsid w:val="001F7508"/>
    <w:rsid w:val="00216397"/>
    <w:rsid w:val="0023654D"/>
    <w:rsid w:val="002F1472"/>
    <w:rsid w:val="00331EAA"/>
    <w:rsid w:val="00370094"/>
    <w:rsid w:val="00393F64"/>
    <w:rsid w:val="003B7CEC"/>
    <w:rsid w:val="003C19C1"/>
    <w:rsid w:val="00401732"/>
    <w:rsid w:val="00442C85"/>
    <w:rsid w:val="00453AA4"/>
    <w:rsid w:val="00455A7C"/>
    <w:rsid w:val="004A1F75"/>
    <w:rsid w:val="00510969"/>
    <w:rsid w:val="00575E96"/>
    <w:rsid w:val="00594553"/>
    <w:rsid w:val="005C63A4"/>
    <w:rsid w:val="005E2DED"/>
    <w:rsid w:val="005F6599"/>
    <w:rsid w:val="006031B5"/>
    <w:rsid w:val="006747C3"/>
    <w:rsid w:val="0068158C"/>
    <w:rsid w:val="0068315A"/>
    <w:rsid w:val="006E2462"/>
    <w:rsid w:val="007026E6"/>
    <w:rsid w:val="007149B3"/>
    <w:rsid w:val="007A120E"/>
    <w:rsid w:val="0080550A"/>
    <w:rsid w:val="008166E3"/>
    <w:rsid w:val="00840042"/>
    <w:rsid w:val="008430CF"/>
    <w:rsid w:val="0086480A"/>
    <w:rsid w:val="00875723"/>
    <w:rsid w:val="00882E96"/>
    <w:rsid w:val="0089422B"/>
    <w:rsid w:val="008D17E0"/>
    <w:rsid w:val="008D1CD2"/>
    <w:rsid w:val="00916D44"/>
    <w:rsid w:val="0093177B"/>
    <w:rsid w:val="009F5A62"/>
    <w:rsid w:val="00A35E58"/>
    <w:rsid w:val="00A71D25"/>
    <w:rsid w:val="00A92F6D"/>
    <w:rsid w:val="00AC6982"/>
    <w:rsid w:val="00AD45DF"/>
    <w:rsid w:val="00AF22FD"/>
    <w:rsid w:val="00B100E7"/>
    <w:rsid w:val="00B36E8A"/>
    <w:rsid w:val="00B53F66"/>
    <w:rsid w:val="00B82558"/>
    <w:rsid w:val="00B910AC"/>
    <w:rsid w:val="00B971E4"/>
    <w:rsid w:val="00BB58B5"/>
    <w:rsid w:val="00BB7128"/>
    <w:rsid w:val="00BE359B"/>
    <w:rsid w:val="00C018AA"/>
    <w:rsid w:val="00C240B6"/>
    <w:rsid w:val="00C52E64"/>
    <w:rsid w:val="00C543FF"/>
    <w:rsid w:val="00C625AC"/>
    <w:rsid w:val="00D02391"/>
    <w:rsid w:val="00D15A4B"/>
    <w:rsid w:val="00D337BB"/>
    <w:rsid w:val="00D506C2"/>
    <w:rsid w:val="00D624F8"/>
    <w:rsid w:val="00D65418"/>
    <w:rsid w:val="00D76CBE"/>
    <w:rsid w:val="00DD3CE6"/>
    <w:rsid w:val="00DF22DE"/>
    <w:rsid w:val="00E9346A"/>
    <w:rsid w:val="00E96EE3"/>
    <w:rsid w:val="00EC1EFB"/>
    <w:rsid w:val="00EE3B9F"/>
    <w:rsid w:val="00F26D55"/>
    <w:rsid w:val="00F46F95"/>
    <w:rsid w:val="00F726D0"/>
    <w:rsid w:val="00F85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459486"/>
  <w15:chartTrackingRefBased/>
  <w15:docId w15:val="{0BC24D08-CE9B-4FC2-AE1A-29B9608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3A4"/>
  </w:style>
  <w:style w:type="paragraph" w:styleId="Footer">
    <w:name w:val="footer"/>
    <w:basedOn w:val="Normal"/>
    <w:link w:val="FooterChar"/>
    <w:uiPriority w:val="99"/>
    <w:unhideWhenUsed/>
    <w:rsid w:val="005C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3A4"/>
  </w:style>
  <w:style w:type="paragraph" w:styleId="ListParagraph">
    <w:name w:val="List Paragraph"/>
    <w:basedOn w:val="Normal"/>
    <w:uiPriority w:val="34"/>
    <w:qFormat/>
    <w:rsid w:val="00E9346A"/>
    <w:pPr>
      <w:ind w:left="720"/>
      <w:contextualSpacing/>
    </w:pPr>
  </w:style>
  <w:style w:type="paragraph" w:customStyle="1" w:styleId="Default">
    <w:name w:val="Default"/>
    <w:rsid w:val="00166419"/>
    <w:pPr>
      <w:autoSpaceDE w:val="0"/>
      <w:autoSpaceDN w:val="0"/>
      <w:adjustRightInd w:val="0"/>
      <w:spacing w:after="0" w:line="240" w:lineRule="auto"/>
    </w:pPr>
    <w:rPr>
      <w:rFonts w:ascii="Arial" w:eastAsia="SimSun" w:hAnsi="Arial"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143011">
      <w:bodyDiv w:val="1"/>
      <w:marLeft w:val="0"/>
      <w:marRight w:val="0"/>
      <w:marTop w:val="0"/>
      <w:marBottom w:val="0"/>
      <w:divBdr>
        <w:top w:val="none" w:sz="0" w:space="0" w:color="auto"/>
        <w:left w:val="none" w:sz="0" w:space="0" w:color="auto"/>
        <w:bottom w:val="none" w:sz="0" w:space="0" w:color="auto"/>
        <w:right w:val="none" w:sz="0" w:space="0" w:color="auto"/>
      </w:divBdr>
    </w:div>
    <w:div w:id="20545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uploads/production/document/path/1/1956/Definitions_of_Elements_and_Components_of_Assessmen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ymouth.ac.uk/staff/rbo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aa.ac.uk/AssuringStandardsAndQuality/quality-code/Pages/default.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qaa.ac.uk/ASSURINGSTANDARDSANDQUALITY/SUBJECT-GUIDANCE/Pages/Subject-benchmark-statements.aspx" TargetMode="External"/><Relationship Id="rId4" Type="http://schemas.openxmlformats.org/officeDocument/2006/relationships/settings" Target="settings.xml"/><Relationship Id="rId9" Type="http://schemas.openxmlformats.org/officeDocument/2006/relationships/hyperlink" Target="http://www.qaa.ac.uk/publications/information-and-guidance/publication/?PubID=27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07D99-4899-4203-9A49-9D2D3624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Ellis</dc:creator>
  <cp:keywords/>
  <dc:description/>
  <cp:lastModifiedBy>Peter M Jones</cp:lastModifiedBy>
  <cp:revision>3</cp:revision>
  <cp:lastPrinted>2017-07-20T13:37:00Z</cp:lastPrinted>
  <dcterms:created xsi:type="dcterms:W3CDTF">2018-09-10T12:35:00Z</dcterms:created>
  <dcterms:modified xsi:type="dcterms:W3CDTF">2018-09-10T13:21:00Z</dcterms:modified>
</cp:coreProperties>
</file>