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B64B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主板</w:t>
      </w:r>
    </w:p>
    <w:p w14:paraId="06BC74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步进电机（带驱动模块）（继电器）（两个小灯泡我感觉也行）</w:t>
      </w:r>
    </w:p>
    <w:p w14:paraId="0EA4177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矩阵按键</w:t>
      </w:r>
    </w:p>
    <w:p w14:paraId="423E760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526540" cy="2639695"/>
            <wp:effectExtent l="0" t="0" r="1016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BF4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i/>
          <w:iCs/>
          <w:sz w:val="30"/>
          <w:szCs w:val="30"/>
          <w:lang w:val="en-US" w:eastAsia="zh-CN"/>
        </w:rPr>
      </w:pPr>
      <w:r>
        <w:rPr>
          <w:rFonts w:hint="eastAsia"/>
          <w:b/>
          <w:bCs/>
          <w:i/>
          <w:iCs/>
          <w:sz w:val="30"/>
          <w:szCs w:val="30"/>
          <w:lang w:val="en-US" w:eastAsia="zh-CN"/>
        </w:rPr>
        <w:t>指纹模块</w:t>
      </w:r>
    </w:p>
    <w:p w14:paraId="4CF864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931035" cy="3282950"/>
            <wp:effectExtent l="0" t="0" r="1206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A75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Oled显示器</w:t>
      </w:r>
    </w:p>
    <w:p w14:paraId="5EE1074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228090" cy="2107565"/>
            <wp:effectExtent l="0" t="0" r="381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19B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蓝牙模块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627505" cy="2675890"/>
            <wp:effectExtent l="0" t="0" r="1079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894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Rfid 射频读卡模块（带卡片）</w:t>
      </w:r>
    </w:p>
    <w:p w14:paraId="39036B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678940" cy="25431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F28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918BD9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E3835A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16B53C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7538AF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57B38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杜邦线外接用</w:t>
      </w:r>
    </w:p>
    <w:p w14:paraId="11960E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049780" cy="3125470"/>
            <wp:effectExtent l="0" t="0" r="762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5CA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音响</w:t>
      </w:r>
    </w:p>
    <w:p w14:paraId="54F590B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842770" cy="2841625"/>
            <wp:effectExtent l="0" t="0" r="1143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1F8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Led灯</w:t>
      </w:r>
    </w:p>
    <w:p w14:paraId="1D00228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989455" cy="3112135"/>
            <wp:effectExtent l="0" t="0" r="444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1C3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蜂鸣器</w:t>
      </w:r>
    </w:p>
    <w:p w14:paraId="3CB9042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757045" cy="3072130"/>
            <wp:effectExtent l="0" t="0" r="825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1F0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</w:t>
      </w:r>
    </w:p>
    <w:p w14:paraId="67C53A56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1761490" cy="2631440"/>
            <wp:effectExtent l="0" t="0" r="381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5E9A">
      <w:pPr>
        <w:widowControl w:val="0"/>
        <w:numPr>
          <w:numId w:val="0"/>
        </w:numPr>
        <w:ind w:leftChars="0"/>
        <w:jc w:val="both"/>
      </w:pPr>
    </w:p>
    <w:p w14:paraId="3B3A240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828290" cy="5796915"/>
            <wp:effectExtent l="0" t="0" r="381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rcRect r="-1231" b="18563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57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FF124"/>
    <w:multiLevelType w:val="multilevel"/>
    <w:tmpl w:val="B57FF1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90AD5"/>
    <w:rsid w:val="1B7C7BDB"/>
    <w:rsid w:val="215D400B"/>
    <w:rsid w:val="2B74267D"/>
    <w:rsid w:val="36B14785"/>
    <w:rsid w:val="470E352E"/>
    <w:rsid w:val="47941C85"/>
    <w:rsid w:val="5A4A070D"/>
    <w:rsid w:val="69176B9B"/>
    <w:rsid w:val="6B146AB5"/>
    <w:rsid w:val="7372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</Words>
  <Characters>76</Characters>
  <Lines>0</Lines>
  <Paragraphs>0</Paragraphs>
  <TotalTime>149</TotalTime>
  <ScaleCrop>false</ScaleCrop>
  <LinksUpToDate>false</LinksUpToDate>
  <CharactersWithSpaces>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2025-07-07T11:14:00Z</dcterms:created>
  <dc:creator>david</dc:creator>
  <cp:lastModifiedBy>Manchester United</cp:lastModifiedBy>
  <dcterms:modified xsi:type="dcterms:W3CDTF">2025-07-10T06:22:28Z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eyJoZGlkIjoiY2M1NTViNzc1NzQzYWZlYjljZDZmYzRhOGU1YjA4YjAiLCJ1c2VySWQiOiI2MzMwNzQ5NjAifQ==</vt:lpwstr>
  </property>
  <property fmtid="{D5CDD505-2E9C-101B-9397-08002B2CF9AE}" pid="4" name="ICV">
    <vt:lpwstr>B72C5CCCEBC245E59F5E7C98D9C2E40C_12</vt:lpwstr>
  </property>
</Properties>
</file>