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117A475F" w:rsidR="000D4B04" w:rsidRDefault="00C34382">
      <w:r>
        <w:rPr>
          <w:rFonts w:hint="eastAsia"/>
        </w:rPr>
        <w:t>On</w:t>
      </w:r>
      <w:r>
        <w:t xml:space="preserve"> </w:t>
      </w:r>
      <w:r>
        <w:rPr>
          <w:rFonts w:hint="eastAsia"/>
        </w:rPr>
        <w:t>March</w:t>
      </w:r>
      <w:r>
        <w:t xml:space="preserve">, 20, 2019, </w:t>
      </w:r>
      <w:r w:rsidR="00BD28A0">
        <w:rPr>
          <w:rFonts w:hint="eastAsia"/>
        </w:rPr>
        <w:t>Supreme</w:t>
      </w:r>
      <w:r w:rsidR="00BD28A0">
        <w:t xml:space="preserve"> Interpreting Services (Shanghai) Ltd., a leading translation company in Shanghai, </w:t>
      </w:r>
      <w:r w:rsidR="00204DD4">
        <w:rPr>
          <w:rFonts w:hint="eastAsia"/>
        </w:rPr>
        <w:t>provided</w:t>
      </w:r>
      <w:r w:rsidR="00204DD4">
        <w:t xml:space="preserve"> simultaneous interpreting services </w:t>
      </w:r>
      <w:r>
        <w:t xml:space="preserve">for Shanghai International Informatization Exhibition and Shanghai Mayor </w:t>
      </w:r>
      <w:proofErr w:type="spellStart"/>
      <w:r>
        <w:t>Mr</w:t>
      </w:r>
      <w:proofErr w:type="spellEnd"/>
      <w:r>
        <w:t xml:space="preserve"> Wu Qing. We arranged the best translators in Shanghai to serve this meeting, and we won </w:t>
      </w:r>
      <w:proofErr w:type="spellStart"/>
      <w:r>
        <w:t>thum</w:t>
      </w:r>
      <w:proofErr w:type="spellEnd"/>
      <w:r>
        <w:t xml:space="preserve">-up from leaders who attended this meeting. </w:t>
      </w:r>
      <w:bookmarkStart w:id="0" w:name="_GoBack"/>
      <w:bookmarkEnd w:id="0"/>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p>
    <w:sectPr w:rsidR="00BD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204DD4"/>
    <w:rsid w:val="007717D1"/>
    <w:rsid w:val="00B33A12"/>
    <w:rsid w:val="00BD28A0"/>
    <w:rsid w:val="00C3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5</cp:revision>
  <dcterms:created xsi:type="dcterms:W3CDTF">2019-05-19T13:45:00Z</dcterms:created>
  <dcterms:modified xsi:type="dcterms:W3CDTF">2019-05-19T14:16:00Z</dcterms:modified>
</cp:coreProperties>
</file>