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Propuesta de Diseño Institucional Completo para la Página Web de AFEE-PY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Tomando como base el </w:t>
      </w:r>
      <w:r w:rsidRPr="00C115EE">
        <w:rPr>
          <w:rFonts w:ascii="Times New Roman" w:eastAsia="Times New Roman" w:hAnsi="Times New Roman" w:cs="Times New Roman"/>
          <w:b/>
          <w:bCs/>
          <w:sz w:val="24"/>
          <w:szCs w:val="24"/>
          <w:lang w:val="es-PY"/>
        </w:rPr>
        <w:t>escudo oficial actual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de la Asociación de Fuerzas Especiales "Espartanos del Paraguay", la página debe proyectar tres conceptos fundamentales: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  <w:t>HONOR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Representado por el dorado heráldico del escudo.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  <w:t>SACRIFICIO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Representado por el rojo sangre institucional.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  <w:t>HERMANDAD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Representado por la unión de los símbolos espartanos y el homenaje permanente a los camaradas.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PORTADA PRINCIPAL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Encabezado Superior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4"/>
          <w:szCs w:val="24"/>
          <w:lang w:val="es-PY"/>
        </w:rPr>
        <w:t>Escudo AFEE-PY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centrado.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Debajo: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ASOCIACIÓN DE FUERZAS ESPECIALES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ESPARTANOS DEL PARAGUAY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Lema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4"/>
          <w:szCs w:val="24"/>
          <w:lang w:val="es-PY"/>
        </w:rPr>
        <w:t>HONOR – SACRIFICIO – HERMANDAD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Frase Institucional</w:t>
      </w:r>
    </w:p>
    <w:p w:rsidR="00C115EE" w:rsidRPr="00C115EE" w:rsidRDefault="00C115EE" w:rsidP="00C115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"Donde hay un Espartano, hay un Hermano"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MENÚ PRINCIPAL</w:t>
      </w:r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Inicio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Nuestra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Estatuto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Social</w:t>
      </w:r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Autoridades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Socios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Fundadores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Galería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Histórica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Noticias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Afiliación</w:t>
      </w:r>
      <w:proofErr w:type="spellEnd"/>
    </w:p>
    <w:p w:rsidR="00C115EE" w:rsidRPr="00C115EE" w:rsidRDefault="00C115EE" w:rsidP="00C1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Contacto</w:t>
      </w:r>
      <w:proofErr w:type="spellEnd"/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SECCIÓN HERO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Fondo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15EE" w:rsidRPr="00C115EE" w:rsidRDefault="00C115EE" w:rsidP="00C1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Bandera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paraguaya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difuminada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5EE" w:rsidRPr="00C115EE" w:rsidRDefault="00C115EE" w:rsidP="00C1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Operadores de Fuerzas Especiales en segundo plano.</w:t>
      </w:r>
    </w:p>
    <w:p w:rsidR="00C115EE" w:rsidRPr="00C115EE" w:rsidRDefault="00C115EE" w:rsidP="00C1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Escudo AFEE-PY como elemento central.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Texto principal: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  <w:lang w:val="es-PY"/>
        </w:rPr>
        <w:t>UNA VEZ ESPARTANO, SIEMPRE ESPARTANO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Texto secundario:</w:t>
      </w:r>
    </w:p>
    <w:p w:rsidR="00C115EE" w:rsidRPr="00C115EE" w:rsidRDefault="00C115EE" w:rsidP="00C115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Organización fundada para fortalecer la hermandad, preservar la historia y promover el bienestar de quienes sirvieron en las Fuerzas Especiales del Paraguay.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Botones: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🛡</w:t>
      </w:r>
      <w:r w:rsidRPr="00C115EE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Hacerse Socio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📜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Conocer la Asociación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QUIÉNES SOMOS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lastRenderedPageBreak/>
        <w:t>Presentación institucional:</w:t>
      </w:r>
    </w:p>
    <w:p w:rsidR="00C115EE" w:rsidRPr="00C115EE" w:rsidRDefault="00C115EE" w:rsidP="00C115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La Asociación de Fuerzas Especiales "Espartanos del Paraguay" es una entidad civil sin fines de lucro integrada por miembros en actividad, retiro y simpatizantes vinculados a las Fuerzas Especiales, unidos por los valores del honor, el sacrificio y la hermandad.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MISIÓN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Promover la integración, representación y bienestar de los integrantes de las Fuerzas Especiales, fortaleciendo los lazos de camaradería y preservando su legado histórico.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VISIÓN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Ser la organización referente de las Fuerzas Especiales del Paraguay, reconocida por su compromiso con sus miembros, la sociedad y la preservación de los valores institucionales.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NUESTROS VALORES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HONOR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Actuar con integridad, lealtad y respeto.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SACRIFICIO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Mantener el espíritu de servicio y entrega.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HERMANDAD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Apoyar y proteger a cada integrante de la familia Espartana.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HOMENAJE A NUESTROS CAMARADAS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Utilizando las cintas negras del escudo: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lastRenderedPageBreak/>
        <w:t>JAGUARETE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PRETO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GUAIKA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TANGOLIMA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Texto:</w:t>
      </w:r>
    </w:p>
    <w:p w:rsidR="00C115EE" w:rsidRPr="00C115EE" w:rsidRDefault="00C115EE" w:rsidP="00C115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Su memoria vive en cada Espartano. Su ejemplo fortalece nuestra hermandad.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SOCIOS FUNDADORES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Galería fotográfica.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Nombre.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br/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Grado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115E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Unidad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procedencia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AUTORIDADES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Fotografía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oficial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Presidente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Vicepresidente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Secretario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Tesorero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Síndico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Tribunal de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Ética</w:t>
      </w:r>
      <w:proofErr w:type="spellEnd"/>
    </w:p>
    <w:p w:rsidR="00C115EE" w:rsidRPr="00C115EE" w:rsidRDefault="00C115EE" w:rsidP="00C1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>Tribunal Electoral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BIBLIOTECA INSTITUCIONAL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Descarga de: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📕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Estatuto Social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lastRenderedPageBreak/>
        <w:t>📘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Reglamento Interno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📗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Reglamento Electoral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📙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Código de Ética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📔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Manual de Ceremonial y Protocolo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📓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Reglamento de Bienestar Social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Segoe UI Symbol" w:eastAsia="Times New Roman" w:hAnsi="Segoe UI Symbol" w:cs="Segoe UI Symbol"/>
          <w:sz w:val="24"/>
          <w:szCs w:val="24"/>
        </w:rPr>
        <w:t>📒</w:t>
      </w: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 xml:space="preserve"> Reglamento de Filiales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GALERÍA HISTÓRICA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Clasificada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Cursos</w:t>
      </w:r>
      <w:proofErr w:type="spellEnd"/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Operaciones</w:t>
      </w:r>
      <w:proofErr w:type="spellEnd"/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Ceremonias</w:t>
      </w:r>
      <w:proofErr w:type="spellEnd"/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Actividades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Sociales</w:t>
      </w:r>
      <w:proofErr w:type="spellEnd"/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Socios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Fundadores</w:t>
      </w:r>
      <w:proofErr w:type="spellEnd"/>
    </w:p>
    <w:p w:rsidR="00C115EE" w:rsidRPr="00C115EE" w:rsidRDefault="00C115EE" w:rsidP="00C1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Reconocimientos</w:t>
      </w:r>
      <w:proofErr w:type="spellEnd"/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/>
        </w:rPr>
        <w:t>AFILIACIÓN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Integración directa con el formulario de inscripción.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  <w:lang w:val="es-PY"/>
        </w:rPr>
        <w:t>Cuota Social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Gs. 30.000 mensuales.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Botón: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5EE">
        <w:rPr>
          <w:rFonts w:ascii="Times New Roman" w:eastAsia="Times New Roman" w:hAnsi="Times New Roman" w:cs="Times New Roman"/>
          <w:b/>
          <w:bCs/>
          <w:sz w:val="27"/>
          <w:szCs w:val="27"/>
        </w:rPr>
        <w:t>QUIERO SER ESPARTANO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PIE DE PÁGINA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lastRenderedPageBreak/>
        <w:t>Escudo AFEE-PY.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Lema: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b/>
          <w:bCs/>
          <w:sz w:val="24"/>
          <w:szCs w:val="24"/>
          <w:lang w:val="es-PY"/>
        </w:rPr>
        <w:t>HONOR – SACRIFICIO – HERMANDAD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Frase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final:</w:t>
      </w:r>
    </w:p>
    <w:p w:rsidR="00C115EE" w:rsidRPr="00C115EE" w:rsidRDefault="00C115EE" w:rsidP="00C115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"A un Hermano no se abandona"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Datos institucionales.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Redes sociales.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WhatsApp institucional.</w:t>
      </w: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Correo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electrónico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15EE" w:rsidRPr="00C115EE" w:rsidRDefault="00C115EE" w:rsidP="00C11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15EE" w:rsidRPr="00C115EE" w:rsidRDefault="00C115EE" w:rsidP="00C1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</w:rPr>
        <w:t>Recomendación</w:t>
      </w:r>
      <w:proofErr w:type="spellEnd"/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</w:rPr>
        <w:t>colores</w:t>
      </w:r>
      <w:proofErr w:type="spellEnd"/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b/>
          <w:bCs/>
          <w:sz w:val="36"/>
          <w:szCs w:val="36"/>
        </w:rPr>
        <w:t>exactos</w:t>
      </w:r>
      <w:proofErr w:type="spellEnd"/>
    </w:p>
    <w:p w:rsidR="00C115EE" w:rsidRPr="00C115EE" w:rsidRDefault="00C115EE" w:rsidP="00C1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Rojo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sangre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 #7A0000</w:t>
      </w:r>
    </w:p>
    <w:p w:rsidR="00C115EE" w:rsidRPr="00C115EE" w:rsidRDefault="00C115EE" w:rsidP="00C1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Dorado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heráldico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 #D4AF37</w:t>
      </w:r>
    </w:p>
    <w:p w:rsidR="00C115EE" w:rsidRPr="00C115EE" w:rsidRDefault="00C115EE" w:rsidP="00C1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>Negro mate: #0F0F0F</w:t>
      </w:r>
    </w:p>
    <w:p w:rsidR="00C115EE" w:rsidRPr="00C115EE" w:rsidRDefault="00C115EE" w:rsidP="00C1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Beige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pergamino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 #D9C8A3</w:t>
      </w:r>
    </w:p>
    <w:p w:rsidR="00C115EE" w:rsidRPr="00C115EE" w:rsidRDefault="00C115EE" w:rsidP="00C1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5EE">
        <w:rPr>
          <w:rFonts w:ascii="Times New Roman" w:eastAsia="Times New Roman" w:hAnsi="Times New Roman" w:cs="Times New Roman"/>
          <w:sz w:val="24"/>
          <w:szCs w:val="24"/>
        </w:rPr>
        <w:t xml:space="preserve">Blanco </w:t>
      </w:r>
      <w:proofErr w:type="spellStart"/>
      <w:r w:rsidRPr="00C115EE">
        <w:rPr>
          <w:rFonts w:ascii="Times New Roman" w:eastAsia="Times New Roman" w:hAnsi="Times New Roman" w:cs="Times New Roman"/>
          <w:sz w:val="24"/>
          <w:szCs w:val="24"/>
        </w:rPr>
        <w:t>institucional</w:t>
      </w:r>
      <w:proofErr w:type="spellEnd"/>
      <w:r w:rsidRPr="00C115EE">
        <w:rPr>
          <w:rFonts w:ascii="Times New Roman" w:eastAsia="Times New Roman" w:hAnsi="Times New Roman" w:cs="Times New Roman"/>
          <w:sz w:val="24"/>
          <w:szCs w:val="24"/>
        </w:rPr>
        <w:t>: #F8F8F8</w:t>
      </w: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r w:rsidRPr="00C115EE">
        <w:rPr>
          <w:rFonts w:ascii="Times New Roman" w:eastAsia="Times New Roman" w:hAnsi="Times New Roman" w:cs="Times New Roman"/>
          <w:sz w:val="24"/>
          <w:szCs w:val="24"/>
          <w:lang w:val="es-PY"/>
        </w:rPr>
        <w:t>Con esta estructura, la web tendrá una apariencia protocolar, moderna y coherente con el escudo oficial, los reglamentos institucionales y la identidad que AFEE-PY está consolidando como organización de hermandad de Fuerzas Especiales del Paraguay.</w:t>
      </w: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</w:p>
    <w:p w:rsidR="00C115EE" w:rsidRPr="00C115EE" w:rsidRDefault="00C115EE" w:rsidP="00C1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/>
        </w:rPr>
      </w:pPr>
      <w:bookmarkStart w:id="0" w:name="_GoBack"/>
      <w:r w:rsidRPr="00C115E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74EAC1" wp14:editId="265ED3CB">
            <wp:extent cx="5978313" cy="8967470"/>
            <wp:effectExtent l="0" t="0" r="3810" b="5080"/>
            <wp:docPr id="5" name="Marcador de contenido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cador de contenido 3"/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128" cy="897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77E59" w:rsidRPr="00C115EE" w:rsidRDefault="00C115EE">
      <w:pPr>
        <w:rPr>
          <w:lang w:val="es-PY"/>
        </w:rPr>
      </w:pPr>
      <w:r w:rsidRPr="00C115EE"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B129D" id="Rectángulo 3" o:spid="_x0000_s1026" alt="Imagen generada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BNDfnssCAADT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C115EE">
        <w:t xml:space="preserve"> </w:t>
      </w:r>
      <w:r w:rsidRPr="00C115EE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EACAE" id="Rectángulo 4" o:spid="_x0000_s1026" alt="Imagen generada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Aj6dtOygIAANM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sectPr w:rsidR="00477E59" w:rsidRPr="00C11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535D8"/>
    <w:multiLevelType w:val="multilevel"/>
    <w:tmpl w:val="9A4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02875"/>
    <w:multiLevelType w:val="multilevel"/>
    <w:tmpl w:val="A2E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76CC5"/>
    <w:multiLevelType w:val="multilevel"/>
    <w:tmpl w:val="32E8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C26BF"/>
    <w:multiLevelType w:val="multilevel"/>
    <w:tmpl w:val="4B4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20AD7"/>
    <w:multiLevelType w:val="multilevel"/>
    <w:tmpl w:val="F4D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5EE"/>
    <w:rsid w:val="00477E59"/>
    <w:rsid w:val="00527704"/>
    <w:rsid w:val="00C1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0592"/>
  <w15:chartTrackingRefBased/>
  <w15:docId w15:val="{27082359-CDB7-40B4-B35C-9E1623EF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1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11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C11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5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115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115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1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11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9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1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38899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49280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27379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14322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18598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reyes</dc:creator>
  <cp:keywords/>
  <dc:description/>
  <cp:lastModifiedBy>gustavo reyes</cp:lastModifiedBy>
  <cp:revision>2</cp:revision>
  <dcterms:created xsi:type="dcterms:W3CDTF">2026-10-01T18:26:00Z</dcterms:created>
  <dcterms:modified xsi:type="dcterms:W3CDTF">2026-10-01T18:40:00Z</dcterms:modified>
</cp:coreProperties>
</file>