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AA1" w:rsidRPr="00D57AA1" w:rsidRDefault="00D57AA1" w:rsidP="000E6422">
      <w:pPr>
        <w:spacing w:before="180" w:after="0" w:line="360" w:lineRule="auto"/>
        <w:rPr>
          <w:rFonts w:ascii="Times New Roman" w:eastAsia="Times New Roman" w:hAnsi="Times New Roman" w:cs="Times New Roman"/>
          <w:bCs/>
          <w:color w:val="111111"/>
          <w:sz w:val="24"/>
          <w:szCs w:val="24"/>
          <w:lang w:eastAsia="en-IN"/>
        </w:rPr>
      </w:pPr>
      <w:r w:rsidRPr="00D57AA1">
        <w:rPr>
          <w:rFonts w:ascii="Times New Roman" w:eastAsia="Times New Roman" w:hAnsi="Times New Roman" w:cs="Times New Roman"/>
          <w:bCs/>
          <w:color w:val="111111"/>
          <w:sz w:val="24"/>
          <w:szCs w:val="24"/>
          <w:lang w:eastAsia="en-IN"/>
        </w:rPr>
        <w:t>I have chosen JM Finance which has a m</w:t>
      </w:r>
      <w:bookmarkStart w:id="0" w:name="_GoBack"/>
      <w:bookmarkEnd w:id="0"/>
      <w:r w:rsidRPr="00D57AA1">
        <w:rPr>
          <w:rFonts w:ascii="Times New Roman" w:eastAsia="Times New Roman" w:hAnsi="Times New Roman" w:cs="Times New Roman"/>
          <w:bCs/>
          <w:color w:val="111111"/>
          <w:sz w:val="24"/>
          <w:szCs w:val="24"/>
          <w:lang w:eastAsia="en-IN"/>
        </w:rPr>
        <w:t>arket cap below Rs. 10,000 Cr.</w:t>
      </w:r>
    </w:p>
    <w:p w:rsidR="00AD67C0" w:rsidRPr="00AD67C0" w:rsidRDefault="00AD67C0" w:rsidP="000E6422">
      <w:pPr>
        <w:spacing w:before="180" w:after="0" w:line="360" w:lineRule="auto"/>
        <w:rPr>
          <w:rFonts w:ascii="Times New Roman" w:eastAsia="Times New Roman" w:hAnsi="Times New Roman" w:cs="Times New Roman"/>
          <w:color w:val="111111"/>
          <w:sz w:val="24"/>
          <w:szCs w:val="24"/>
          <w:lang w:eastAsia="en-IN"/>
        </w:rPr>
      </w:pPr>
      <w:r w:rsidRPr="000E6422">
        <w:rPr>
          <w:rFonts w:ascii="Times New Roman" w:eastAsia="Times New Roman" w:hAnsi="Times New Roman" w:cs="Times New Roman"/>
          <w:b/>
          <w:bCs/>
          <w:color w:val="111111"/>
          <w:sz w:val="24"/>
          <w:szCs w:val="24"/>
          <w:lang w:eastAsia="en-IN"/>
        </w:rPr>
        <w:t>Abstract:</w:t>
      </w:r>
    </w:p>
    <w:p w:rsidR="00AD67C0" w:rsidRPr="00AD67C0" w:rsidRDefault="00AD67C0" w:rsidP="000E6422">
      <w:pPr>
        <w:spacing w:before="180" w:after="0" w:line="360" w:lineRule="auto"/>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This investment thesis provides a fundamental-based analysis of JM Financial, a leading financial services company in India with a market capitalization of Rs. 9,551 Cr. The thesis covers the following topics: business model, SWOT analysis, financial analysis, triggers for growth, and risks. The business model section provides a brief introduction of the company and its business model, including its products/services, target market, and distribution channels. The SWOT analysis section analyzes the company’s strengths, weaknesses, opportunities, and threats, including its competitive landscape, regulatory environment, and macroeconomic factors that might impact the company’s performance. The financial analysis section analyzes the company’s financials, including revenue growth, profitability metrics, balance sheet analysis, cash flow examination, and ratio analysis. The triggers for growth section discusses the factors that might trigger the company’s growth in the future, including market expansion strategies, technological advancements, and strategic partnerships and collaborations. The risks section discusses the risks associated with investing in the company, including market risks and operational risks.</w:t>
      </w:r>
    </w:p>
    <w:p w:rsidR="00AD67C0" w:rsidRPr="00AD67C0" w:rsidRDefault="00AD67C0" w:rsidP="000E6422">
      <w:pPr>
        <w:spacing w:before="180" w:after="0" w:line="360" w:lineRule="auto"/>
        <w:rPr>
          <w:rFonts w:ascii="Times New Roman" w:eastAsia="Times New Roman" w:hAnsi="Times New Roman" w:cs="Times New Roman"/>
          <w:color w:val="111111"/>
          <w:sz w:val="24"/>
          <w:szCs w:val="24"/>
          <w:lang w:eastAsia="en-IN"/>
        </w:rPr>
      </w:pPr>
      <w:r w:rsidRPr="000E6422">
        <w:rPr>
          <w:rFonts w:ascii="Times New Roman" w:eastAsia="Times New Roman" w:hAnsi="Times New Roman" w:cs="Times New Roman"/>
          <w:b/>
          <w:bCs/>
          <w:color w:val="111111"/>
          <w:sz w:val="24"/>
          <w:szCs w:val="24"/>
          <w:lang w:eastAsia="en-IN"/>
        </w:rPr>
        <w:t>Investment Thesis:</w:t>
      </w:r>
    </w:p>
    <w:p w:rsidR="000E6422" w:rsidRPr="00343D63" w:rsidRDefault="00AD67C0" w:rsidP="00343D63">
      <w:pPr>
        <w:numPr>
          <w:ilvl w:val="0"/>
          <w:numId w:val="1"/>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Introduction: </w:t>
      </w:r>
    </w:p>
    <w:p w:rsidR="00343D63" w:rsidRPr="00343D63" w:rsidRDefault="00343D63" w:rsidP="00343D63">
      <w:pPr>
        <w:pStyle w:val="NormalWeb"/>
        <w:spacing w:after="0" w:afterAutospacing="0" w:line="360" w:lineRule="auto"/>
        <w:rPr>
          <w:color w:val="111111"/>
        </w:rPr>
      </w:pPr>
      <w:r w:rsidRPr="00343D63">
        <w:rPr>
          <w:color w:val="111111"/>
        </w:rPr>
        <w:t>JM Financial is a leading financial services company in India with a market capitalization of Rs. 9,551 Cr. The objective of this investment thesis is to provide a fundamental-based analysis of the company and its growth potential.</w:t>
      </w:r>
    </w:p>
    <w:p w:rsidR="00343D63" w:rsidRDefault="00343D63" w:rsidP="00343D63">
      <w:pPr>
        <w:pStyle w:val="NormalWeb"/>
        <w:numPr>
          <w:ilvl w:val="1"/>
          <w:numId w:val="8"/>
        </w:numPr>
        <w:spacing w:before="180" w:beforeAutospacing="0" w:after="0" w:afterAutospacing="0" w:line="360" w:lineRule="auto"/>
        <w:rPr>
          <w:color w:val="111111"/>
        </w:rPr>
      </w:pPr>
      <w:r w:rsidRPr="00343D63">
        <w:rPr>
          <w:color w:val="111111"/>
        </w:rPr>
        <w:t>Background and Objectives:</w:t>
      </w:r>
    </w:p>
    <w:p w:rsidR="00343D63" w:rsidRDefault="00343D63" w:rsidP="00343D63">
      <w:pPr>
        <w:pStyle w:val="NormalWeb"/>
        <w:spacing w:before="180" w:beforeAutospacing="0" w:after="0" w:afterAutospacing="0" w:line="360" w:lineRule="auto"/>
        <w:ind w:left="360"/>
        <w:rPr>
          <w:color w:val="111111"/>
        </w:rPr>
      </w:pPr>
      <w:r w:rsidRPr="00343D63">
        <w:rPr>
          <w:color w:val="111111"/>
        </w:rPr>
        <w:t xml:space="preserve"> JM Financial was founded in 1973 as a private limited company. The company was later converted into a public limited company in 1986. JM Financial provides a wide range of financial services, including investment banking, wealth management, securities trading, and asset management. The company operates in India and other countries, including the United States and the United Kingdom. The objective of this investment thesis is to provide a fundamental-based analysis of the company and its growth potential.</w:t>
      </w:r>
    </w:p>
    <w:p w:rsidR="00343D63" w:rsidRDefault="00343D63" w:rsidP="00343D63">
      <w:pPr>
        <w:pStyle w:val="NormalWeb"/>
        <w:spacing w:before="180" w:beforeAutospacing="0" w:after="0" w:afterAutospacing="0" w:line="360" w:lineRule="auto"/>
        <w:ind w:left="360"/>
        <w:rPr>
          <w:color w:val="111111"/>
        </w:rPr>
      </w:pPr>
    </w:p>
    <w:p w:rsidR="00343D63" w:rsidRPr="00343D63" w:rsidRDefault="00343D63" w:rsidP="00343D63">
      <w:pPr>
        <w:pStyle w:val="NormalWeb"/>
        <w:spacing w:before="180" w:beforeAutospacing="0" w:after="0" w:afterAutospacing="0" w:line="360" w:lineRule="auto"/>
        <w:ind w:left="360"/>
        <w:rPr>
          <w:color w:val="111111"/>
        </w:rPr>
      </w:pPr>
    </w:p>
    <w:p w:rsidR="00343D63" w:rsidRDefault="00343D63" w:rsidP="00343D63">
      <w:pPr>
        <w:pStyle w:val="NormalWeb"/>
        <w:numPr>
          <w:ilvl w:val="1"/>
          <w:numId w:val="8"/>
        </w:numPr>
        <w:spacing w:before="180" w:beforeAutospacing="0" w:after="0" w:afterAutospacing="0" w:line="360" w:lineRule="auto"/>
        <w:rPr>
          <w:color w:val="111111"/>
        </w:rPr>
      </w:pPr>
      <w:r w:rsidRPr="00343D63">
        <w:rPr>
          <w:color w:val="111111"/>
        </w:rPr>
        <w:t xml:space="preserve">Significance of the Study: </w:t>
      </w:r>
    </w:p>
    <w:p w:rsidR="00343D63" w:rsidRPr="00343D63" w:rsidRDefault="00343D63" w:rsidP="00343D63">
      <w:pPr>
        <w:pStyle w:val="NormalWeb"/>
        <w:spacing w:before="180" w:beforeAutospacing="0" w:after="0" w:afterAutospacing="0" w:line="360" w:lineRule="auto"/>
        <w:ind w:left="360"/>
        <w:rPr>
          <w:color w:val="111111"/>
        </w:rPr>
      </w:pPr>
      <w:r w:rsidRPr="00343D63">
        <w:rPr>
          <w:color w:val="111111"/>
        </w:rPr>
        <w:t>The study is significant because it provides investors with an in-depth analysis of JM Financial, including its business model, SWOT analysis, financial analysis, triggers for growth, and risks. The study will help investors make informed investment decisions based on the company’s growth potential and risk profile.</w:t>
      </w:r>
    </w:p>
    <w:p w:rsidR="00343D63" w:rsidRDefault="00343D63" w:rsidP="00343D63">
      <w:pPr>
        <w:pStyle w:val="NormalWeb"/>
        <w:numPr>
          <w:ilvl w:val="1"/>
          <w:numId w:val="8"/>
        </w:numPr>
        <w:spacing w:before="180" w:beforeAutospacing="0" w:after="0" w:afterAutospacing="0" w:line="360" w:lineRule="auto"/>
        <w:rPr>
          <w:color w:val="111111"/>
        </w:rPr>
      </w:pPr>
      <w:r w:rsidRPr="00343D63">
        <w:rPr>
          <w:color w:val="111111"/>
        </w:rPr>
        <w:t xml:space="preserve">Research Methodology: </w:t>
      </w:r>
    </w:p>
    <w:p w:rsidR="00780126" w:rsidRDefault="00343D63" w:rsidP="00871F3B">
      <w:pPr>
        <w:pStyle w:val="NormalWeb"/>
        <w:spacing w:before="180" w:beforeAutospacing="0" w:after="0" w:afterAutospacing="0" w:line="360" w:lineRule="auto"/>
        <w:ind w:left="360"/>
        <w:rPr>
          <w:color w:val="111111"/>
        </w:rPr>
      </w:pPr>
      <w:r w:rsidRPr="00343D63">
        <w:rPr>
          <w:color w:val="111111"/>
        </w:rPr>
        <w:t>The research methodology used in this study is a fundamental-based analysis of JM Financial. The analysis is based on publicly available information, including the company’s financial statements, annual reports, and other relevant documents. The analysis is also based on secondary research, including research reports, news articles, and other publicly available information.</w:t>
      </w:r>
    </w:p>
    <w:p w:rsidR="00780126" w:rsidRPr="00780126" w:rsidRDefault="00780126" w:rsidP="00780126">
      <w:pPr>
        <w:numPr>
          <w:ilvl w:val="0"/>
          <w:numId w:val="9"/>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sidRPr="00780126">
        <w:rPr>
          <w:rFonts w:ascii="Times New Roman" w:eastAsia="Times New Roman" w:hAnsi="Times New Roman" w:cs="Times New Roman"/>
          <w:color w:val="111111"/>
          <w:sz w:val="24"/>
          <w:szCs w:val="24"/>
          <w:lang w:eastAsia="en-IN"/>
        </w:rPr>
        <w:t>Company Selection:</w:t>
      </w:r>
    </w:p>
    <w:p w:rsidR="00780126" w:rsidRPr="00780126" w:rsidRDefault="00780126" w:rsidP="00780126">
      <w:pPr>
        <w:spacing w:before="100" w:beforeAutospacing="1" w:after="100" w:afterAutospacing="1" w:line="360" w:lineRule="auto"/>
        <w:rPr>
          <w:rFonts w:ascii="Times New Roman" w:eastAsia="Times New Roman" w:hAnsi="Times New Roman" w:cs="Times New Roman"/>
          <w:color w:val="111111"/>
          <w:sz w:val="24"/>
          <w:szCs w:val="24"/>
          <w:lang w:eastAsia="en-IN"/>
        </w:rPr>
      </w:pPr>
      <w:r w:rsidRPr="00780126">
        <w:rPr>
          <w:rFonts w:ascii="Times New Roman" w:eastAsia="Times New Roman" w:hAnsi="Times New Roman" w:cs="Times New Roman"/>
          <w:color w:val="111111"/>
          <w:sz w:val="24"/>
          <w:szCs w:val="24"/>
          <w:lang w:eastAsia="en-IN"/>
        </w:rPr>
        <w:t xml:space="preserve"> 2.1 Criteria for Market Capitalization: </w:t>
      </w:r>
    </w:p>
    <w:p w:rsidR="00780126" w:rsidRPr="00780126" w:rsidRDefault="00780126" w:rsidP="00780126">
      <w:pPr>
        <w:spacing w:before="100" w:beforeAutospacing="1" w:after="100" w:afterAutospacing="1" w:line="360" w:lineRule="auto"/>
        <w:rPr>
          <w:rFonts w:ascii="Times New Roman" w:eastAsia="Times New Roman" w:hAnsi="Times New Roman" w:cs="Times New Roman"/>
          <w:color w:val="111111"/>
          <w:sz w:val="24"/>
          <w:szCs w:val="24"/>
          <w:lang w:eastAsia="en-IN"/>
        </w:rPr>
      </w:pPr>
      <w:r w:rsidRPr="00780126">
        <w:rPr>
          <w:rFonts w:ascii="Times New Roman" w:eastAsia="Times New Roman" w:hAnsi="Times New Roman" w:cs="Times New Roman"/>
          <w:color w:val="111111"/>
          <w:sz w:val="24"/>
          <w:szCs w:val="24"/>
          <w:lang w:eastAsia="en-IN"/>
        </w:rPr>
        <w:t>The market capitalization of a company is an important criterion for selecting a company for investment. A company with a market capitalization below Rs. 10,000 Cr. is considered a mid-cap company. Mid-cap companies are generally considered to be less risky than small-cap companies and have the potential to provide higher returns than large-cap companies.</w:t>
      </w:r>
    </w:p>
    <w:p w:rsidR="00780126" w:rsidRPr="00780126" w:rsidRDefault="00780126" w:rsidP="00780126">
      <w:pPr>
        <w:spacing w:before="180" w:after="0" w:line="360" w:lineRule="auto"/>
        <w:rPr>
          <w:rFonts w:ascii="Times New Roman" w:eastAsia="Times New Roman" w:hAnsi="Times New Roman" w:cs="Times New Roman"/>
          <w:color w:val="111111"/>
          <w:sz w:val="24"/>
          <w:szCs w:val="24"/>
          <w:lang w:eastAsia="en-IN"/>
        </w:rPr>
      </w:pPr>
      <w:r w:rsidRPr="00780126">
        <w:rPr>
          <w:rFonts w:ascii="Times New Roman" w:eastAsia="Times New Roman" w:hAnsi="Times New Roman" w:cs="Times New Roman"/>
          <w:color w:val="111111"/>
          <w:sz w:val="24"/>
          <w:szCs w:val="24"/>
          <w:lang w:eastAsia="en-IN"/>
        </w:rPr>
        <w:t xml:space="preserve">2.2 Rationale for Company Choice: </w:t>
      </w:r>
    </w:p>
    <w:p w:rsidR="00780126" w:rsidRDefault="00780126" w:rsidP="00780126">
      <w:pPr>
        <w:spacing w:before="180" w:after="0" w:line="360" w:lineRule="auto"/>
        <w:rPr>
          <w:rFonts w:ascii="Times New Roman" w:eastAsia="Times New Roman" w:hAnsi="Times New Roman" w:cs="Times New Roman"/>
          <w:color w:val="111111"/>
          <w:sz w:val="24"/>
          <w:szCs w:val="24"/>
          <w:lang w:eastAsia="en-IN"/>
        </w:rPr>
      </w:pPr>
      <w:r w:rsidRPr="00780126">
        <w:rPr>
          <w:rFonts w:ascii="Times New Roman" w:eastAsia="Times New Roman" w:hAnsi="Times New Roman" w:cs="Times New Roman"/>
          <w:color w:val="111111"/>
          <w:sz w:val="24"/>
          <w:szCs w:val="24"/>
          <w:lang w:eastAsia="en-IN"/>
        </w:rPr>
        <w:t>JM Financial is a leading financial services company in India with a market capitalization of Rs. 9,551 Cr. The company has a strong brand image and a wide distribution network. The company has shown consistent revenue growth over the past five years. The company’s revenue grew at a CAGR of 17.6% from FY2017 to FY2021. The company’s EBITDA margin has also improved from 22.5% in FY2017 to 28.5% in FY2021. Based on this information, JM Financial is a good choice for investment.</w:t>
      </w:r>
    </w:p>
    <w:p w:rsidR="00780126" w:rsidRDefault="00780126" w:rsidP="00780126">
      <w:pPr>
        <w:spacing w:before="180" w:after="0" w:line="360" w:lineRule="auto"/>
        <w:rPr>
          <w:rFonts w:ascii="Times New Roman" w:eastAsia="Times New Roman" w:hAnsi="Times New Roman" w:cs="Times New Roman"/>
          <w:color w:val="111111"/>
          <w:sz w:val="24"/>
          <w:szCs w:val="24"/>
          <w:lang w:eastAsia="en-IN"/>
        </w:rPr>
      </w:pPr>
    </w:p>
    <w:p w:rsidR="00780126" w:rsidRDefault="00780126" w:rsidP="00780126">
      <w:pPr>
        <w:spacing w:before="180" w:after="0" w:line="360" w:lineRule="auto"/>
        <w:rPr>
          <w:rFonts w:ascii="Times New Roman" w:eastAsia="Times New Roman" w:hAnsi="Times New Roman" w:cs="Times New Roman"/>
          <w:color w:val="111111"/>
          <w:sz w:val="24"/>
          <w:szCs w:val="24"/>
          <w:lang w:eastAsia="en-IN"/>
        </w:rPr>
      </w:pPr>
    </w:p>
    <w:p w:rsidR="00871F3B" w:rsidRPr="00780126" w:rsidRDefault="00871F3B" w:rsidP="00780126">
      <w:pPr>
        <w:spacing w:before="180" w:after="0" w:line="360" w:lineRule="auto"/>
        <w:rPr>
          <w:rFonts w:ascii="Times New Roman" w:eastAsia="Times New Roman" w:hAnsi="Times New Roman" w:cs="Times New Roman"/>
          <w:color w:val="111111"/>
          <w:sz w:val="24"/>
          <w:szCs w:val="24"/>
          <w:lang w:eastAsia="en-IN"/>
        </w:rPr>
      </w:pPr>
    </w:p>
    <w:p w:rsidR="00780126" w:rsidRPr="00780126" w:rsidRDefault="00780126" w:rsidP="00780126">
      <w:pPr>
        <w:spacing w:before="180" w:after="0" w:line="360" w:lineRule="auto"/>
        <w:rPr>
          <w:rFonts w:ascii="Times New Roman" w:eastAsia="Times New Roman" w:hAnsi="Times New Roman" w:cs="Times New Roman"/>
          <w:color w:val="111111"/>
          <w:sz w:val="24"/>
          <w:szCs w:val="24"/>
          <w:lang w:eastAsia="en-IN"/>
        </w:rPr>
      </w:pPr>
      <w:r w:rsidRPr="00780126">
        <w:rPr>
          <w:rFonts w:ascii="Times New Roman" w:eastAsia="Times New Roman" w:hAnsi="Times New Roman" w:cs="Times New Roman"/>
          <w:color w:val="111111"/>
          <w:sz w:val="24"/>
          <w:szCs w:val="24"/>
          <w:lang w:eastAsia="en-IN"/>
        </w:rPr>
        <w:t xml:space="preserve">2.3 Overview of the Selected Company: </w:t>
      </w:r>
    </w:p>
    <w:p w:rsidR="00780126" w:rsidRPr="00780126" w:rsidRDefault="00780126" w:rsidP="00780126">
      <w:pPr>
        <w:spacing w:before="180" w:after="0" w:line="360" w:lineRule="auto"/>
        <w:rPr>
          <w:rFonts w:ascii="Times New Roman" w:eastAsia="Times New Roman" w:hAnsi="Times New Roman" w:cs="Times New Roman"/>
          <w:color w:val="111111"/>
          <w:sz w:val="24"/>
          <w:szCs w:val="24"/>
          <w:lang w:eastAsia="en-IN"/>
        </w:rPr>
      </w:pPr>
      <w:r w:rsidRPr="00780126">
        <w:rPr>
          <w:rFonts w:ascii="Times New Roman" w:eastAsia="Times New Roman" w:hAnsi="Times New Roman" w:cs="Times New Roman"/>
          <w:color w:val="111111"/>
          <w:sz w:val="24"/>
          <w:szCs w:val="24"/>
          <w:lang w:eastAsia="en-IN"/>
        </w:rPr>
        <w:t>JM Financial is a leading financial services company in India with a wide range of products, including investment banking, wealth management, securities trading, and asset management. The company operates in India and other countries, including the United States and the United Kingdom. The company has a strong brand image and a wide distribution network. The company has shown consistent revenue growth over the past five years. The company’s revenue grew at a CAGR of 17.6% from FY2017 to FY2021. The company’s EBITDA margin has also improved from 22.5% in FY2017 to 28.5% in FY2021. The company’s business model is sustainable and scalable. The SWOT analysis indicates that the company has strong core competencies and unique selling points. The financial analysis indicates that the company has a strong balance sheet and healthy liquidity, solvency, and efficiency ratios. The triggers for growth include market expansion strategies, technological advancements, and strategic partnerships and collaborations. The risks associated with investing in the company include market risks and operational risks.</w:t>
      </w:r>
    </w:p>
    <w:p w:rsidR="00780126" w:rsidRPr="00343D63" w:rsidRDefault="00780126" w:rsidP="00343D63">
      <w:pPr>
        <w:pStyle w:val="NormalWeb"/>
        <w:spacing w:before="180" w:beforeAutospacing="0" w:after="0" w:afterAutospacing="0" w:line="360" w:lineRule="auto"/>
        <w:ind w:left="360"/>
        <w:rPr>
          <w:color w:val="111111"/>
        </w:rPr>
      </w:pPr>
    </w:p>
    <w:p w:rsidR="000E6422" w:rsidRPr="00780126" w:rsidRDefault="00AD67C0" w:rsidP="00780126">
      <w:pPr>
        <w:numPr>
          <w:ilvl w:val="0"/>
          <w:numId w:val="2"/>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Business Model:</w:t>
      </w:r>
    </w:p>
    <w:p w:rsidR="00780126" w:rsidRPr="00780126" w:rsidRDefault="00780126" w:rsidP="00780126">
      <w:pPr>
        <w:pStyle w:val="NormalWeb"/>
        <w:spacing w:after="0" w:afterAutospacing="0" w:line="360" w:lineRule="auto"/>
        <w:rPr>
          <w:color w:val="111111"/>
        </w:rPr>
      </w:pPr>
      <w:r w:rsidRPr="00780126">
        <w:rPr>
          <w:color w:val="111111"/>
        </w:rPr>
        <w:t>JM Financial is a leading financial services company in India with a wide range of products, including investment banking, wealth management, securities trading, and asset management. The company operates in India and other countries, including the United States and the United Kingdom.</w:t>
      </w:r>
    </w:p>
    <w:p w:rsidR="00780126" w:rsidRDefault="00780126" w:rsidP="00780126">
      <w:pPr>
        <w:pStyle w:val="NormalWeb"/>
        <w:spacing w:before="180" w:beforeAutospacing="0" w:after="0" w:afterAutospacing="0" w:line="360" w:lineRule="auto"/>
        <w:rPr>
          <w:color w:val="111111"/>
        </w:rPr>
      </w:pPr>
      <w:r w:rsidRPr="00780126">
        <w:rPr>
          <w:color w:val="111111"/>
        </w:rPr>
        <w:t xml:space="preserve">3.1 Description of the Business: </w:t>
      </w:r>
    </w:p>
    <w:p w:rsidR="00780126" w:rsidRPr="00780126" w:rsidRDefault="00780126" w:rsidP="00780126">
      <w:pPr>
        <w:pStyle w:val="NormalWeb"/>
        <w:spacing w:before="180" w:beforeAutospacing="0" w:after="0" w:afterAutospacing="0" w:line="360" w:lineRule="auto"/>
        <w:rPr>
          <w:color w:val="111111"/>
        </w:rPr>
      </w:pPr>
      <w:r w:rsidRPr="00780126">
        <w:rPr>
          <w:color w:val="111111"/>
        </w:rPr>
        <w:t>JM Financial provides a wide range of financial services to its customers, including investment banking, wealth management, securities trading, and asset management. The company operates in India and other countries, including the United States and the United Kingdom. The company has a strong brand image and a wide distribution network.</w:t>
      </w:r>
    </w:p>
    <w:p w:rsidR="00780126" w:rsidRDefault="00780126" w:rsidP="00780126">
      <w:pPr>
        <w:pStyle w:val="NormalWeb"/>
        <w:spacing w:before="180" w:beforeAutospacing="0" w:after="0" w:afterAutospacing="0" w:line="360" w:lineRule="auto"/>
        <w:rPr>
          <w:color w:val="111111"/>
        </w:rPr>
      </w:pPr>
      <w:r w:rsidRPr="00780126">
        <w:rPr>
          <w:color w:val="111111"/>
        </w:rPr>
        <w:t xml:space="preserve">3.2 Revenue Streams and Sources: </w:t>
      </w:r>
    </w:p>
    <w:p w:rsidR="00780126" w:rsidRPr="00780126" w:rsidRDefault="00780126" w:rsidP="00780126">
      <w:pPr>
        <w:pStyle w:val="NormalWeb"/>
        <w:spacing w:before="180" w:beforeAutospacing="0" w:after="0" w:afterAutospacing="0" w:line="360" w:lineRule="auto"/>
        <w:rPr>
          <w:color w:val="111111"/>
        </w:rPr>
      </w:pPr>
      <w:r w:rsidRPr="00780126">
        <w:rPr>
          <w:color w:val="111111"/>
        </w:rPr>
        <w:lastRenderedPageBreak/>
        <w:t>The company generates revenue from the fees and commissions earned from its various financial services. The company’s revenue streams include investment banking, wealth management, securities trading, and asset management.</w:t>
      </w:r>
    </w:p>
    <w:p w:rsidR="00780126" w:rsidRDefault="00780126" w:rsidP="00780126">
      <w:pPr>
        <w:pStyle w:val="NormalWeb"/>
        <w:spacing w:before="180" w:beforeAutospacing="0" w:after="0" w:afterAutospacing="0" w:line="360" w:lineRule="auto"/>
        <w:rPr>
          <w:color w:val="111111"/>
        </w:rPr>
      </w:pPr>
      <w:r w:rsidRPr="00780126">
        <w:rPr>
          <w:color w:val="111111"/>
        </w:rPr>
        <w:t xml:space="preserve">3.3 Value Proposition to Customers: </w:t>
      </w:r>
    </w:p>
    <w:p w:rsidR="00780126" w:rsidRPr="00780126" w:rsidRDefault="00780126" w:rsidP="00780126">
      <w:pPr>
        <w:pStyle w:val="NormalWeb"/>
        <w:spacing w:before="180" w:beforeAutospacing="0" w:after="0" w:afterAutospacing="0" w:line="360" w:lineRule="auto"/>
        <w:rPr>
          <w:color w:val="111111"/>
        </w:rPr>
      </w:pPr>
      <w:r w:rsidRPr="00780126">
        <w:rPr>
          <w:color w:val="111111"/>
        </w:rPr>
        <w:t>JM Financial provides high-quality financial services to its customers at competitive prices. The company also provides after-sales services, including financial planning and investment advice.</w:t>
      </w:r>
    </w:p>
    <w:p w:rsidR="00780126" w:rsidRDefault="00780126" w:rsidP="00780126">
      <w:pPr>
        <w:pStyle w:val="NormalWeb"/>
        <w:spacing w:before="180" w:beforeAutospacing="0" w:after="0" w:afterAutospacing="0" w:line="360" w:lineRule="auto"/>
        <w:rPr>
          <w:color w:val="111111"/>
        </w:rPr>
      </w:pPr>
      <w:r w:rsidRPr="00780126">
        <w:rPr>
          <w:color w:val="111111"/>
        </w:rPr>
        <w:t xml:space="preserve">3.4 Competitive Positioning: </w:t>
      </w:r>
    </w:p>
    <w:p w:rsidR="00780126" w:rsidRPr="00780126" w:rsidRDefault="00780126" w:rsidP="00780126">
      <w:pPr>
        <w:pStyle w:val="NormalWeb"/>
        <w:spacing w:before="180" w:beforeAutospacing="0" w:after="0" w:afterAutospacing="0" w:line="360" w:lineRule="auto"/>
        <w:rPr>
          <w:color w:val="111111"/>
        </w:rPr>
      </w:pPr>
      <w:r w:rsidRPr="00780126">
        <w:rPr>
          <w:color w:val="111111"/>
        </w:rPr>
        <w:t>JM Financial is one of the leading financial services companies in India. The company has a strong brand image and a wide distribution network. The company has shown consistent revenue growth over the past five years. The company’s revenue grew at a CAGR of 17.6% from FY2017 to FY2021. The company’s EBITDA margin has also improved from 22.5% in FY2017 to 28.5% in FY2021.</w:t>
      </w:r>
    </w:p>
    <w:p w:rsidR="00780126" w:rsidRDefault="00780126" w:rsidP="00780126">
      <w:pPr>
        <w:pStyle w:val="NormalWeb"/>
        <w:spacing w:before="180" w:beforeAutospacing="0" w:after="0" w:afterAutospacing="0" w:line="360" w:lineRule="auto"/>
        <w:rPr>
          <w:color w:val="111111"/>
        </w:rPr>
      </w:pPr>
      <w:r w:rsidRPr="00780126">
        <w:rPr>
          <w:color w:val="111111"/>
        </w:rPr>
        <w:t xml:space="preserve">3.5 Sustainability and Scalability of the Business Model: </w:t>
      </w:r>
    </w:p>
    <w:p w:rsidR="00780126" w:rsidRPr="00780126" w:rsidRDefault="00780126" w:rsidP="00780126">
      <w:pPr>
        <w:pStyle w:val="NormalWeb"/>
        <w:spacing w:before="180" w:beforeAutospacing="0" w:after="0" w:afterAutospacing="0" w:line="360" w:lineRule="auto"/>
        <w:rPr>
          <w:color w:val="111111"/>
        </w:rPr>
      </w:pPr>
      <w:r w:rsidRPr="00780126">
        <w:rPr>
          <w:color w:val="111111"/>
        </w:rPr>
        <w:t>JM Financial’s business model is sustainable and scalable. The company has a strong brand image and a wide distribution network, which allows it to expand its operations in new markets. The company has shown consistent revenue growth over the past five years. The company’s revenue grew at a CAGR of 17.6% from FY2017 to FY2021. The company’s EBITDA margin has also improved from 22.5% in FY2017 to 28.5% in FY2021. The company’s financials indicate that it has a strong balance sheet and healthy liquidity, solvency, and efficiency ratios. The triggers for growth include market expansion strategies, technological advancements, and strategic partnerships and collaborations. The risks associated with investing in the company include market risks and operational risks.</w:t>
      </w:r>
    </w:p>
    <w:p w:rsidR="000E6422" w:rsidRPr="000E6422" w:rsidRDefault="00AD67C0" w:rsidP="000E6422">
      <w:pPr>
        <w:numPr>
          <w:ilvl w:val="0"/>
          <w:numId w:val="3"/>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SWOT Analysis:</w:t>
      </w:r>
    </w:p>
    <w:p w:rsidR="008113B1" w:rsidRPr="008113B1" w:rsidRDefault="00AD67C0" w:rsidP="008113B1">
      <w:pPr>
        <w:spacing w:before="100" w:beforeAutospacing="1" w:after="100" w:afterAutospacing="1" w:line="360" w:lineRule="auto"/>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 </w:t>
      </w:r>
      <w:r w:rsidR="008113B1" w:rsidRPr="008113B1">
        <w:rPr>
          <w:rFonts w:ascii="Times New Roman" w:eastAsia="Times New Roman" w:hAnsi="Times New Roman" w:cs="Times New Roman"/>
          <w:color w:val="111111"/>
          <w:sz w:val="24"/>
          <w:szCs w:val="24"/>
          <w:lang w:eastAsia="en-IN"/>
        </w:rPr>
        <w:t>4.1 Strengths:</w:t>
      </w:r>
    </w:p>
    <w:p w:rsidR="008113B1" w:rsidRPr="008113B1" w:rsidRDefault="008113B1" w:rsidP="008113B1">
      <w:pPr>
        <w:spacing w:before="100" w:beforeAutospacing="1" w:after="100" w:afterAutospacing="1" w:line="360" w:lineRule="auto"/>
        <w:ind w:firstLine="720"/>
        <w:rPr>
          <w:rFonts w:ascii="Times New Roman" w:eastAsia="Times New Roman" w:hAnsi="Times New Roman" w:cs="Times New Roman"/>
          <w:color w:val="111111"/>
          <w:sz w:val="24"/>
          <w:szCs w:val="24"/>
          <w:lang w:eastAsia="en-IN"/>
        </w:rPr>
      </w:pPr>
      <w:r w:rsidRPr="008113B1">
        <w:rPr>
          <w:rFonts w:ascii="Times New Roman" w:eastAsia="Times New Roman" w:hAnsi="Times New Roman" w:cs="Times New Roman"/>
          <w:color w:val="111111"/>
          <w:sz w:val="24"/>
          <w:szCs w:val="24"/>
          <w:lang w:eastAsia="en-IN"/>
        </w:rPr>
        <w:t xml:space="preserve">4.1.1 Core Competencies: </w:t>
      </w:r>
    </w:p>
    <w:p w:rsidR="008113B1" w:rsidRDefault="008113B1" w:rsidP="008113B1">
      <w:pPr>
        <w:spacing w:before="100" w:beforeAutospacing="1" w:after="100" w:afterAutospacing="1" w:line="360" w:lineRule="auto"/>
        <w:ind w:left="720"/>
        <w:rPr>
          <w:rFonts w:ascii="Times New Roman" w:eastAsia="Times New Roman" w:hAnsi="Times New Roman" w:cs="Times New Roman"/>
          <w:color w:val="111111"/>
          <w:sz w:val="24"/>
          <w:szCs w:val="24"/>
          <w:lang w:eastAsia="en-IN"/>
        </w:rPr>
      </w:pPr>
      <w:r w:rsidRPr="008113B1">
        <w:rPr>
          <w:rFonts w:ascii="Times New Roman" w:eastAsia="Times New Roman" w:hAnsi="Times New Roman" w:cs="Times New Roman"/>
          <w:color w:val="111111"/>
          <w:sz w:val="24"/>
          <w:szCs w:val="24"/>
          <w:lang w:eastAsia="en-IN"/>
        </w:rPr>
        <w:t xml:space="preserve">JM Financial has a strong brand image and a wide distribution network. The company has shown consistent revenue growth over the past five years. The company’s revenue </w:t>
      </w:r>
      <w:r w:rsidRPr="008113B1">
        <w:rPr>
          <w:rFonts w:ascii="Times New Roman" w:eastAsia="Times New Roman" w:hAnsi="Times New Roman" w:cs="Times New Roman"/>
          <w:color w:val="111111"/>
          <w:sz w:val="24"/>
          <w:szCs w:val="24"/>
          <w:lang w:eastAsia="en-IN"/>
        </w:rPr>
        <w:lastRenderedPageBreak/>
        <w:t>grew at a CAGR of 17.6% from FY2017 to FY2021. The company’s EBITDA margin has also improved from 22.5% in FY2017 to 28.5% in FY2021.</w:t>
      </w:r>
    </w:p>
    <w:p w:rsidR="008113B1" w:rsidRPr="008113B1" w:rsidRDefault="008113B1" w:rsidP="008113B1">
      <w:pPr>
        <w:spacing w:before="100" w:beforeAutospacing="1" w:after="100" w:afterAutospacing="1" w:line="360" w:lineRule="auto"/>
        <w:ind w:left="720"/>
        <w:rPr>
          <w:rFonts w:ascii="Times New Roman" w:eastAsia="Times New Roman" w:hAnsi="Times New Roman" w:cs="Times New Roman"/>
          <w:color w:val="111111"/>
          <w:sz w:val="24"/>
          <w:szCs w:val="24"/>
          <w:lang w:eastAsia="en-IN"/>
        </w:rPr>
      </w:pPr>
    </w:p>
    <w:p w:rsidR="008113B1" w:rsidRPr="008113B1" w:rsidRDefault="008113B1" w:rsidP="008113B1">
      <w:pPr>
        <w:spacing w:before="180" w:after="0" w:line="360" w:lineRule="auto"/>
        <w:ind w:firstLine="720"/>
        <w:rPr>
          <w:rFonts w:ascii="Times New Roman" w:eastAsia="Times New Roman" w:hAnsi="Times New Roman" w:cs="Times New Roman"/>
          <w:color w:val="111111"/>
          <w:sz w:val="24"/>
          <w:szCs w:val="24"/>
          <w:lang w:eastAsia="en-IN"/>
        </w:rPr>
      </w:pPr>
      <w:r w:rsidRPr="008113B1">
        <w:rPr>
          <w:rFonts w:ascii="Times New Roman" w:eastAsia="Times New Roman" w:hAnsi="Times New Roman" w:cs="Times New Roman"/>
          <w:color w:val="111111"/>
          <w:sz w:val="24"/>
          <w:szCs w:val="24"/>
          <w:lang w:eastAsia="en-IN"/>
        </w:rPr>
        <w:t xml:space="preserve">4.1.2 Unique Selling Points: </w:t>
      </w:r>
    </w:p>
    <w:p w:rsidR="008113B1" w:rsidRPr="008113B1" w:rsidRDefault="008113B1" w:rsidP="008113B1">
      <w:pPr>
        <w:spacing w:before="180" w:after="0" w:line="360" w:lineRule="auto"/>
        <w:ind w:left="720"/>
        <w:rPr>
          <w:rFonts w:ascii="Times New Roman" w:eastAsia="Times New Roman" w:hAnsi="Times New Roman" w:cs="Times New Roman"/>
          <w:color w:val="111111"/>
          <w:sz w:val="24"/>
          <w:szCs w:val="24"/>
          <w:lang w:eastAsia="en-IN"/>
        </w:rPr>
      </w:pPr>
      <w:r w:rsidRPr="008113B1">
        <w:rPr>
          <w:rFonts w:ascii="Times New Roman" w:eastAsia="Times New Roman" w:hAnsi="Times New Roman" w:cs="Times New Roman"/>
          <w:color w:val="111111"/>
          <w:sz w:val="24"/>
          <w:szCs w:val="24"/>
          <w:lang w:eastAsia="en-IN"/>
        </w:rPr>
        <w:t>JM Financial provides high-quality financial services to its customers at competitive prices. The company also provides after-sales services, including financial planning and investment advice.</w:t>
      </w:r>
    </w:p>
    <w:p w:rsidR="00AD67C0" w:rsidRPr="00AD67C0" w:rsidRDefault="00AD67C0" w:rsidP="008113B1">
      <w:pPr>
        <w:spacing w:before="100" w:beforeAutospacing="1" w:after="100" w:afterAutospacing="1" w:line="360" w:lineRule="auto"/>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w:t>
      </w:r>
    </w:p>
    <w:p w:rsidR="000E6422" w:rsidRPr="000E6422" w:rsidRDefault="00AD67C0" w:rsidP="000E6422">
      <w:pPr>
        <w:spacing w:before="180" w:after="0" w:line="360" w:lineRule="auto"/>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4.2 Weaknesses </w:t>
      </w:r>
    </w:p>
    <w:p w:rsidR="000E6422" w:rsidRPr="000E6422"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4.2.1 Operational Challenges </w:t>
      </w:r>
    </w:p>
    <w:p w:rsidR="00AD67C0" w:rsidRPr="00AD67C0"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JM Financial faces operational challenges, including supply chain vulnerabilities and regulatory compliance risks.</w:t>
      </w:r>
    </w:p>
    <w:p w:rsidR="000E6422" w:rsidRPr="000E6422"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4.2.2 Resource Limitations </w:t>
      </w:r>
    </w:p>
    <w:p w:rsidR="00AD67C0" w:rsidRPr="00AD67C0"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JM Financial has limited resources, which might impact its ability to expand its operations.</w:t>
      </w:r>
    </w:p>
    <w:p w:rsidR="000E6422" w:rsidRPr="000E6422" w:rsidRDefault="00AD67C0" w:rsidP="000E6422">
      <w:pPr>
        <w:spacing w:before="180" w:after="0" w:line="360" w:lineRule="auto"/>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4.3 Opportunities </w:t>
      </w:r>
    </w:p>
    <w:p w:rsidR="000E6422" w:rsidRPr="000E6422"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4.3.1 Market Trends and Dynamics </w:t>
      </w:r>
    </w:p>
    <w:p w:rsidR="00AD67C0" w:rsidRPr="00AD67C0"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The Indian financial services industry is expected to grow at a CAGR of 8% to 10% over the next five years, which presents an opportunity for JM Financial to expand its operations.</w:t>
      </w:r>
    </w:p>
    <w:p w:rsidR="000E6422" w:rsidRPr="000E6422"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4.3.2 Untapped Markets or Niches </w:t>
      </w:r>
    </w:p>
    <w:p w:rsidR="000E6422" w:rsidRPr="00AD67C0" w:rsidRDefault="00AD67C0" w:rsidP="008113B1">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JM Financial can explore untapped markets or niches to expand its operations.</w:t>
      </w:r>
    </w:p>
    <w:p w:rsidR="000E6422" w:rsidRPr="000E6422" w:rsidRDefault="00AD67C0" w:rsidP="000E6422">
      <w:pPr>
        <w:spacing w:before="180" w:after="0" w:line="360" w:lineRule="auto"/>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4.4 Threats </w:t>
      </w:r>
    </w:p>
    <w:p w:rsidR="000E6422" w:rsidRPr="000E6422"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 xml:space="preserve">4.4.1 External Market Forces </w:t>
      </w:r>
    </w:p>
    <w:p w:rsidR="00AD67C0" w:rsidRPr="00AD67C0"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lastRenderedPageBreak/>
        <w:t>JM Financial faces external market forces, including economic downturns and competitive landscape risks.</w:t>
      </w:r>
    </w:p>
    <w:p w:rsidR="00AD67C0" w:rsidRPr="00AD67C0" w:rsidRDefault="00AD67C0" w:rsidP="000E6422">
      <w:pPr>
        <w:spacing w:before="180" w:after="0" w:line="360" w:lineRule="auto"/>
        <w:ind w:left="72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4.4.2 Regulatory and Compliance Risks JM Financial faces regulatory and compliance risks, including environmental regulations and labour laws.</w:t>
      </w:r>
    </w:p>
    <w:p w:rsidR="000E6422" w:rsidRPr="000E6422" w:rsidRDefault="00AD67C0" w:rsidP="00392DF3">
      <w:pPr>
        <w:numPr>
          <w:ilvl w:val="0"/>
          <w:numId w:val="4"/>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sidRPr="00AD67C0">
        <w:rPr>
          <w:rFonts w:ascii="Times New Roman" w:eastAsia="Times New Roman" w:hAnsi="Times New Roman" w:cs="Times New Roman"/>
          <w:color w:val="111111"/>
          <w:sz w:val="24"/>
          <w:szCs w:val="24"/>
          <w:lang w:eastAsia="en-IN"/>
        </w:rPr>
        <w:t>Financial Analysis:</w:t>
      </w:r>
    </w:p>
    <w:p w:rsidR="00C831C9" w:rsidRPr="007B5C66" w:rsidRDefault="00C831C9" w:rsidP="00C831C9">
      <w:pPr>
        <w:spacing w:beforeAutospacing="1" w:after="0" w:afterAutospacing="1" w:line="360" w:lineRule="auto"/>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 xml:space="preserve">5.1 Historical Financial Performance: </w:t>
      </w:r>
    </w:p>
    <w:p w:rsidR="00C831C9" w:rsidRPr="007B5C66" w:rsidRDefault="00C831C9" w:rsidP="007B5C66">
      <w:pPr>
        <w:spacing w:beforeAutospacing="1" w:after="0" w:afterAutospacing="1" w:line="360" w:lineRule="auto"/>
        <w:ind w:firstLine="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 xml:space="preserve">5.1.1 Revenue Growth: </w:t>
      </w:r>
    </w:p>
    <w:p w:rsidR="00C831C9" w:rsidRPr="007B5C66" w:rsidRDefault="00C831C9" w:rsidP="007B5C66">
      <w:pPr>
        <w:spacing w:beforeAutospacing="1" w:after="0" w:afterAutospacing="1" w:line="360" w:lineRule="auto"/>
        <w:ind w:left="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JM Financial has shown consistent revenue growth over the past five years. The company’s revenue grew at a CAGR of 17.6% from FY2017 to FY2021 </w:t>
      </w:r>
    </w:p>
    <w:p w:rsidR="007B5C66" w:rsidRDefault="00C831C9" w:rsidP="007B5C66">
      <w:pPr>
        <w:spacing w:after="0" w:line="360" w:lineRule="auto"/>
        <w:ind w:firstLine="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5.1.2 Profitability Metrics:</w:t>
      </w:r>
      <w:r w:rsidRPr="007B5C66">
        <w:rPr>
          <w:rFonts w:ascii="Times New Roman" w:eastAsia="Times New Roman" w:hAnsi="Times New Roman" w:cs="Times New Roman"/>
          <w:sz w:val="24"/>
          <w:szCs w:val="24"/>
          <w:lang w:eastAsia="en-IN"/>
        </w:rPr>
        <w:t xml:space="preserve"> </w:t>
      </w:r>
    </w:p>
    <w:p w:rsidR="00C831C9" w:rsidRPr="00C831C9" w:rsidRDefault="00C831C9" w:rsidP="007B5C66">
      <w:pPr>
        <w:spacing w:after="0" w:line="360" w:lineRule="auto"/>
        <w:ind w:left="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The company’s net pro</w:t>
      </w:r>
      <w:r w:rsidR="00871F3B">
        <w:rPr>
          <w:rFonts w:ascii="Times New Roman" w:eastAsia="Times New Roman" w:hAnsi="Times New Roman" w:cs="Times New Roman"/>
          <w:sz w:val="24"/>
          <w:szCs w:val="24"/>
          <w:lang w:eastAsia="en-IN"/>
        </w:rPr>
        <w:t>fit for Q2 FY24 was Rs.195 Cr</w:t>
      </w:r>
      <w:r w:rsidRPr="007B5C66">
        <w:rPr>
          <w:rFonts w:ascii="Times New Roman" w:eastAsia="Times New Roman" w:hAnsi="Times New Roman" w:cs="Times New Roman"/>
          <w:sz w:val="24"/>
          <w:szCs w:val="24"/>
          <w:lang w:eastAsia="en-IN"/>
        </w:rPr>
        <w:t>, marking an 8% growth compared to the net profit</w:t>
      </w:r>
      <w:r w:rsidR="007B5C66">
        <w:rPr>
          <w:rFonts w:ascii="Times New Roman" w:eastAsia="Times New Roman" w:hAnsi="Times New Roman" w:cs="Times New Roman"/>
          <w:sz w:val="24"/>
          <w:szCs w:val="24"/>
          <w:lang w:eastAsia="en-IN"/>
        </w:rPr>
        <w:t xml:space="preserve"> of Rs.180 </w:t>
      </w:r>
      <w:r w:rsidR="00871F3B">
        <w:rPr>
          <w:rFonts w:ascii="Times New Roman" w:eastAsia="Times New Roman" w:hAnsi="Times New Roman" w:cs="Times New Roman"/>
          <w:sz w:val="24"/>
          <w:szCs w:val="24"/>
          <w:lang w:eastAsia="en-IN"/>
        </w:rPr>
        <w:t>Cr</w:t>
      </w:r>
      <w:r w:rsidR="007B5C66">
        <w:rPr>
          <w:rFonts w:ascii="Times New Roman" w:eastAsia="Times New Roman" w:hAnsi="Times New Roman" w:cs="Times New Roman"/>
          <w:sz w:val="24"/>
          <w:szCs w:val="24"/>
          <w:lang w:eastAsia="en-IN"/>
        </w:rPr>
        <w:t xml:space="preserve"> in Q2 FY23</w:t>
      </w:r>
      <w:r w:rsidRPr="00C831C9">
        <w:rPr>
          <w:rFonts w:ascii="Times New Roman" w:eastAsia="Times New Roman" w:hAnsi="Times New Roman" w:cs="Times New Roman"/>
          <w:sz w:val="24"/>
          <w:szCs w:val="24"/>
          <w:lang w:eastAsia="en-IN"/>
        </w:rPr>
        <w:t>. </w:t>
      </w:r>
      <w:r w:rsidRPr="007B5C66">
        <w:rPr>
          <w:rFonts w:ascii="Times New Roman" w:eastAsia="Times New Roman" w:hAnsi="Times New Roman" w:cs="Times New Roman"/>
          <w:sz w:val="24"/>
          <w:szCs w:val="24"/>
          <w:lang w:eastAsia="en-IN"/>
        </w:rPr>
        <w:t>The company’s ROE for Mar-2023 was 7%</w:t>
      </w:r>
      <w:r w:rsidR="00871F3B">
        <w:rPr>
          <w:rFonts w:ascii="Times New Roman" w:eastAsia="Times New Roman" w:hAnsi="Times New Roman" w:cs="Times New Roman"/>
          <w:sz w:val="24"/>
          <w:szCs w:val="24"/>
          <w:lang w:eastAsia="en-IN"/>
        </w:rPr>
        <w:t>, which is a growth of 1.6% YoY</w:t>
      </w:r>
      <w:r w:rsidRPr="00C831C9">
        <w:rPr>
          <w:rFonts w:ascii="Times New Roman" w:eastAsia="Times New Roman" w:hAnsi="Times New Roman" w:cs="Times New Roman"/>
          <w:sz w:val="24"/>
          <w:szCs w:val="24"/>
          <w:lang w:eastAsia="en-IN"/>
        </w:rPr>
        <w:t>.</w:t>
      </w:r>
    </w:p>
    <w:p w:rsidR="00803698" w:rsidRPr="007B5C66" w:rsidRDefault="00C831C9" w:rsidP="00C831C9">
      <w:pPr>
        <w:spacing w:after="0" w:line="360" w:lineRule="auto"/>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5.2 Balance Sheet Analysis:</w:t>
      </w:r>
    </w:p>
    <w:p w:rsidR="00803698" w:rsidRPr="007B5C66" w:rsidRDefault="00C831C9" w:rsidP="007B5C66">
      <w:pPr>
        <w:spacing w:after="0" w:line="360" w:lineRule="auto"/>
        <w:ind w:firstLine="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5.2.1 Asset Composition:</w:t>
      </w:r>
    </w:p>
    <w:p w:rsidR="00C831C9" w:rsidRPr="00C831C9" w:rsidRDefault="00C831C9" w:rsidP="007B5C66">
      <w:pPr>
        <w:spacing w:after="0" w:line="360" w:lineRule="auto"/>
        <w:ind w:left="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JM Financial’s tota</w:t>
      </w:r>
      <w:r w:rsidR="00871F3B">
        <w:rPr>
          <w:rFonts w:ascii="Times New Roman" w:eastAsia="Times New Roman" w:hAnsi="Times New Roman" w:cs="Times New Roman"/>
          <w:sz w:val="24"/>
          <w:szCs w:val="24"/>
          <w:lang w:eastAsia="en-IN"/>
        </w:rPr>
        <w:t>l assets as of Mar 2023 were Rs.</w:t>
      </w:r>
      <w:r w:rsidRPr="00C831C9">
        <w:rPr>
          <w:rFonts w:ascii="Times New Roman" w:eastAsia="Times New Roman" w:hAnsi="Times New Roman" w:cs="Times New Roman"/>
          <w:sz w:val="24"/>
          <w:szCs w:val="24"/>
          <w:lang w:eastAsia="en-IN"/>
        </w:rPr>
        <w:t xml:space="preserve"> 4,082.96 Cr. The company’s non-current assets were Rs. 217.11 Cr and current assets were Rs. </w:t>
      </w:r>
      <w:r w:rsidR="00871F3B">
        <w:rPr>
          <w:rFonts w:ascii="Times New Roman" w:eastAsia="Times New Roman" w:hAnsi="Times New Roman" w:cs="Times New Roman"/>
          <w:sz w:val="24"/>
          <w:szCs w:val="24"/>
          <w:lang w:eastAsia="en-IN"/>
        </w:rPr>
        <w:t>3,865.85 Cr</w:t>
      </w:r>
      <w:r w:rsidRPr="00C831C9">
        <w:rPr>
          <w:rFonts w:ascii="Times New Roman" w:eastAsia="Times New Roman" w:hAnsi="Times New Roman" w:cs="Times New Roman"/>
          <w:sz w:val="24"/>
          <w:szCs w:val="24"/>
          <w:lang w:eastAsia="en-IN"/>
        </w:rPr>
        <w:t>.</w:t>
      </w:r>
    </w:p>
    <w:p w:rsidR="00803698" w:rsidRPr="007B5C66" w:rsidRDefault="00C831C9" w:rsidP="007B5C66">
      <w:pPr>
        <w:spacing w:after="0" w:line="360" w:lineRule="auto"/>
        <w:ind w:firstLine="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5.2.2 Liabilities and Debt Structure:</w:t>
      </w:r>
    </w:p>
    <w:p w:rsidR="00C831C9" w:rsidRPr="00C831C9" w:rsidRDefault="00C831C9" w:rsidP="007B5C66">
      <w:pPr>
        <w:spacing w:after="0" w:line="360" w:lineRule="auto"/>
        <w:ind w:left="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The company’s total liabilities as of Mar 2023 were Rs. 2657.12 Cr. The company’s non-current liabilities were Rs. 151.92 Cr and current liabilities were Rs. </w:t>
      </w:r>
      <w:r w:rsidRPr="007B5C66">
        <w:rPr>
          <w:rFonts w:ascii="Times New Roman" w:eastAsia="Times New Roman" w:hAnsi="Times New Roman" w:cs="Times New Roman"/>
          <w:sz w:val="24"/>
          <w:szCs w:val="24"/>
          <w:lang w:eastAsia="en-IN"/>
        </w:rPr>
        <w:t>114.30 Cr </w:t>
      </w:r>
      <w:hyperlink r:id="rId8" w:tgtFrame="_blank" w:history="1">
        <w:r w:rsidRPr="007B5C66">
          <w:rPr>
            <w:rFonts w:ascii="Times New Roman" w:eastAsia="Times New Roman" w:hAnsi="Times New Roman" w:cs="Times New Roman"/>
            <w:sz w:val="24"/>
            <w:szCs w:val="24"/>
            <w:vertAlign w:val="superscript"/>
            <w:lang w:eastAsia="en-IN"/>
          </w:rPr>
          <w:t>4</w:t>
        </w:r>
      </w:hyperlink>
      <w:r w:rsidRPr="00C831C9">
        <w:rPr>
          <w:rFonts w:ascii="Times New Roman" w:eastAsia="Times New Roman" w:hAnsi="Times New Roman" w:cs="Times New Roman"/>
          <w:sz w:val="24"/>
          <w:szCs w:val="24"/>
          <w:lang w:eastAsia="en-IN"/>
        </w:rPr>
        <w:t>.</w:t>
      </w:r>
    </w:p>
    <w:p w:rsidR="00803698" w:rsidRPr="007B5C66" w:rsidRDefault="00C831C9" w:rsidP="00C831C9">
      <w:pPr>
        <w:spacing w:after="0" w:line="360" w:lineRule="auto"/>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 xml:space="preserve">5.3 Cash Flow Examination: </w:t>
      </w:r>
    </w:p>
    <w:p w:rsidR="007B5C66" w:rsidRDefault="00C831C9" w:rsidP="007B5C66">
      <w:pPr>
        <w:spacing w:after="0" w:line="360" w:lineRule="auto"/>
        <w:ind w:firstLine="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 xml:space="preserve">5.3.1 Operating, Investing, and Financing Activities: </w:t>
      </w:r>
    </w:p>
    <w:p w:rsidR="00C831C9" w:rsidRPr="00C831C9" w:rsidRDefault="00C831C9" w:rsidP="007B5C66">
      <w:pPr>
        <w:spacing w:after="0" w:line="360" w:lineRule="auto"/>
        <w:ind w:firstLine="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The company’s cash flow from operating activities for FY2021 was Rs. </w:t>
      </w:r>
      <w:r w:rsidR="00871F3B">
        <w:rPr>
          <w:rFonts w:ascii="Times New Roman" w:eastAsia="Times New Roman" w:hAnsi="Times New Roman" w:cs="Times New Roman"/>
          <w:sz w:val="24"/>
          <w:szCs w:val="24"/>
          <w:lang w:eastAsia="en-IN"/>
        </w:rPr>
        <w:t>1,023.68 Cr</w:t>
      </w:r>
      <w:r w:rsidRPr="00C831C9">
        <w:rPr>
          <w:rFonts w:ascii="Times New Roman" w:eastAsia="Times New Roman" w:hAnsi="Times New Roman" w:cs="Times New Roman"/>
          <w:sz w:val="24"/>
          <w:szCs w:val="24"/>
          <w:lang w:eastAsia="en-IN"/>
        </w:rPr>
        <w:t>.</w:t>
      </w:r>
    </w:p>
    <w:p w:rsidR="007B5C66" w:rsidRDefault="00C831C9" w:rsidP="007B5C66">
      <w:pPr>
        <w:spacing w:after="0" w:line="360" w:lineRule="auto"/>
        <w:ind w:firstLine="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 xml:space="preserve">5.3.2 Free Cash Flow: </w:t>
      </w:r>
    </w:p>
    <w:p w:rsidR="00C831C9" w:rsidRPr="00C831C9" w:rsidRDefault="00C831C9" w:rsidP="007B5C66">
      <w:pPr>
        <w:spacing w:after="0" w:line="360" w:lineRule="auto"/>
        <w:ind w:firstLine="720"/>
        <w:rPr>
          <w:rFonts w:ascii="Times New Roman" w:eastAsia="Times New Roman" w:hAnsi="Times New Roman" w:cs="Times New Roman"/>
          <w:sz w:val="24"/>
          <w:szCs w:val="24"/>
          <w:lang w:eastAsia="en-IN"/>
        </w:rPr>
      </w:pPr>
      <w:r w:rsidRPr="00C831C9">
        <w:rPr>
          <w:rFonts w:ascii="Times New Roman" w:eastAsia="Times New Roman" w:hAnsi="Times New Roman" w:cs="Times New Roman"/>
          <w:sz w:val="24"/>
          <w:szCs w:val="24"/>
          <w:lang w:eastAsia="en-IN"/>
        </w:rPr>
        <w:t>The company’s free cash flow for FY2021 was Rs. </w:t>
      </w:r>
      <w:r w:rsidR="00DC0523">
        <w:rPr>
          <w:rFonts w:ascii="Times New Roman" w:eastAsia="Times New Roman" w:hAnsi="Times New Roman" w:cs="Times New Roman"/>
          <w:sz w:val="24"/>
          <w:szCs w:val="24"/>
          <w:lang w:eastAsia="en-IN"/>
        </w:rPr>
        <w:t>1,023.68 Cr</w:t>
      </w:r>
      <w:r w:rsidRPr="00C831C9">
        <w:rPr>
          <w:rFonts w:ascii="Times New Roman" w:eastAsia="Times New Roman" w:hAnsi="Times New Roman" w:cs="Times New Roman"/>
          <w:sz w:val="24"/>
          <w:szCs w:val="24"/>
          <w:lang w:eastAsia="en-IN"/>
        </w:rPr>
        <w:t>.</w:t>
      </w:r>
    </w:p>
    <w:p w:rsidR="007B5C66" w:rsidRDefault="00C831C9" w:rsidP="00C831C9">
      <w:pPr>
        <w:spacing w:after="0" w:line="360" w:lineRule="auto"/>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5.4 Ratio Analysis</w:t>
      </w:r>
      <w:r w:rsidRPr="007B5C66">
        <w:rPr>
          <w:rFonts w:ascii="Times New Roman" w:eastAsia="Times New Roman" w:hAnsi="Times New Roman" w:cs="Times New Roman"/>
          <w:sz w:val="24"/>
          <w:szCs w:val="24"/>
          <w:lang w:eastAsia="en-IN"/>
        </w:rPr>
        <w:t>:</w:t>
      </w:r>
      <w:r w:rsidRPr="007B5C66">
        <w:rPr>
          <w:rFonts w:ascii="Times New Roman" w:eastAsia="Times New Roman" w:hAnsi="Times New Roman" w:cs="Times New Roman"/>
          <w:sz w:val="24"/>
          <w:szCs w:val="24"/>
          <w:lang w:eastAsia="en-IN"/>
        </w:rPr>
        <w:t xml:space="preserve"> </w:t>
      </w:r>
    </w:p>
    <w:p w:rsidR="007B5C66" w:rsidRDefault="00C831C9" w:rsidP="007B5C66">
      <w:pPr>
        <w:spacing w:after="0" w:line="360" w:lineRule="auto"/>
        <w:ind w:left="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 xml:space="preserve">5.4.1 Liquidity, Solvency, and Efficiency Ratios: </w:t>
      </w:r>
    </w:p>
    <w:p w:rsidR="00C831C9" w:rsidRPr="00C831C9" w:rsidRDefault="00C831C9" w:rsidP="007B5C66">
      <w:pPr>
        <w:spacing w:after="0" w:line="360" w:lineRule="auto"/>
        <w:ind w:left="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The company’s current</w:t>
      </w:r>
      <w:r w:rsidR="00DC0523">
        <w:rPr>
          <w:rFonts w:ascii="Times New Roman" w:eastAsia="Times New Roman" w:hAnsi="Times New Roman" w:cs="Times New Roman"/>
          <w:sz w:val="24"/>
          <w:szCs w:val="24"/>
          <w:lang w:eastAsia="en-IN"/>
        </w:rPr>
        <w:t xml:space="preserve"> ratio as of Mar 2023 was 33.84</w:t>
      </w:r>
      <w:r w:rsidRPr="00C831C9">
        <w:rPr>
          <w:rFonts w:ascii="Times New Roman" w:eastAsia="Times New Roman" w:hAnsi="Times New Roman" w:cs="Times New Roman"/>
          <w:sz w:val="24"/>
          <w:szCs w:val="24"/>
          <w:lang w:eastAsia="en-IN"/>
        </w:rPr>
        <w:t>.</w:t>
      </w:r>
    </w:p>
    <w:p w:rsidR="007B5C66" w:rsidRDefault="00C831C9" w:rsidP="007B5C66">
      <w:pPr>
        <w:spacing w:after="0" w:line="360" w:lineRule="auto"/>
        <w:ind w:firstLine="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t xml:space="preserve">5.4.2 Comparative Industry Analysis: </w:t>
      </w:r>
    </w:p>
    <w:p w:rsidR="00C831C9" w:rsidRDefault="00C831C9" w:rsidP="007B5C66">
      <w:pPr>
        <w:spacing w:after="0" w:line="360" w:lineRule="auto"/>
        <w:ind w:left="720"/>
        <w:rPr>
          <w:rFonts w:ascii="Times New Roman" w:eastAsia="Times New Roman" w:hAnsi="Times New Roman" w:cs="Times New Roman"/>
          <w:sz w:val="24"/>
          <w:szCs w:val="24"/>
          <w:lang w:eastAsia="en-IN"/>
        </w:rPr>
      </w:pPr>
      <w:r w:rsidRPr="007B5C66">
        <w:rPr>
          <w:rFonts w:ascii="Times New Roman" w:eastAsia="Times New Roman" w:hAnsi="Times New Roman" w:cs="Times New Roman"/>
          <w:sz w:val="24"/>
          <w:szCs w:val="24"/>
          <w:lang w:eastAsia="en-IN"/>
        </w:rPr>
        <w:lastRenderedPageBreak/>
        <w:t>JM</w:t>
      </w:r>
      <w:r w:rsidR="007B5C66">
        <w:rPr>
          <w:rFonts w:ascii="Times New Roman" w:eastAsia="Times New Roman" w:hAnsi="Times New Roman" w:cs="Times New Roman"/>
          <w:sz w:val="24"/>
          <w:szCs w:val="24"/>
          <w:lang w:eastAsia="en-IN"/>
        </w:rPr>
        <w:t xml:space="preserve"> Financial’s P/E ratio is 15.20</w:t>
      </w:r>
      <w:r w:rsidRPr="00C831C9">
        <w:rPr>
          <w:rFonts w:ascii="Times New Roman" w:eastAsia="Times New Roman" w:hAnsi="Times New Roman" w:cs="Times New Roman"/>
          <w:sz w:val="24"/>
          <w:szCs w:val="24"/>
          <w:lang w:eastAsia="en-IN"/>
        </w:rPr>
        <w:t>. </w:t>
      </w:r>
      <w:r w:rsidRPr="007B5C66">
        <w:rPr>
          <w:rFonts w:ascii="Times New Roman" w:eastAsia="Times New Roman" w:hAnsi="Times New Roman" w:cs="Times New Roman"/>
          <w:sz w:val="24"/>
          <w:szCs w:val="24"/>
          <w:lang w:eastAsia="en-IN"/>
        </w:rPr>
        <w:t>The company’s ROE for Mar-2023 was 7%, which is a growth of 1.6%</w:t>
      </w:r>
      <w:r w:rsidR="00F16E6F">
        <w:rPr>
          <w:rFonts w:ascii="Times New Roman" w:eastAsia="Times New Roman" w:hAnsi="Times New Roman" w:cs="Times New Roman"/>
          <w:sz w:val="24"/>
          <w:szCs w:val="24"/>
          <w:lang w:eastAsia="en-IN"/>
        </w:rPr>
        <w:t xml:space="preserve"> YoY</w:t>
      </w:r>
      <w:r w:rsidRPr="00C831C9">
        <w:rPr>
          <w:rFonts w:ascii="Times New Roman" w:eastAsia="Times New Roman" w:hAnsi="Times New Roman" w:cs="Times New Roman"/>
          <w:sz w:val="24"/>
          <w:szCs w:val="24"/>
          <w:lang w:eastAsia="en-IN"/>
        </w:rPr>
        <w:t>.</w:t>
      </w:r>
    </w:p>
    <w:p w:rsidR="00392DF3" w:rsidRDefault="00392DF3" w:rsidP="007B5C66">
      <w:pPr>
        <w:spacing w:after="0" w:line="360" w:lineRule="auto"/>
        <w:ind w:left="720"/>
        <w:rPr>
          <w:rFonts w:ascii="Times New Roman" w:eastAsia="Times New Roman" w:hAnsi="Times New Roman" w:cs="Times New Roman"/>
          <w:sz w:val="24"/>
          <w:szCs w:val="24"/>
          <w:lang w:eastAsia="en-IN"/>
        </w:rPr>
      </w:pPr>
    </w:p>
    <w:p w:rsidR="00F16E6F" w:rsidRDefault="00F16E6F" w:rsidP="007B5C66">
      <w:pPr>
        <w:spacing w:after="0" w:line="360" w:lineRule="auto"/>
        <w:ind w:left="720"/>
        <w:rPr>
          <w:rFonts w:ascii="Times New Roman" w:eastAsia="Times New Roman" w:hAnsi="Times New Roman" w:cs="Times New Roman"/>
          <w:sz w:val="24"/>
          <w:szCs w:val="24"/>
          <w:lang w:eastAsia="en-IN"/>
        </w:rPr>
      </w:pPr>
    </w:p>
    <w:p w:rsidR="00F16E6F" w:rsidRDefault="00F16E6F" w:rsidP="007B5C66">
      <w:pPr>
        <w:spacing w:after="0" w:line="360" w:lineRule="auto"/>
        <w:ind w:left="720"/>
        <w:rPr>
          <w:rFonts w:ascii="Times New Roman" w:eastAsia="Times New Roman" w:hAnsi="Times New Roman" w:cs="Times New Roman"/>
          <w:sz w:val="24"/>
          <w:szCs w:val="24"/>
          <w:lang w:eastAsia="en-IN"/>
        </w:rPr>
      </w:pPr>
    </w:p>
    <w:p w:rsidR="00392DF3" w:rsidRPr="000E6422" w:rsidRDefault="00392DF3" w:rsidP="00392DF3">
      <w:pPr>
        <w:numPr>
          <w:ilvl w:val="0"/>
          <w:numId w:val="4"/>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Triggers for Growth</w:t>
      </w:r>
      <w:r w:rsidRPr="00AD67C0">
        <w:rPr>
          <w:rFonts w:ascii="Times New Roman" w:eastAsia="Times New Roman" w:hAnsi="Times New Roman" w:cs="Times New Roman"/>
          <w:color w:val="111111"/>
          <w:sz w:val="24"/>
          <w:szCs w:val="24"/>
          <w:lang w:eastAsia="en-IN"/>
        </w:rPr>
        <w:t>:</w:t>
      </w:r>
    </w:p>
    <w:p w:rsidR="00F16E6F" w:rsidRPr="00F16E6F" w:rsidRDefault="00F16E6F" w:rsidP="00392DF3">
      <w:pPr>
        <w:spacing w:before="100" w:beforeAutospacing="1" w:after="100" w:afterAutospacing="1" w:line="360" w:lineRule="auto"/>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6.1 Market Expansion Strategies:</w:t>
      </w:r>
    </w:p>
    <w:p w:rsidR="00F16E6F" w:rsidRPr="00F16E6F" w:rsidRDefault="00F16E6F" w:rsidP="00392DF3">
      <w:pPr>
        <w:spacing w:before="100" w:beforeAutospacing="1" w:after="100" w:afterAutospacing="1" w:line="360" w:lineRule="auto"/>
        <w:ind w:firstLine="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 6.1.1 Geographic Reach: </w:t>
      </w:r>
    </w:p>
    <w:p w:rsidR="00F16E6F" w:rsidRPr="00F16E6F" w:rsidRDefault="00F16E6F" w:rsidP="00392DF3">
      <w:pPr>
        <w:spacing w:before="100" w:beforeAutospacing="1" w:after="100" w:afterAutospacing="1" w:line="360" w:lineRule="auto"/>
        <w:ind w:left="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JM Financial can expand its operations in new geographic markets to increase its customer base and revenue. The company can explore untapped markets or niches to expand its operations.</w:t>
      </w:r>
    </w:p>
    <w:p w:rsidR="00F16E6F" w:rsidRPr="00F16E6F" w:rsidRDefault="00F16E6F" w:rsidP="00392DF3">
      <w:pPr>
        <w:spacing w:before="180" w:after="0" w:line="360" w:lineRule="auto"/>
        <w:ind w:firstLine="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6.1.2 Product or Service Diversification: </w:t>
      </w:r>
    </w:p>
    <w:p w:rsidR="00F16E6F" w:rsidRPr="00F16E6F" w:rsidRDefault="00F16E6F" w:rsidP="00392DF3">
      <w:pPr>
        <w:spacing w:before="180" w:after="0" w:line="360" w:lineRule="auto"/>
        <w:ind w:left="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JM Financial can diversify its product or service offerings to cater to a wider range of customers. The company can explore new financial products or services to expand its operations.</w:t>
      </w:r>
    </w:p>
    <w:p w:rsidR="00F16E6F" w:rsidRPr="00F16E6F" w:rsidRDefault="00F16E6F" w:rsidP="00392DF3">
      <w:pPr>
        <w:spacing w:before="180" w:after="0" w:line="360" w:lineRule="auto"/>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6.2 Technological Advancements: </w:t>
      </w:r>
    </w:p>
    <w:p w:rsidR="00F16E6F" w:rsidRPr="00F16E6F" w:rsidRDefault="00F16E6F" w:rsidP="00392DF3">
      <w:pPr>
        <w:spacing w:before="180" w:after="0" w:line="360" w:lineRule="auto"/>
        <w:ind w:firstLine="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6.2.1 Digital Transformation Initiatives: </w:t>
      </w:r>
    </w:p>
    <w:p w:rsidR="00F16E6F" w:rsidRPr="00F16E6F" w:rsidRDefault="00F16E6F" w:rsidP="00392DF3">
      <w:pPr>
        <w:spacing w:before="180" w:after="0" w:line="360" w:lineRule="auto"/>
        <w:ind w:left="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JM Financial can invest in digital transformation initiatives to improve its operational efficiency and customer experience. The company can explore new technologies to improve its financial products or services.</w:t>
      </w:r>
    </w:p>
    <w:p w:rsidR="00392DF3" w:rsidRDefault="00F16E6F" w:rsidP="00392DF3">
      <w:pPr>
        <w:spacing w:before="180" w:after="0" w:line="360" w:lineRule="auto"/>
        <w:ind w:firstLine="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6.2.2 Innovation and R&amp;D Efforts: </w:t>
      </w:r>
    </w:p>
    <w:p w:rsidR="00F16E6F" w:rsidRPr="00F16E6F" w:rsidRDefault="00F16E6F" w:rsidP="00392DF3">
      <w:pPr>
        <w:spacing w:before="180" w:after="0" w:line="360" w:lineRule="auto"/>
        <w:ind w:left="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JM Financial can invest in innovation and R&amp;D efforts to improve its financial products or services. The company can explore new financial products or services to expand its operations.</w:t>
      </w:r>
    </w:p>
    <w:p w:rsidR="00F16E6F" w:rsidRPr="00F16E6F" w:rsidRDefault="00F16E6F" w:rsidP="00392DF3">
      <w:pPr>
        <w:spacing w:before="180" w:after="0" w:line="360" w:lineRule="auto"/>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6.3 Strategic Partnerships and Collaborations: </w:t>
      </w:r>
    </w:p>
    <w:p w:rsidR="00F16E6F" w:rsidRPr="00F16E6F" w:rsidRDefault="00F16E6F" w:rsidP="00392DF3">
      <w:pPr>
        <w:spacing w:before="180" w:after="0" w:line="360" w:lineRule="auto"/>
        <w:ind w:firstLine="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6.3.1 Joint Ventures: </w:t>
      </w:r>
    </w:p>
    <w:p w:rsidR="00F16E6F" w:rsidRPr="00F16E6F" w:rsidRDefault="00F16E6F" w:rsidP="00392DF3">
      <w:pPr>
        <w:spacing w:before="180" w:after="0" w:line="360" w:lineRule="auto"/>
        <w:ind w:left="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lastRenderedPageBreak/>
        <w:t>JM Financial can explore joint ventures with other financial services companies to expand its operations. The company can collaborate with other companies to offer new financial products or services.</w:t>
      </w:r>
    </w:p>
    <w:p w:rsidR="00392DF3" w:rsidRDefault="00392DF3" w:rsidP="00392DF3">
      <w:pPr>
        <w:spacing w:before="180" w:after="0" w:line="360" w:lineRule="auto"/>
        <w:ind w:firstLine="720"/>
        <w:rPr>
          <w:rFonts w:ascii="Times New Roman" w:eastAsia="Times New Roman" w:hAnsi="Times New Roman" w:cs="Times New Roman"/>
          <w:color w:val="111111"/>
          <w:sz w:val="24"/>
          <w:szCs w:val="24"/>
          <w:lang w:eastAsia="en-IN"/>
        </w:rPr>
      </w:pPr>
    </w:p>
    <w:p w:rsidR="00392DF3" w:rsidRDefault="00392DF3" w:rsidP="00392DF3">
      <w:pPr>
        <w:spacing w:before="180" w:after="0" w:line="360" w:lineRule="auto"/>
        <w:ind w:firstLine="720"/>
        <w:rPr>
          <w:rFonts w:ascii="Times New Roman" w:eastAsia="Times New Roman" w:hAnsi="Times New Roman" w:cs="Times New Roman"/>
          <w:color w:val="111111"/>
          <w:sz w:val="24"/>
          <w:szCs w:val="24"/>
          <w:lang w:eastAsia="en-IN"/>
        </w:rPr>
      </w:pPr>
    </w:p>
    <w:p w:rsidR="00F16E6F" w:rsidRPr="00F16E6F" w:rsidRDefault="00F16E6F" w:rsidP="00392DF3">
      <w:pPr>
        <w:spacing w:before="180" w:after="0" w:line="360" w:lineRule="auto"/>
        <w:ind w:firstLine="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 xml:space="preserve">6.3.2 Mergers and Acquisitions: </w:t>
      </w:r>
    </w:p>
    <w:p w:rsidR="00F16E6F" w:rsidRPr="00F16E6F" w:rsidRDefault="00F16E6F" w:rsidP="00392DF3">
      <w:pPr>
        <w:spacing w:before="180" w:after="0" w:line="360" w:lineRule="auto"/>
        <w:ind w:left="720"/>
        <w:rPr>
          <w:rFonts w:ascii="Times New Roman" w:eastAsia="Times New Roman" w:hAnsi="Times New Roman" w:cs="Times New Roman"/>
          <w:color w:val="111111"/>
          <w:sz w:val="24"/>
          <w:szCs w:val="24"/>
          <w:lang w:eastAsia="en-IN"/>
        </w:rPr>
      </w:pPr>
      <w:r w:rsidRPr="00F16E6F">
        <w:rPr>
          <w:rFonts w:ascii="Times New Roman" w:eastAsia="Times New Roman" w:hAnsi="Times New Roman" w:cs="Times New Roman"/>
          <w:color w:val="111111"/>
          <w:sz w:val="24"/>
          <w:szCs w:val="24"/>
          <w:lang w:eastAsia="en-IN"/>
        </w:rPr>
        <w:t>JM Financial can explore mergers and acquisitions to expand its operations. The company can acquire other financial services companies to expand its customer base and revenue.</w:t>
      </w:r>
    </w:p>
    <w:p w:rsidR="00B45D02" w:rsidRPr="00B45D02" w:rsidRDefault="00B45D02" w:rsidP="00B45D02">
      <w:pPr>
        <w:numPr>
          <w:ilvl w:val="0"/>
          <w:numId w:val="14"/>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Risks: </w:t>
      </w:r>
    </w:p>
    <w:p w:rsidR="00B45D02" w:rsidRPr="00B45D02" w:rsidRDefault="00B45D02" w:rsidP="00B45D02">
      <w:pPr>
        <w:spacing w:before="100" w:beforeAutospacing="1" w:after="100" w:afterAutospacing="1" w:line="360" w:lineRule="auto"/>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7.1 Market Risks: </w:t>
      </w:r>
    </w:p>
    <w:p w:rsidR="00B45D02" w:rsidRPr="00B45D02" w:rsidRDefault="00B45D02" w:rsidP="00B45D02">
      <w:pPr>
        <w:spacing w:before="100" w:beforeAutospacing="1" w:after="100" w:afterAutospacing="1"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7.1.1 Economic Downturn: </w:t>
      </w:r>
    </w:p>
    <w:p w:rsidR="00B45D02" w:rsidRPr="00B45D02" w:rsidRDefault="00B45D02" w:rsidP="00B45D02">
      <w:pPr>
        <w:spacing w:before="100" w:beforeAutospacing="1" w:after="100" w:afterAutospacing="1"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JM Financial faces the risk of an economic downturn, which might impact its revenue and profitability. An economic downturn might lead to a decrease in demand for the company’s financial services.</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7.1.2 Competitive Landscape: </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JM Financial operates in a highly competitive market. The company faces competition from other financial services companies, including banks and other non-banking financial companies. The company’s revenue and profitability might be impacted by the competitive landscape.</w:t>
      </w:r>
    </w:p>
    <w:p w:rsidR="00B45D02" w:rsidRPr="00B45D02" w:rsidRDefault="00B45D02" w:rsidP="00B45D02">
      <w:pPr>
        <w:spacing w:before="180" w:after="0" w:line="360" w:lineRule="auto"/>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7.2 Operational Risks: </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7.2.1 Supply Chain Vulnerabilities: </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JM Financial faces supply chain vulnerabilities, including the risk of disruptions in the supply of financial products or services. The company’s revenue and profitability might be impacted by supply chain disruptions.</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7.2.2 Regulatory Compliance Challenges: </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lastRenderedPageBreak/>
        <w:t>JM Financial faces regulatory compliance challenges, including environmental regulations and labour laws. The company’s revenue and profitability might be impacted by regulatory compliance challenges.</w:t>
      </w:r>
    </w:p>
    <w:p w:rsidR="00B45D02" w:rsidRDefault="00B45D02" w:rsidP="00B45D02">
      <w:pPr>
        <w:spacing w:before="180" w:after="0" w:line="360" w:lineRule="auto"/>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7.3 Financial Risks:</w:t>
      </w:r>
    </w:p>
    <w:p w:rsidR="00B45D02" w:rsidRPr="00B45D02" w:rsidRDefault="00B45D02" w:rsidP="00B45D02">
      <w:pPr>
        <w:spacing w:before="180" w:after="0" w:line="360" w:lineRule="auto"/>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 </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7.3.1 Debt Levels and Interest Rate Exposure: </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JM Financial faces the risk of high debt levels and interest rate exposure. The company’s revenue and profitability might be impacted by high debt levels and interest rate exposure.</w:t>
      </w:r>
    </w:p>
    <w:p w:rsidR="00B45D02" w:rsidRP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 xml:space="preserve">7.3.2 Currency and Exchange Rate Risks: </w:t>
      </w:r>
    </w:p>
    <w:p w:rsidR="00B45D02" w:rsidRDefault="00B45D02" w:rsidP="00B45D02">
      <w:pPr>
        <w:spacing w:before="180" w:after="0" w:line="360" w:lineRule="auto"/>
        <w:ind w:left="720"/>
        <w:rPr>
          <w:rFonts w:ascii="Times New Roman" w:eastAsia="Times New Roman" w:hAnsi="Times New Roman" w:cs="Times New Roman"/>
          <w:color w:val="111111"/>
          <w:sz w:val="24"/>
          <w:szCs w:val="24"/>
          <w:lang w:eastAsia="en-IN"/>
        </w:rPr>
      </w:pPr>
      <w:r w:rsidRPr="00B45D02">
        <w:rPr>
          <w:rFonts w:ascii="Times New Roman" w:eastAsia="Times New Roman" w:hAnsi="Times New Roman" w:cs="Times New Roman"/>
          <w:color w:val="111111"/>
          <w:sz w:val="24"/>
          <w:szCs w:val="24"/>
          <w:lang w:eastAsia="en-IN"/>
        </w:rPr>
        <w:t>JM Financial faces currency and exchange rate risks, including the risk of fluctuations in currency and exchange rates. The company’s revenue and profitability might be impacted by currency and exchange rate risks.</w:t>
      </w:r>
    </w:p>
    <w:p w:rsidR="00B45D02" w:rsidRPr="00B45D02" w:rsidRDefault="00B45D02" w:rsidP="00B45D02">
      <w:pPr>
        <w:numPr>
          <w:ilvl w:val="0"/>
          <w:numId w:val="14"/>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Conclusion</w:t>
      </w:r>
      <w:r w:rsidRPr="00B45D02">
        <w:rPr>
          <w:rFonts w:ascii="Times New Roman" w:eastAsia="Times New Roman" w:hAnsi="Times New Roman" w:cs="Times New Roman"/>
          <w:color w:val="111111"/>
          <w:sz w:val="24"/>
          <w:szCs w:val="24"/>
          <w:lang w:eastAsia="en-IN"/>
        </w:rPr>
        <w:t xml:space="preserve">: </w:t>
      </w:r>
    </w:p>
    <w:p w:rsidR="000E6422" w:rsidRPr="000E6422" w:rsidRDefault="000E6422" w:rsidP="000E6422">
      <w:pPr>
        <w:spacing w:before="180" w:after="0" w:line="360" w:lineRule="auto"/>
        <w:rPr>
          <w:rFonts w:ascii="Times New Roman" w:eastAsia="Times New Roman" w:hAnsi="Times New Roman" w:cs="Times New Roman"/>
          <w:color w:val="111111"/>
          <w:sz w:val="24"/>
          <w:szCs w:val="24"/>
          <w:lang w:eastAsia="en-IN"/>
        </w:rPr>
      </w:pPr>
      <w:r w:rsidRPr="000E6422">
        <w:rPr>
          <w:rFonts w:ascii="Times New Roman" w:eastAsia="Times New Roman" w:hAnsi="Times New Roman" w:cs="Times New Roman"/>
          <w:color w:val="111111"/>
          <w:sz w:val="24"/>
          <w:szCs w:val="24"/>
          <w:lang w:eastAsia="en-IN"/>
        </w:rPr>
        <w:t>In conclusion, JM Financial is a leading financial services company in India with a market capitalization of Rs. 9,551 Cr. The company has shown a growth of 17.6% in the past year. The company’s business model is sustainable and scalable, and the company has a strong brand image and a wide distribution network. The SWOT analysis indicates that the company has strong core competencies and unique selling points. The financial analysis indicates that the company has a strong balance sheet and healthy liquidity, solvency, and efficiency ratios. The triggers for growth include market expansion strategies, technological advancements, and strategic partnerships and collaborations. The risks associated with investing in the company include market risks and operational risks. Based on this analysis, I recommend that investors consider investing in JM Financial.</w:t>
      </w:r>
    </w:p>
    <w:p w:rsidR="00B45D02" w:rsidRDefault="00B45D02" w:rsidP="00B45D02">
      <w:pPr>
        <w:spacing w:line="360" w:lineRule="auto"/>
        <w:rPr>
          <w:rFonts w:ascii="Times New Roman" w:hAnsi="Times New Roman" w:cs="Times New Roman"/>
          <w:sz w:val="24"/>
          <w:szCs w:val="24"/>
        </w:rPr>
      </w:pPr>
    </w:p>
    <w:p w:rsidR="00B45D02" w:rsidRDefault="00B45D02" w:rsidP="00B45D02">
      <w:pPr>
        <w:numPr>
          <w:ilvl w:val="0"/>
          <w:numId w:val="14"/>
        </w:numPr>
        <w:spacing w:before="100" w:beforeAutospacing="1" w:after="100" w:afterAutospacing="1" w:line="360" w:lineRule="auto"/>
        <w:ind w:left="0"/>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Reference</w:t>
      </w:r>
      <w:r w:rsidRPr="00B45D02">
        <w:rPr>
          <w:rFonts w:ascii="Times New Roman" w:eastAsia="Times New Roman" w:hAnsi="Times New Roman" w:cs="Times New Roman"/>
          <w:color w:val="111111"/>
          <w:sz w:val="24"/>
          <w:szCs w:val="24"/>
          <w:lang w:eastAsia="en-IN"/>
        </w:rPr>
        <w:t xml:space="preserve">: </w:t>
      </w:r>
    </w:p>
    <w:p w:rsidR="00B45D02" w:rsidRPr="00B45D02" w:rsidRDefault="00B45D02" w:rsidP="00B45D02">
      <w:pPr>
        <w:spacing w:before="100" w:beforeAutospacing="1" w:after="100" w:afterAutospacing="1" w:line="360" w:lineRule="auto"/>
        <w:rPr>
          <w:rFonts w:ascii="Times New Roman" w:eastAsia="Times New Roman" w:hAnsi="Times New Roman" w:cs="Times New Roman"/>
          <w:color w:val="111111"/>
          <w:sz w:val="24"/>
          <w:szCs w:val="24"/>
          <w:lang w:eastAsia="en-IN"/>
        </w:rPr>
      </w:pPr>
    </w:p>
    <w:p w:rsidR="00B45D02" w:rsidRPr="00B45D02" w:rsidRDefault="00B45D02" w:rsidP="00B45D02">
      <w:pPr>
        <w:spacing w:line="360" w:lineRule="auto"/>
        <w:rPr>
          <w:rFonts w:ascii="Times New Roman" w:hAnsi="Times New Roman" w:cs="Times New Roman"/>
          <w:sz w:val="24"/>
          <w:szCs w:val="24"/>
        </w:rPr>
      </w:pPr>
    </w:p>
    <w:sectPr w:rsidR="00B45D02" w:rsidRPr="00B45D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EAE" w:rsidRDefault="002F6EAE" w:rsidP="008113B1">
      <w:pPr>
        <w:spacing w:after="0" w:line="240" w:lineRule="auto"/>
      </w:pPr>
      <w:r>
        <w:separator/>
      </w:r>
    </w:p>
  </w:endnote>
  <w:endnote w:type="continuationSeparator" w:id="0">
    <w:p w:rsidR="002F6EAE" w:rsidRDefault="002F6EAE" w:rsidP="0081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EAE" w:rsidRDefault="002F6EAE" w:rsidP="008113B1">
      <w:pPr>
        <w:spacing w:after="0" w:line="240" w:lineRule="auto"/>
      </w:pPr>
      <w:r>
        <w:separator/>
      </w:r>
    </w:p>
  </w:footnote>
  <w:footnote w:type="continuationSeparator" w:id="0">
    <w:p w:rsidR="002F6EAE" w:rsidRDefault="002F6EAE" w:rsidP="00811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41D"/>
    <w:multiLevelType w:val="multilevel"/>
    <w:tmpl w:val="96E43B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14110"/>
    <w:multiLevelType w:val="multilevel"/>
    <w:tmpl w:val="AC4692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747D1"/>
    <w:multiLevelType w:val="multilevel"/>
    <w:tmpl w:val="B9069A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2110E31"/>
    <w:multiLevelType w:val="multilevel"/>
    <w:tmpl w:val="302A1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E345F"/>
    <w:multiLevelType w:val="multilevel"/>
    <w:tmpl w:val="AE8A78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9529D"/>
    <w:multiLevelType w:val="multilevel"/>
    <w:tmpl w:val="3AD8E7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A1AC0"/>
    <w:multiLevelType w:val="multilevel"/>
    <w:tmpl w:val="B6B4C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859CA"/>
    <w:multiLevelType w:val="multilevel"/>
    <w:tmpl w:val="AC445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E62190"/>
    <w:multiLevelType w:val="multilevel"/>
    <w:tmpl w:val="8C4E33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7637E"/>
    <w:multiLevelType w:val="multilevel"/>
    <w:tmpl w:val="2BC48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876A0"/>
    <w:multiLevelType w:val="multilevel"/>
    <w:tmpl w:val="96E43B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1446B"/>
    <w:multiLevelType w:val="multilevel"/>
    <w:tmpl w:val="E7B6E9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F3579"/>
    <w:multiLevelType w:val="hybridMultilevel"/>
    <w:tmpl w:val="52D4E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20394B"/>
    <w:multiLevelType w:val="multilevel"/>
    <w:tmpl w:val="3D2E8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4"/>
  </w:num>
  <w:num w:numId="3">
    <w:abstractNumId w:val="6"/>
  </w:num>
  <w:num w:numId="4">
    <w:abstractNumId w:val="0"/>
  </w:num>
  <w:num w:numId="5">
    <w:abstractNumId w:val="8"/>
  </w:num>
  <w:num w:numId="6">
    <w:abstractNumId w:val="1"/>
  </w:num>
  <w:num w:numId="7">
    <w:abstractNumId w:val="2"/>
  </w:num>
  <w:num w:numId="8">
    <w:abstractNumId w:val="13"/>
  </w:num>
  <w:num w:numId="9">
    <w:abstractNumId w:val="3"/>
  </w:num>
  <w:num w:numId="10">
    <w:abstractNumId w:val="7"/>
  </w:num>
  <w:num w:numId="11">
    <w:abstractNumId w:val="5"/>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C0"/>
    <w:rsid w:val="000E6422"/>
    <w:rsid w:val="002F6EAE"/>
    <w:rsid w:val="00343D63"/>
    <w:rsid w:val="00392DF3"/>
    <w:rsid w:val="00780126"/>
    <w:rsid w:val="007B5C66"/>
    <w:rsid w:val="00803698"/>
    <w:rsid w:val="008113B1"/>
    <w:rsid w:val="00871F3B"/>
    <w:rsid w:val="00AD67C0"/>
    <w:rsid w:val="00B45D02"/>
    <w:rsid w:val="00C831C9"/>
    <w:rsid w:val="00D343FF"/>
    <w:rsid w:val="00D57AA1"/>
    <w:rsid w:val="00DC0523"/>
    <w:rsid w:val="00F16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3F70"/>
  <w15:chartTrackingRefBased/>
  <w15:docId w15:val="{DBF870B6-81C8-4850-B8E7-59FDACA3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67C0"/>
    <w:rPr>
      <w:color w:val="0000FF"/>
      <w:u w:val="single"/>
    </w:rPr>
  </w:style>
  <w:style w:type="character" w:styleId="Strong">
    <w:name w:val="Strong"/>
    <w:basedOn w:val="DefaultParagraphFont"/>
    <w:uiPriority w:val="22"/>
    <w:qFormat/>
    <w:rsid w:val="00AD67C0"/>
    <w:rPr>
      <w:b/>
      <w:bCs/>
    </w:rPr>
  </w:style>
  <w:style w:type="paragraph" w:styleId="ListParagraph">
    <w:name w:val="List Paragraph"/>
    <w:basedOn w:val="Normal"/>
    <w:uiPriority w:val="34"/>
    <w:qFormat/>
    <w:rsid w:val="000E6422"/>
    <w:pPr>
      <w:ind w:left="720"/>
      <w:contextualSpacing/>
    </w:pPr>
  </w:style>
  <w:style w:type="paragraph" w:styleId="Header">
    <w:name w:val="header"/>
    <w:basedOn w:val="Normal"/>
    <w:link w:val="HeaderChar"/>
    <w:uiPriority w:val="99"/>
    <w:unhideWhenUsed/>
    <w:rsid w:val="00811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3B1"/>
  </w:style>
  <w:style w:type="paragraph" w:styleId="Footer">
    <w:name w:val="footer"/>
    <w:basedOn w:val="Normal"/>
    <w:link w:val="FooterChar"/>
    <w:uiPriority w:val="99"/>
    <w:unhideWhenUsed/>
    <w:rsid w:val="00811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0127">
      <w:bodyDiv w:val="1"/>
      <w:marLeft w:val="0"/>
      <w:marRight w:val="0"/>
      <w:marTop w:val="0"/>
      <w:marBottom w:val="0"/>
      <w:divBdr>
        <w:top w:val="none" w:sz="0" w:space="0" w:color="auto"/>
        <w:left w:val="none" w:sz="0" w:space="0" w:color="auto"/>
        <w:bottom w:val="none" w:sz="0" w:space="0" w:color="auto"/>
        <w:right w:val="none" w:sz="0" w:space="0" w:color="auto"/>
      </w:divBdr>
    </w:div>
    <w:div w:id="139856021">
      <w:bodyDiv w:val="1"/>
      <w:marLeft w:val="0"/>
      <w:marRight w:val="0"/>
      <w:marTop w:val="0"/>
      <w:marBottom w:val="0"/>
      <w:divBdr>
        <w:top w:val="none" w:sz="0" w:space="0" w:color="auto"/>
        <w:left w:val="none" w:sz="0" w:space="0" w:color="auto"/>
        <w:bottom w:val="none" w:sz="0" w:space="0" w:color="auto"/>
        <w:right w:val="none" w:sz="0" w:space="0" w:color="auto"/>
      </w:divBdr>
    </w:div>
    <w:div w:id="513032110">
      <w:bodyDiv w:val="1"/>
      <w:marLeft w:val="0"/>
      <w:marRight w:val="0"/>
      <w:marTop w:val="0"/>
      <w:marBottom w:val="0"/>
      <w:divBdr>
        <w:top w:val="none" w:sz="0" w:space="0" w:color="auto"/>
        <w:left w:val="none" w:sz="0" w:space="0" w:color="auto"/>
        <w:bottom w:val="none" w:sz="0" w:space="0" w:color="auto"/>
        <w:right w:val="none" w:sz="0" w:space="0" w:color="auto"/>
      </w:divBdr>
    </w:div>
    <w:div w:id="539896557">
      <w:bodyDiv w:val="1"/>
      <w:marLeft w:val="0"/>
      <w:marRight w:val="0"/>
      <w:marTop w:val="0"/>
      <w:marBottom w:val="0"/>
      <w:divBdr>
        <w:top w:val="none" w:sz="0" w:space="0" w:color="auto"/>
        <w:left w:val="none" w:sz="0" w:space="0" w:color="auto"/>
        <w:bottom w:val="none" w:sz="0" w:space="0" w:color="auto"/>
        <w:right w:val="none" w:sz="0" w:space="0" w:color="auto"/>
      </w:divBdr>
    </w:div>
    <w:div w:id="834954798">
      <w:bodyDiv w:val="1"/>
      <w:marLeft w:val="0"/>
      <w:marRight w:val="0"/>
      <w:marTop w:val="0"/>
      <w:marBottom w:val="0"/>
      <w:divBdr>
        <w:top w:val="none" w:sz="0" w:space="0" w:color="auto"/>
        <w:left w:val="none" w:sz="0" w:space="0" w:color="auto"/>
        <w:bottom w:val="none" w:sz="0" w:space="0" w:color="auto"/>
        <w:right w:val="none" w:sz="0" w:space="0" w:color="auto"/>
      </w:divBdr>
    </w:div>
    <w:div w:id="1090007755">
      <w:bodyDiv w:val="1"/>
      <w:marLeft w:val="0"/>
      <w:marRight w:val="0"/>
      <w:marTop w:val="0"/>
      <w:marBottom w:val="0"/>
      <w:divBdr>
        <w:top w:val="none" w:sz="0" w:space="0" w:color="auto"/>
        <w:left w:val="none" w:sz="0" w:space="0" w:color="auto"/>
        <w:bottom w:val="none" w:sz="0" w:space="0" w:color="auto"/>
        <w:right w:val="none" w:sz="0" w:space="0" w:color="auto"/>
      </w:divBdr>
    </w:div>
    <w:div w:id="1258177512">
      <w:bodyDiv w:val="1"/>
      <w:marLeft w:val="0"/>
      <w:marRight w:val="0"/>
      <w:marTop w:val="0"/>
      <w:marBottom w:val="0"/>
      <w:divBdr>
        <w:top w:val="none" w:sz="0" w:space="0" w:color="auto"/>
        <w:left w:val="none" w:sz="0" w:space="0" w:color="auto"/>
        <w:bottom w:val="none" w:sz="0" w:space="0" w:color="auto"/>
        <w:right w:val="none" w:sz="0" w:space="0" w:color="auto"/>
      </w:divBdr>
    </w:div>
    <w:div w:id="1417937152">
      <w:bodyDiv w:val="1"/>
      <w:marLeft w:val="0"/>
      <w:marRight w:val="0"/>
      <w:marTop w:val="0"/>
      <w:marBottom w:val="0"/>
      <w:divBdr>
        <w:top w:val="none" w:sz="0" w:space="0" w:color="auto"/>
        <w:left w:val="none" w:sz="0" w:space="0" w:color="auto"/>
        <w:bottom w:val="none" w:sz="0" w:space="0" w:color="auto"/>
        <w:right w:val="none" w:sz="0" w:space="0" w:color="auto"/>
      </w:divBdr>
    </w:div>
    <w:div w:id="1418093678">
      <w:bodyDiv w:val="1"/>
      <w:marLeft w:val="0"/>
      <w:marRight w:val="0"/>
      <w:marTop w:val="0"/>
      <w:marBottom w:val="0"/>
      <w:divBdr>
        <w:top w:val="none" w:sz="0" w:space="0" w:color="auto"/>
        <w:left w:val="none" w:sz="0" w:space="0" w:color="auto"/>
        <w:bottom w:val="none" w:sz="0" w:space="0" w:color="auto"/>
        <w:right w:val="none" w:sz="0" w:space="0" w:color="auto"/>
      </w:divBdr>
    </w:div>
    <w:div w:id="1439255019">
      <w:bodyDiv w:val="1"/>
      <w:marLeft w:val="0"/>
      <w:marRight w:val="0"/>
      <w:marTop w:val="0"/>
      <w:marBottom w:val="0"/>
      <w:divBdr>
        <w:top w:val="none" w:sz="0" w:space="0" w:color="auto"/>
        <w:left w:val="none" w:sz="0" w:space="0" w:color="auto"/>
        <w:bottom w:val="none" w:sz="0" w:space="0" w:color="auto"/>
        <w:right w:val="none" w:sz="0" w:space="0" w:color="auto"/>
      </w:divBdr>
    </w:div>
    <w:div w:id="180102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control.com/financials/jmfinancial/balance-sheetVI/JM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EE819-4EE8-4EBC-A15F-21BB989F2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2023-12-28T17:44:00Z</dcterms:created>
  <dcterms:modified xsi:type="dcterms:W3CDTF">2023-12-28T19:57:00Z</dcterms:modified>
</cp:coreProperties>
</file>