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B6E16" w14:textId="77777777" w:rsidR="00605B91" w:rsidRPr="00605B91" w:rsidRDefault="00605B91" w:rsidP="00605B91">
      <w:bookmarkStart w:id="0" w:name="_GoBack"/>
      <w:r w:rsidRPr="00605B91">
        <w:rPr>
          <w:b/>
          <w:bCs/>
        </w:rPr>
        <w:t>Milestone 1: Data Sources &amp; Predictive Models</w:t>
      </w:r>
    </w:p>
    <w:bookmarkEnd w:id="0"/>
    <w:p w14:paraId="243F62BE" w14:textId="77777777" w:rsidR="00605B91" w:rsidRPr="00605B91" w:rsidRDefault="00605B91" w:rsidP="00605B91">
      <w:pPr>
        <w:rPr>
          <w:b/>
          <w:bCs/>
        </w:rPr>
      </w:pPr>
      <w:r w:rsidRPr="00605B91">
        <w:rPr>
          <w:b/>
          <w:bCs/>
        </w:rPr>
        <w:t>1. Data Sources &amp; Acquisition Methods</w:t>
      </w:r>
    </w:p>
    <w:p w14:paraId="2EBBE4FF" w14:textId="77777777" w:rsidR="00605B91" w:rsidRPr="00605B91" w:rsidRDefault="00605B91" w:rsidP="00605B91">
      <w:pPr>
        <w:rPr>
          <w:b/>
          <w:bCs/>
        </w:rPr>
      </w:pPr>
      <w:r w:rsidRPr="00605B91">
        <w:rPr>
          <w:b/>
          <w:bCs/>
        </w:rPr>
        <w:t>1.1 Government &amp; Industry Reports</w:t>
      </w:r>
    </w:p>
    <w:p w14:paraId="794CD988" w14:textId="77777777" w:rsidR="00605B91" w:rsidRPr="00605B91" w:rsidRDefault="00605B91" w:rsidP="00605B91">
      <w:r w:rsidRPr="00605B91">
        <w:rPr>
          <w:b/>
          <w:bCs/>
        </w:rPr>
        <w:t>Examples:</w:t>
      </w:r>
    </w:p>
    <w:p w14:paraId="144240E0" w14:textId="3F688426" w:rsidR="00605B91" w:rsidRPr="00605B91" w:rsidRDefault="00605B91" w:rsidP="00605B91">
      <w:pPr>
        <w:numPr>
          <w:ilvl w:val="0"/>
          <w:numId w:val="1"/>
        </w:numPr>
      </w:pPr>
      <w:r w:rsidRPr="00605B91">
        <w:rPr>
          <w:b/>
          <w:bCs/>
        </w:rPr>
        <w:t>Statistics Denmark:</w:t>
      </w:r>
      <w:r w:rsidRPr="00605B91">
        <w:t xml:space="preserve"> </w:t>
      </w:r>
      <w:hyperlink r:id="rId5" w:tgtFrame="_new" w:history="1">
        <w:r w:rsidRPr="00605B91">
          <w:rPr>
            <w:rStyle w:val="Hyperlink"/>
          </w:rPr>
          <w:t>https://www.dst.dk/en</w:t>
        </w:r>
      </w:hyperlink>
    </w:p>
    <w:p w14:paraId="72EA0458" w14:textId="6DD49C42" w:rsidR="00605B91" w:rsidRDefault="00605B91" w:rsidP="00605B91">
      <w:pPr>
        <w:numPr>
          <w:ilvl w:val="0"/>
          <w:numId w:val="1"/>
        </w:numPr>
      </w:pPr>
      <w:r w:rsidRPr="00605B91">
        <w:rPr>
          <w:b/>
          <w:bCs/>
        </w:rPr>
        <w:t>Copenhagen City Council:</w:t>
      </w:r>
      <w:r w:rsidRPr="00605B91">
        <w:t xml:space="preserve"> </w:t>
      </w:r>
      <w:hyperlink r:id="rId6" w:tgtFrame="_new" w:history="1">
        <w:r w:rsidRPr="00605B91">
          <w:rPr>
            <w:rStyle w:val="Hyperlink"/>
          </w:rPr>
          <w:t>https://urbandevelopmentcph.kk.dk/mobility-cycling/copenhagen-the-best-cycling-city-in-the-world</w:t>
        </w:r>
      </w:hyperlink>
      <w:r w:rsidRPr="00605B91">
        <w:t>​</w:t>
      </w:r>
    </w:p>
    <w:p w14:paraId="61F53E67" w14:textId="63B9DEF2" w:rsidR="00605B91" w:rsidRDefault="00605B91" w:rsidP="00605B91">
      <w:pPr>
        <w:numPr>
          <w:ilvl w:val="0"/>
          <w:numId w:val="1"/>
        </w:numPr>
      </w:pPr>
      <w:r w:rsidRPr="00605B91">
        <w:rPr>
          <w:b/>
          <w:bCs/>
        </w:rPr>
        <w:t>Bike Europe:</w:t>
      </w:r>
      <w:r w:rsidRPr="00605B91">
        <w:t xml:space="preserve"> </w:t>
      </w:r>
      <w:hyperlink r:id="rId7" w:tgtFrame="_new" w:history="1">
        <w:r w:rsidRPr="00605B91">
          <w:rPr>
            <w:rStyle w:val="Hyperlink"/>
          </w:rPr>
          <w:t>https://www.bike-eu.com/</w:t>
        </w:r>
      </w:hyperlink>
    </w:p>
    <w:p w14:paraId="4C032A17" w14:textId="70D8E793" w:rsidR="00605B91" w:rsidRDefault="00605B91" w:rsidP="00605B91">
      <w:pPr>
        <w:numPr>
          <w:ilvl w:val="0"/>
          <w:numId w:val="1"/>
        </w:numPr>
      </w:pPr>
      <w:r w:rsidRPr="00605B91">
        <w:rPr>
          <w:b/>
          <w:bCs/>
        </w:rPr>
        <w:t>Eurostat:</w:t>
      </w:r>
      <w:r w:rsidRPr="00605B91">
        <w:t xml:space="preserve"> </w:t>
      </w:r>
      <w:hyperlink r:id="rId8" w:tgtFrame="_new" w:history="1">
        <w:r w:rsidRPr="00605B91">
          <w:rPr>
            <w:rStyle w:val="Hyperlink"/>
          </w:rPr>
          <w:t>https://ec.europa.eu/eurostat</w:t>
        </w:r>
      </w:hyperlink>
    </w:p>
    <w:p w14:paraId="7DE15D68" w14:textId="77777777" w:rsidR="00605B91" w:rsidRDefault="00605B91" w:rsidP="00605B91"/>
    <w:p w14:paraId="1BEEE9B0" w14:textId="314D4F20" w:rsidR="00605B91" w:rsidRPr="00605B91" w:rsidRDefault="00605B91" w:rsidP="00605B91">
      <w:r w:rsidRPr="00605B91">
        <w:rPr>
          <w:b/>
          <w:bCs/>
        </w:rPr>
        <w:t>Acquisition Method:</w:t>
      </w:r>
    </w:p>
    <w:p w14:paraId="3787C17B" w14:textId="77777777" w:rsidR="00605B91" w:rsidRPr="00605B91" w:rsidRDefault="00605B91" w:rsidP="00605B91">
      <w:pPr>
        <w:numPr>
          <w:ilvl w:val="0"/>
          <w:numId w:val="2"/>
        </w:numPr>
      </w:pPr>
      <w:r w:rsidRPr="00605B91">
        <w:t>Download reports from official websites.</w:t>
      </w:r>
    </w:p>
    <w:p w14:paraId="6E165C87" w14:textId="77777777" w:rsidR="00605B91" w:rsidRPr="00605B91" w:rsidRDefault="00605B91" w:rsidP="00605B91">
      <w:pPr>
        <w:numPr>
          <w:ilvl w:val="0"/>
          <w:numId w:val="2"/>
        </w:numPr>
      </w:pPr>
      <w:r w:rsidRPr="00605B91">
        <w:t>Extract relevant statistics using data processing tools.</w:t>
      </w:r>
    </w:p>
    <w:p w14:paraId="6AE8A6DE" w14:textId="77777777" w:rsidR="00605B91" w:rsidRPr="00605B91" w:rsidRDefault="00605B91" w:rsidP="00605B91">
      <w:r w:rsidRPr="00605B91">
        <w:rPr>
          <w:b/>
          <w:bCs/>
        </w:rPr>
        <w:t>Storage Strategy:</w:t>
      </w:r>
    </w:p>
    <w:p w14:paraId="7A568E5A" w14:textId="77777777" w:rsidR="00605B91" w:rsidRPr="00605B91" w:rsidRDefault="00605B91" w:rsidP="00605B91">
      <w:pPr>
        <w:numPr>
          <w:ilvl w:val="0"/>
          <w:numId w:val="3"/>
        </w:numPr>
      </w:pPr>
      <w:r w:rsidRPr="00605B91">
        <w:t>Relational database (MySQL/PostgreSQL) for structured data.</w:t>
      </w:r>
    </w:p>
    <w:p w14:paraId="65A00EB3" w14:textId="77777777" w:rsidR="00605B91" w:rsidRPr="00605B91" w:rsidRDefault="00605B91" w:rsidP="00605B91">
      <w:r w:rsidRPr="00605B91">
        <w:rPr>
          <w:b/>
          <w:bCs/>
        </w:rPr>
        <w:t>Reliability &amp; Completeness:</w:t>
      </w:r>
    </w:p>
    <w:p w14:paraId="4860DA8B" w14:textId="77777777" w:rsidR="00605B91" w:rsidRPr="00605B91" w:rsidRDefault="00605B91" w:rsidP="00605B91">
      <w:pPr>
        <w:numPr>
          <w:ilvl w:val="0"/>
          <w:numId w:val="4"/>
        </w:numPr>
      </w:pPr>
      <w:r w:rsidRPr="00605B91">
        <w:t>These are official and regularly updated sources, ensuring data accuracy and consistency.</w:t>
      </w:r>
    </w:p>
    <w:p w14:paraId="46ACE774" w14:textId="77777777" w:rsidR="00605B91" w:rsidRPr="00605B91" w:rsidRDefault="00605B91" w:rsidP="00605B91">
      <w:pPr>
        <w:rPr>
          <w:b/>
          <w:bCs/>
        </w:rPr>
      </w:pPr>
      <w:r w:rsidRPr="00605B91">
        <w:rPr>
          <w:b/>
          <w:bCs/>
        </w:rPr>
        <w:t>1.2 Business Directories</w:t>
      </w:r>
    </w:p>
    <w:p w14:paraId="723828A0" w14:textId="77777777" w:rsidR="00605B91" w:rsidRDefault="00605B91" w:rsidP="00605B91">
      <w:pPr>
        <w:rPr>
          <w:b/>
          <w:bCs/>
        </w:rPr>
      </w:pPr>
      <w:r w:rsidRPr="00605B91">
        <w:rPr>
          <w:b/>
          <w:bCs/>
        </w:rPr>
        <w:t>Examples:</w:t>
      </w:r>
    </w:p>
    <w:p w14:paraId="2F9DB474" w14:textId="54701147" w:rsidR="00605B91" w:rsidRPr="00605B91" w:rsidRDefault="00605B91" w:rsidP="00605B91">
      <w:pPr>
        <w:pStyle w:val="ListParagraph"/>
        <w:numPr>
          <w:ilvl w:val="0"/>
          <w:numId w:val="25"/>
        </w:numPr>
      </w:pPr>
      <w:r w:rsidRPr="00605B91">
        <w:rPr>
          <w:b/>
          <w:bCs/>
        </w:rPr>
        <w:t>Google Maps:</w:t>
      </w:r>
      <w:r w:rsidRPr="00605B91">
        <w:t xml:space="preserve"> </w:t>
      </w:r>
      <w:hyperlink r:id="rId9" w:tgtFrame="_new" w:history="1">
        <w:r w:rsidRPr="00605B91">
          <w:rPr>
            <w:rStyle w:val="Hyperlink"/>
          </w:rPr>
          <w:t>https://www.google.com/maps</w:t>
        </w:r>
      </w:hyperlink>
      <w:r w:rsidRPr="00605B91">
        <w:t>​</w:t>
      </w:r>
    </w:p>
    <w:p w14:paraId="502080E2" w14:textId="12E85406" w:rsidR="00605B91" w:rsidRPr="00605B91" w:rsidRDefault="00605B91" w:rsidP="00605B91">
      <w:pPr>
        <w:pStyle w:val="ListParagraph"/>
        <w:numPr>
          <w:ilvl w:val="0"/>
          <w:numId w:val="25"/>
        </w:numPr>
      </w:pPr>
      <w:r w:rsidRPr="00605B91">
        <w:rPr>
          <w:b/>
          <w:bCs/>
        </w:rPr>
        <w:t>Yelp:</w:t>
      </w:r>
      <w:r w:rsidRPr="00605B91">
        <w:t xml:space="preserve"> </w:t>
      </w:r>
      <w:hyperlink r:id="rId10" w:tgtFrame="_new" w:history="1">
        <w:r w:rsidRPr="00605B91">
          <w:rPr>
            <w:rStyle w:val="Hyperlink"/>
          </w:rPr>
          <w:t>https://www.yelp.com/</w:t>
        </w:r>
      </w:hyperlink>
      <w:r w:rsidRPr="00605B91">
        <w:t>​</w:t>
      </w:r>
    </w:p>
    <w:p w14:paraId="09FD4787" w14:textId="1E9F13E1" w:rsidR="00605B91" w:rsidRPr="00605B91" w:rsidRDefault="00605B91" w:rsidP="00605B91">
      <w:pPr>
        <w:pStyle w:val="ListParagraph"/>
        <w:numPr>
          <w:ilvl w:val="0"/>
          <w:numId w:val="25"/>
        </w:numPr>
      </w:pPr>
      <w:r w:rsidRPr="00605B91">
        <w:rPr>
          <w:b/>
          <w:bCs/>
        </w:rPr>
        <w:t>LinkedIn:</w:t>
      </w:r>
      <w:r w:rsidRPr="00605B91">
        <w:t xml:space="preserve"> </w:t>
      </w:r>
      <w:hyperlink r:id="rId11" w:tgtFrame="_new" w:history="1">
        <w:r w:rsidRPr="00605B91">
          <w:rPr>
            <w:rStyle w:val="Hyperlink"/>
          </w:rPr>
          <w:t>https://www.linkedin.com/</w:t>
        </w:r>
      </w:hyperlink>
      <w:r w:rsidRPr="00605B91">
        <w:t>​</w:t>
      </w:r>
    </w:p>
    <w:p w14:paraId="54ADCF52" w14:textId="1E55A4F7" w:rsidR="00605B91" w:rsidRPr="00605B91" w:rsidRDefault="00605B91" w:rsidP="00605B91">
      <w:pPr>
        <w:pStyle w:val="ListParagraph"/>
        <w:numPr>
          <w:ilvl w:val="0"/>
          <w:numId w:val="25"/>
        </w:numPr>
      </w:pPr>
      <w:r w:rsidRPr="00605B91">
        <w:rPr>
          <w:b/>
          <w:bCs/>
        </w:rPr>
        <w:t>Yellow Pages:</w:t>
      </w:r>
      <w:r w:rsidRPr="00605B91">
        <w:t xml:space="preserve"> </w:t>
      </w:r>
      <w:hyperlink r:id="rId12" w:tgtFrame="_new" w:history="1">
        <w:r w:rsidRPr="00605B91">
          <w:rPr>
            <w:rStyle w:val="Hyperlink"/>
          </w:rPr>
          <w:t>https://www.yellowpages.com/</w:t>
        </w:r>
      </w:hyperlink>
    </w:p>
    <w:p w14:paraId="1BABE6A8" w14:textId="77777777" w:rsidR="00605B91" w:rsidRPr="00605B91" w:rsidRDefault="00605B91" w:rsidP="00605B91"/>
    <w:p w14:paraId="38A56914" w14:textId="77777777" w:rsidR="00605B91" w:rsidRPr="00605B91" w:rsidRDefault="00605B91" w:rsidP="00605B91">
      <w:r w:rsidRPr="00605B91">
        <w:rPr>
          <w:b/>
          <w:bCs/>
        </w:rPr>
        <w:t>Acquisition Method:</w:t>
      </w:r>
    </w:p>
    <w:p w14:paraId="3CBD0466" w14:textId="77777777" w:rsidR="00605B91" w:rsidRPr="00605B91" w:rsidRDefault="00605B91" w:rsidP="00605B91">
      <w:pPr>
        <w:numPr>
          <w:ilvl w:val="0"/>
          <w:numId w:val="6"/>
        </w:numPr>
      </w:pPr>
      <w:r w:rsidRPr="00605B91">
        <w:t xml:space="preserve">Web scraping using </w:t>
      </w:r>
      <w:proofErr w:type="spellStart"/>
      <w:r w:rsidRPr="00605B91">
        <w:t>BeautifulSoup</w:t>
      </w:r>
      <w:proofErr w:type="spellEnd"/>
      <w:r w:rsidRPr="00605B91">
        <w:t>/</w:t>
      </w:r>
      <w:proofErr w:type="spellStart"/>
      <w:r w:rsidRPr="00605B91">
        <w:t>Scrapy</w:t>
      </w:r>
      <w:proofErr w:type="spellEnd"/>
      <w:r w:rsidRPr="00605B91">
        <w:t>.</w:t>
      </w:r>
    </w:p>
    <w:p w14:paraId="3A5E989E" w14:textId="77777777" w:rsidR="00605B91" w:rsidRPr="00605B91" w:rsidRDefault="00605B91" w:rsidP="00605B91">
      <w:pPr>
        <w:numPr>
          <w:ilvl w:val="0"/>
          <w:numId w:val="6"/>
        </w:numPr>
      </w:pPr>
      <w:r w:rsidRPr="00605B91">
        <w:t>API access where available.</w:t>
      </w:r>
    </w:p>
    <w:p w14:paraId="5A11BDE3" w14:textId="77777777" w:rsidR="00605B91" w:rsidRPr="00605B91" w:rsidRDefault="00605B91" w:rsidP="00605B91">
      <w:r w:rsidRPr="00605B91">
        <w:rPr>
          <w:b/>
          <w:bCs/>
        </w:rPr>
        <w:lastRenderedPageBreak/>
        <w:t>Storage Strategy:</w:t>
      </w:r>
    </w:p>
    <w:p w14:paraId="75AE9B28" w14:textId="77777777" w:rsidR="00605B91" w:rsidRPr="00605B91" w:rsidRDefault="00605B91" w:rsidP="00605B91">
      <w:pPr>
        <w:numPr>
          <w:ilvl w:val="0"/>
          <w:numId w:val="7"/>
        </w:numPr>
      </w:pPr>
      <w:r w:rsidRPr="00605B91">
        <w:t>NoSQL database (MongoDB) to handle semi-structured data.</w:t>
      </w:r>
    </w:p>
    <w:p w14:paraId="46834ABD" w14:textId="77777777" w:rsidR="00605B91" w:rsidRPr="00605B91" w:rsidRDefault="00605B91" w:rsidP="00605B91">
      <w:r w:rsidRPr="00605B91">
        <w:rPr>
          <w:b/>
          <w:bCs/>
        </w:rPr>
        <w:t>Reliability &amp; Completeness:</w:t>
      </w:r>
    </w:p>
    <w:p w14:paraId="35D6FC38" w14:textId="77777777" w:rsidR="00605B91" w:rsidRPr="00605B91" w:rsidRDefault="00605B91" w:rsidP="00605B91">
      <w:pPr>
        <w:numPr>
          <w:ilvl w:val="0"/>
          <w:numId w:val="8"/>
        </w:numPr>
      </w:pPr>
      <w:r w:rsidRPr="00605B91">
        <w:t>Business directories are continuously updated, ensuring comprehensive market data.</w:t>
      </w:r>
    </w:p>
    <w:p w14:paraId="1396B5BB" w14:textId="77777777" w:rsidR="00605B91" w:rsidRPr="00605B91" w:rsidRDefault="00605B91" w:rsidP="00605B91">
      <w:pPr>
        <w:rPr>
          <w:b/>
          <w:bCs/>
        </w:rPr>
      </w:pPr>
      <w:r w:rsidRPr="00605B91">
        <w:rPr>
          <w:b/>
          <w:bCs/>
        </w:rPr>
        <w:t>1.3 Trade &amp; Customs Data</w:t>
      </w:r>
    </w:p>
    <w:p w14:paraId="17C6820E" w14:textId="77777777" w:rsidR="00605B91" w:rsidRDefault="00605B91" w:rsidP="00605B91">
      <w:pPr>
        <w:rPr>
          <w:b/>
          <w:bCs/>
        </w:rPr>
      </w:pPr>
      <w:r w:rsidRPr="00605B91">
        <w:rPr>
          <w:b/>
          <w:bCs/>
        </w:rPr>
        <w:t>Examples:</w:t>
      </w:r>
    </w:p>
    <w:p w14:paraId="239B022B" w14:textId="1623AC72" w:rsidR="00605B91" w:rsidRPr="00605B91" w:rsidRDefault="00605B91" w:rsidP="00605B91">
      <w:pPr>
        <w:pStyle w:val="ListParagraph"/>
        <w:numPr>
          <w:ilvl w:val="0"/>
          <w:numId w:val="26"/>
        </w:numPr>
      </w:pPr>
      <w:r w:rsidRPr="00605B91">
        <w:rPr>
          <w:b/>
          <w:bCs/>
        </w:rPr>
        <w:t>ITC Trade Map:</w:t>
      </w:r>
      <w:r w:rsidRPr="00605B91">
        <w:t xml:space="preserve"> </w:t>
      </w:r>
      <w:hyperlink r:id="rId13" w:tgtFrame="_new" w:history="1">
        <w:r w:rsidRPr="00605B91">
          <w:rPr>
            <w:rStyle w:val="Hyperlink"/>
          </w:rPr>
          <w:t>https://www.trademap.org/</w:t>
        </w:r>
      </w:hyperlink>
      <w:r w:rsidRPr="00605B91">
        <w:t>​</w:t>
      </w:r>
    </w:p>
    <w:p w14:paraId="0CAF005E" w14:textId="7BB0CFC2" w:rsidR="00605B91" w:rsidRPr="00605B91" w:rsidRDefault="00605B91" w:rsidP="00605B91">
      <w:pPr>
        <w:pStyle w:val="ListParagraph"/>
        <w:numPr>
          <w:ilvl w:val="0"/>
          <w:numId w:val="26"/>
        </w:numPr>
      </w:pPr>
      <w:r w:rsidRPr="00605B91">
        <w:rPr>
          <w:b/>
          <w:bCs/>
        </w:rPr>
        <w:t>Eurostat:</w:t>
      </w:r>
      <w:r w:rsidRPr="00605B91">
        <w:t xml:space="preserve"> </w:t>
      </w:r>
      <w:hyperlink r:id="rId14" w:tgtFrame="_new" w:history="1">
        <w:r w:rsidRPr="00605B91">
          <w:rPr>
            <w:rStyle w:val="Hyperlink"/>
          </w:rPr>
          <w:t>https://ec.europa.eu/eurostat</w:t>
        </w:r>
      </w:hyperlink>
    </w:p>
    <w:p w14:paraId="1679BBD0" w14:textId="77777777" w:rsidR="00605B91" w:rsidRPr="00605B91" w:rsidRDefault="00605B91" w:rsidP="00605B91"/>
    <w:p w14:paraId="7DA29C54" w14:textId="77777777" w:rsidR="00605B91" w:rsidRPr="00605B91" w:rsidRDefault="00605B91" w:rsidP="00605B91">
      <w:r w:rsidRPr="00605B91">
        <w:rPr>
          <w:b/>
          <w:bCs/>
        </w:rPr>
        <w:t>Acquisition Method:</w:t>
      </w:r>
    </w:p>
    <w:p w14:paraId="62544D0E" w14:textId="77777777" w:rsidR="00605B91" w:rsidRPr="00605B91" w:rsidRDefault="00605B91" w:rsidP="00605B91">
      <w:pPr>
        <w:numPr>
          <w:ilvl w:val="0"/>
          <w:numId w:val="10"/>
        </w:numPr>
      </w:pPr>
      <w:r w:rsidRPr="00605B91">
        <w:t>Download structured reports from official portals.</w:t>
      </w:r>
    </w:p>
    <w:p w14:paraId="571D0CBE" w14:textId="77777777" w:rsidR="00605B91" w:rsidRPr="00605B91" w:rsidRDefault="00605B91" w:rsidP="00605B91">
      <w:r w:rsidRPr="00605B91">
        <w:rPr>
          <w:b/>
          <w:bCs/>
        </w:rPr>
        <w:t>Storage Strategy:</w:t>
      </w:r>
    </w:p>
    <w:p w14:paraId="107EBC21" w14:textId="77777777" w:rsidR="00605B91" w:rsidRPr="00605B91" w:rsidRDefault="00605B91" w:rsidP="00605B91">
      <w:pPr>
        <w:numPr>
          <w:ilvl w:val="0"/>
          <w:numId w:val="11"/>
        </w:numPr>
      </w:pPr>
      <w:r w:rsidRPr="00605B91">
        <w:t>Relational database (MySQL/PostgreSQL) for structured trade data.</w:t>
      </w:r>
    </w:p>
    <w:p w14:paraId="6903EF10" w14:textId="77777777" w:rsidR="00605B91" w:rsidRPr="00605B91" w:rsidRDefault="00605B91" w:rsidP="00605B91">
      <w:r w:rsidRPr="00605B91">
        <w:rPr>
          <w:b/>
          <w:bCs/>
        </w:rPr>
        <w:t>Reliability &amp; Completeness:</w:t>
      </w:r>
    </w:p>
    <w:p w14:paraId="56F7380A" w14:textId="77777777" w:rsidR="00605B91" w:rsidRPr="00605B91" w:rsidRDefault="00605B91" w:rsidP="00605B91">
      <w:pPr>
        <w:numPr>
          <w:ilvl w:val="0"/>
          <w:numId w:val="12"/>
        </w:numPr>
      </w:pPr>
      <w:r w:rsidRPr="00605B91">
        <w:t>Government and trade organizations provide verified, official trade statistics.</w:t>
      </w:r>
    </w:p>
    <w:p w14:paraId="652DC1CE" w14:textId="77777777" w:rsidR="00605B91" w:rsidRPr="00605B91" w:rsidRDefault="00605B91" w:rsidP="00605B91">
      <w:pPr>
        <w:rPr>
          <w:b/>
          <w:bCs/>
        </w:rPr>
      </w:pPr>
      <w:r w:rsidRPr="00605B91">
        <w:rPr>
          <w:b/>
          <w:bCs/>
        </w:rPr>
        <w:t>1.4 E-commerce &amp; Marketplaces</w:t>
      </w:r>
    </w:p>
    <w:p w14:paraId="2770E470" w14:textId="77777777" w:rsidR="00605B91" w:rsidRDefault="00605B91" w:rsidP="00605B91">
      <w:pPr>
        <w:rPr>
          <w:b/>
          <w:bCs/>
        </w:rPr>
      </w:pPr>
      <w:r w:rsidRPr="00605B91">
        <w:rPr>
          <w:b/>
          <w:bCs/>
        </w:rPr>
        <w:t>Examples:</w:t>
      </w:r>
    </w:p>
    <w:p w14:paraId="23E61C76" w14:textId="30DA169B" w:rsidR="00605B91" w:rsidRPr="00605B91" w:rsidRDefault="00605B91" w:rsidP="00605B91">
      <w:pPr>
        <w:pStyle w:val="ListParagraph"/>
        <w:numPr>
          <w:ilvl w:val="0"/>
          <w:numId w:val="27"/>
        </w:numPr>
      </w:pPr>
      <w:r w:rsidRPr="00605B91">
        <w:rPr>
          <w:b/>
          <w:bCs/>
        </w:rPr>
        <w:t>DBA.dk:</w:t>
      </w:r>
      <w:r w:rsidRPr="00605B91">
        <w:t xml:space="preserve"> </w:t>
      </w:r>
      <w:hyperlink r:id="rId15" w:tgtFrame="_new" w:history="1">
        <w:r w:rsidRPr="00605B91">
          <w:rPr>
            <w:rStyle w:val="Hyperlink"/>
          </w:rPr>
          <w:t>https://www.dba.dk/</w:t>
        </w:r>
      </w:hyperlink>
      <w:r w:rsidRPr="00605B91">
        <w:t>​</w:t>
      </w:r>
    </w:p>
    <w:p w14:paraId="4DDEA738" w14:textId="5D773076" w:rsidR="00605B91" w:rsidRPr="00605B91" w:rsidRDefault="00605B91" w:rsidP="00605B91">
      <w:pPr>
        <w:pStyle w:val="ListParagraph"/>
        <w:numPr>
          <w:ilvl w:val="0"/>
          <w:numId w:val="27"/>
        </w:numPr>
      </w:pPr>
      <w:r w:rsidRPr="00605B91">
        <w:rPr>
          <w:b/>
          <w:bCs/>
        </w:rPr>
        <w:t>Cykelpartner.dk:</w:t>
      </w:r>
      <w:r w:rsidRPr="00605B91">
        <w:t xml:space="preserve"> </w:t>
      </w:r>
      <w:hyperlink r:id="rId16" w:tgtFrame="_new" w:history="1">
        <w:r w:rsidRPr="00605B91">
          <w:rPr>
            <w:rStyle w:val="Hyperlink"/>
          </w:rPr>
          <w:t>https://www.cykelpartner.dk/</w:t>
        </w:r>
      </w:hyperlink>
      <w:r w:rsidRPr="00605B91">
        <w:t>​</w:t>
      </w:r>
    </w:p>
    <w:p w14:paraId="71C1ECB4" w14:textId="349EBBC8" w:rsidR="00605B91" w:rsidRPr="00605B91" w:rsidRDefault="00605B91" w:rsidP="00605B91">
      <w:pPr>
        <w:pStyle w:val="ListParagraph"/>
        <w:numPr>
          <w:ilvl w:val="0"/>
          <w:numId w:val="27"/>
        </w:numPr>
      </w:pPr>
      <w:r w:rsidRPr="00605B91">
        <w:rPr>
          <w:b/>
          <w:bCs/>
        </w:rPr>
        <w:t>Amazon:</w:t>
      </w:r>
      <w:r w:rsidRPr="00605B91">
        <w:t xml:space="preserve"> </w:t>
      </w:r>
      <w:hyperlink r:id="rId17" w:tgtFrame="_new" w:history="1">
        <w:r w:rsidRPr="00605B91">
          <w:rPr>
            <w:rStyle w:val="Hyperlink"/>
          </w:rPr>
          <w:t>https://www.amazon.com/</w:t>
        </w:r>
      </w:hyperlink>
    </w:p>
    <w:p w14:paraId="5B2CA244" w14:textId="77777777" w:rsidR="00605B91" w:rsidRPr="00605B91" w:rsidRDefault="00605B91" w:rsidP="00605B91"/>
    <w:p w14:paraId="175117A2" w14:textId="77777777" w:rsidR="00605B91" w:rsidRPr="00605B91" w:rsidRDefault="00605B91" w:rsidP="00605B91">
      <w:r w:rsidRPr="00605B91">
        <w:rPr>
          <w:b/>
          <w:bCs/>
        </w:rPr>
        <w:t>Acquisition Method:</w:t>
      </w:r>
    </w:p>
    <w:p w14:paraId="1D044EBC" w14:textId="77777777" w:rsidR="00605B91" w:rsidRPr="00605B91" w:rsidRDefault="00605B91" w:rsidP="00605B91">
      <w:pPr>
        <w:numPr>
          <w:ilvl w:val="0"/>
          <w:numId w:val="14"/>
        </w:numPr>
      </w:pPr>
      <w:r w:rsidRPr="00605B91">
        <w:t>Web scraping (Scrapy) or API access.</w:t>
      </w:r>
    </w:p>
    <w:p w14:paraId="494D5491" w14:textId="77777777" w:rsidR="00605B91" w:rsidRPr="00605B91" w:rsidRDefault="00605B91" w:rsidP="00605B91">
      <w:r w:rsidRPr="00605B91">
        <w:rPr>
          <w:b/>
          <w:bCs/>
        </w:rPr>
        <w:t>Storage Strategy:</w:t>
      </w:r>
    </w:p>
    <w:p w14:paraId="36B22973" w14:textId="77777777" w:rsidR="00605B91" w:rsidRPr="00605B91" w:rsidRDefault="00605B91" w:rsidP="00605B91">
      <w:pPr>
        <w:numPr>
          <w:ilvl w:val="0"/>
          <w:numId w:val="15"/>
        </w:numPr>
      </w:pPr>
      <w:r w:rsidRPr="00605B91">
        <w:t>NoSQL (MongoDB) for varying data structures.</w:t>
      </w:r>
    </w:p>
    <w:p w14:paraId="6BECF465" w14:textId="77777777" w:rsidR="00605B91" w:rsidRPr="00605B91" w:rsidRDefault="00605B91" w:rsidP="00605B91">
      <w:pPr>
        <w:numPr>
          <w:ilvl w:val="0"/>
          <w:numId w:val="15"/>
        </w:numPr>
      </w:pPr>
      <w:r w:rsidRPr="00605B91">
        <w:t>Cloud storage (AWS S3) for scalability.</w:t>
      </w:r>
    </w:p>
    <w:p w14:paraId="7C68BBCD" w14:textId="77777777" w:rsidR="00605B91" w:rsidRPr="00605B91" w:rsidRDefault="00605B91" w:rsidP="00605B91">
      <w:r w:rsidRPr="00605B91">
        <w:rPr>
          <w:b/>
          <w:bCs/>
        </w:rPr>
        <w:t>Reliability &amp; Completeness:</w:t>
      </w:r>
    </w:p>
    <w:p w14:paraId="58F9A414" w14:textId="77777777" w:rsidR="00605B91" w:rsidRPr="00605B91" w:rsidRDefault="00605B91" w:rsidP="00605B91">
      <w:pPr>
        <w:numPr>
          <w:ilvl w:val="0"/>
          <w:numId w:val="16"/>
        </w:numPr>
      </w:pPr>
      <w:r w:rsidRPr="00605B91">
        <w:lastRenderedPageBreak/>
        <w:t>Real-time market insights from e-commerce platforms ensure up-to-date consumer trends.</w:t>
      </w:r>
    </w:p>
    <w:p w14:paraId="7C186FCC" w14:textId="77777777" w:rsidR="00605B91" w:rsidRPr="00605B91" w:rsidRDefault="00605B91" w:rsidP="00605B91">
      <w:pPr>
        <w:rPr>
          <w:b/>
          <w:bCs/>
        </w:rPr>
      </w:pPr>
      <w:r w:rsidRPr="00605B91">
        <w:rPr>
          <w:b/>
          <w:bCs/>
        </w:rPr>
        <w:t>1.5 Market Research Reports</w:t>
      </w:r>
    </w:p>
    <w:p w14:paraId="0ACB38F5" w14:textId="77777777" w:rsidR="00605B91" w:rsidRDefault="00605B91" w:rsidP="00605B91">
      <w:pPr>
        <w:rPr>
          <w:b/>
          <w:bCs/>
        </w:rPr>
      </w:pPr>
      <w:r w:rsidRPr="00605B91">
        <w:rPr>
          <w:b/>
          <w:bCs/>
        </w:rPr>
        <w:t>Examples:</w:t>
      </w:r>
    </w:p>
    <w:p w14:paraId="160DE260" w14:textId="2F41748B" w:rsidR="00605B91" w:rsidRPr="00605B91" w:rsidRDefault="00605B91" w:rsidP="00605B91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 w:rsidRPr="00605B91">
        <w:rPr>
          <w:b/>
          <w:bCs/>
        </w:rPr>
        <w:t>IndustryARC</w:t>
      </w:r>
      <w:proofErr w:type="spellEnd"/>
      <w:r w:rsidRPr="00605B91">
        <w:rPr>
          <w:b/>
          <w:bCs/>
        </w:rPr>
        <w:t>:</w:t>
      </w:r>
      <w:r w:rsidRPr="00605B91">
        <w:t xml:space="preserve"> </w:t>
      </w:r>
      <w:hyperlink r:id="rId18" w:tgtFrame="_new" w:history="1">
        <w:r w:rsidRPr="00605B91">
          <w:rPr>
            <w:rStyle w:val="Hyperlink"/>
          </w:rPr>
          <w:t>https://www.industryarc.com/</w:t>
        </w:r>
      </w:hyperlink>
      <w:r w:rsidRPr="00605B91">
        <w:t>​</w:t>
      </w:r>
    </w:p>
    <w:p w14:paraId="2DB23539" w14:textId="65344954" w:rsidR="00605B91" w:rsidRPr="00605B91" w:rsidRDefault="00605B91" w:rsidP="00605B91">
      <w:pPr>
        <w:pStyle w:val="ListParagraph"/>
        <w:numPr>
          <w:ilvl w:val="0"/>
          <w:numId w:val="28"/>
        </w:numPr>
      </w:pPr>
      <w:r w:rsidRPr="00605B91">
        <w:rPr>
          <w:b/>
          <w:bCs/>
        </w:rPr>
        <w:t>McKinsey:</w:t>
      </w:r>
      <w:r w:rsidRPr="00605B91">
        <w:t xml:space="preserve"> </w:t>
      </w:r>
      <w:hyperlink r:id="rId19" w:tgtFrame="_new" w:history="1">
        <w:r w:rsidRPr="00605B91">
          <w:rPr>
            <w:rStyle w:val="Hyperlink"/>
          </w:rPr>
          <w:t>https://www.mckinsey.com/</w:t>
        </w:r>
      </w:hyperlink>
      <w:r w:rsidRPr="00605B91">
        <w:t>​</w:t>
      </w:r>
    </w:p>
    <w:p w14:paraId="28B095F6" w14:textId="3FD7B7D4" w:rsidR="00605B91" w:rsidRPr="00605B91" w:rsidRDefault="00605B91" w:rsidP="00605B91">
      <w:pPr>
        <w:pStyle w:val="ListParagraph"/>
        <w:numPr>
          <w:ilvl w:val="0"/>
          <w:numId w:val="28"/>
        </w:numPr>
      </w:pPr>
      <w:r w:rsidRPr="00605B91">
        <w:rPr>
          <w:b/>
          <w:bCs/>
        </w:rPr>
        <w:t>IBISWorld:</w:t>
      </w:r>
      <w:r w:rsidRPr="00605B91">
        <w:t xml:space="preserve"> </w:t>
      </w:r>
      <w:hyperlink r:id="rId20" w:tgtFrame="_new" w:history="1">
        <w:r w:rsidRPr="00605B91">
          <w:rPr>
            <w:rStyle w:val="Hyperlink"/>
          </w:rPr>
          <w:t>https://www.ibisworld.com/denmark/industry-statistics/</w:t>
        </w:r>
      </w:hyperlink>
      <w:r w:rsidRPr="00605B91">
        <w:t>​</w:t>
      </w:r>
    </w:p>
    <w:p w14:paraId="144A3AE5" w14:textId="783CC0A9" w:rsidR="00605B91" w:rsidRPr="00605B91" w:rsidRDefault="00605B91" w:rsidP="00605B91"/>
    <w:p w14:paraId="686CD41C" w14:textId="77777777" w:rsidR="00605B91" w:rsidRPr="00605B91" w:rsidRDefault="00605B91" w:rsidP="00605B91">
      <w:r w:rsidRPr="00605B91">
        <w:rPr>
          <w:b/>
          <w:bCs/>
        </w:rPr>
        <w:t>Acquisition Method:</w:t>
      </w:r>
    </w:p>
    <w:p w14:paraId="3212340D" w14:textId="77777777" w:rsidR="00605B91" w:rsidRPr="00605B91" w:rsidRDefault="00605B91" w:rsidP="00605B91">
      <w:pPr>
        <w:numPr>
          <w:ilvl w:val="0"/>
          <w:numId w:val="18"/>
        </w:numPr>
      </w:pPr>
      <w:r w:rsidRPr="00605B91">
        <w:t>Purchased reports or accessed via institutional subscriptions.</w:t>
      </w:r>
    </w:p>
    <w:p w14:paraId="7F63B68D" w14:textId="77777777" w:rsidR="00605B91" w:rsidRPr="00605B91" w:rsidRDefault="00605B91" w:rsidP="00605B91">
      <w:r w:rsidRPr="00605B91">
        <w:rPr>
          <w:b/>
          <w:bCs/>
        </w:rPr>
        <w:t>Storage Strategy:</w:t>
      </w:r>
    </w:p>
    <w:p w14:paraId="2F5F4BA4" w14:textId="77777777" w:rsidR="00605B91" w:rsidRPr="00605B91" w:rsidRDefault="00605B91" w:rsidP="00605B91">
      <w:pPr>
        <w:numPr>
          <w:ilvl w:val="0"/>
          <w:numId w:val="19"/>
        </w:numPr>
      </w:pPr>
      <w:r w:rsidRPr="00605B91">
        <w:t>Cloud-based document storage (Google Drive/AWS S3).</w:t>
      </w:r>
    </w:p>
    <w:p w14:paraId="75E59556" w14:textId="77777777" w:rsidR="00605B91" w:rsidRPr="00605B91" w:rsidRDefault="00605B91" w:rsidP="00605B91">
      <w:r w:rsidRPr="00605B91">
        <w:rPr>
          <w:b/>
          <w:bCs/>
        </w:rPr>
        <w:t>Reliability &amp; Completeness:</w:t>
      </w:r>
    </w:p>
    <w:p w14:paraId="039EFE61" w14:textId="77777777" w:rsidR="00605B91" w:rsidRPr="00605B91" w:rsidRDefault="00605B91" w:rsidP="00605B91">
      <w:pPr>
        <w:numPr>
          <w:ilvl w:val="0"/>
          <w:numId w:val="20"/>
        </w:numPr>
      </w:pPr>
      <w:r w:rsidRPr="00605B91">
        <w:t>Professional industry reports provide in-depth market analysis, though access may be restricted.</w:t>
      </w:r>
    </w:p>
    <w:p w14:paraId="059185B7" w14:textId="77777777" w:rsidR="00605B91" w:rsidRPr="00605B91" w:rsidRDefault="003A4513" w:rsidP="00605B91">
      <w:r>
        <w:pict w14:anchorId="52B1B4E8">
          <v:rect id="_x0000_i1025" style="width:0;height:1.5pt" o:hralign="center" o:hrstd="t" o:hr="t" fillcolor="#a0a0a0" stroked="f"/>
        </w:pict>
      </w:r>
    </w:p>
    <w:p w14:paraId="3AC372FB" w14:textId="77777777" w:rsidR="00605B91" w:rsidRPr="00605B91" w:rsidRDefault="00605B91" w:rsidP="00605B91">
      <w:pPr>
        <w:rPr>
          <w:b/>
          <w:bCs/>
        </w:rPr>
      </w:pPr>
      <w:r w:rsidRPr="00605B91">
        <w:rPr>
          <w:b/>
          <w:bCs/>
        </w:rPr>
        <w:t>2. Predictive Models &amp; Trends</w:t>
      </w:r>
    </w:p>
    <w:p w14:paraId="771ED52E" w14:textId="77777777" w:rsidR="00605B91" w:rsidRPr="00605B91" w:rsidRDefault="00605B91" w:rsidP="00605B91">
      <w:pPr>
        <w:rPr>
          <w:b/>
          <w:bCs/>
        </w:rPr>
      </w:pPr>
      <w:r w:rsidRPr="00605B91">
        <w:rPr>
          <w:b/>
          <w:bCs/>
        </w:rPr>
        <w:t>2.1 Chosen Predictive Models</w:t>
      </w:r>
    </w:p>
    <w:p w14:paraId="74E54948" w14:textId="77777777" w:rsidR="00605B91" w:rsidRPr="00605B91" w:rsidRDefault="00605B91" w:rsidP="00605B91">
      <w:r w:rsidRPr="00605B91">
        <w:rPr>
          <w:b/>
          <w:bCs/>
        </w:rPr>
        <w:t>Time Series Forecasting (ARIMA, Prophet):</w:t>
      </w:r>
    </w:p>
    <w:p w14:paraId="1B394DDD" w14:textId="77777777" w:rsidR="00605B91" w:rsidRPr="00605B91" w:rsidRDefault="00605B91" w:rsidP="00605B91">
      <w:pPr>
        <w:numPr>
          <w:ilvl w:val="0"/>
          <w:numId w:val="21"/>
        </w:numPr>
      </w:pPr>
      <w:r w:rsidRPr="00605B91">
        <w:rPr>
          <w:b/>
          <w:bCs/>
        </w:rPr>
        <w:t>Why?</w:t>
      </w:r>
      <w:r w:rsidRPr="00605B91">
        <w:t xml:space="preserve"> Best suited for predicting bicycle sales and usage trends over time.</w:t>
      </w:r>
    </w:p>
    <w:p w14:paraId="006CD0C2" w14:textId="77777777" w:rsidR="00605B91" w:rsidRPr="00605B91" w:rsidRDefault="00605B91" w:rsidP="00605B91">
      <w:pPr>
        <w:numPr>
          <w:ilvl w:val="0"/>
          <w:numId w:val="21"/>
        </w:numPr>
      </w:pPr>
      <w:r w:rsidRPr="00605B91">
        <w:rPr>
          <w:b/>
          <w:bCs/>
        </w:rPr>
        <w:t>Trends Predicted:</w:t>
      </w:r>
      <w:r w:rsidRPr="00605B91">
        <w:t xml:space="preserve"> Monthly and yearly cycling adoption rates in Copenhagen.</w:t>
      </w:r>
    </w:p>
    <w:p w14:paraId="6991622A" w14:textId="77777777" w:rsidR="00605B91" w:rsidRPr="00605B91" w:rsidRDefault="00605B91" w:rsidP="00605B91">
      <w:r w:rsidRPr="00605B91">
        <w:rPr>
          <w:b/>
          <w:bCs/>
        </w:rPr>
        <w:t>Regression Models (Linear Regression, Random Forest Regression):</w:t>
      </w:r>
    </w:p>
    <w:p w14:paraId="096FCE3D" w14:textId="77777777" w:rsidR="00605B91" w:rsidRPr="00605B91" w:rsidRDefault="00605B91" w:rsidP="00605B91">
      <w:pPr>
        <w:numPr>
          <w:ilvl w:val="0"/>
          <w:numId w:val="22"/>
        </w:numPr>
      </w:pPr>
      <w:r w:rsidRPr="00605B91">
        <w:rPr>
          <w:b/>
          <w:bCs/>
        </w:rPr>
        <w:t>Why?</w:t>
      </w:r>
      <w:r w:rsidRPr="00605B91">
        <w:t xml:space="preserve"> Effective for analyzing the impact of economic factors on bike sales.</w:t>
      </w:r>
    </w:p>
    <w:p w14:paraId="2147A519" w14:textId="77777777" w:rsidR="00605B91" w:rsidRPr="00605B91" w:rsidRDefault="00605B91" w:rsidP="00605B91">
      <w:pPr>
        <w:numPr>
          <w:ilvl w:val="0"/>
          <w:numId w:val="22"/>
        </w:numPr>
      </w:pPr>
      <w:r w:rsidRPr="00605B91">
        <w:rPr>
          <w:b/>
          <w:bCs/>
        </w:rPr>
        <w:t>Trends Predicted:</w:t>
      </w:r>
      <w:r w:rsidRPr="00605B91">
        <w:t xml:space="preserve"> Price elasticity and consumer spending on bicycles.</w:t>
      </w:r>
    </w:p>
    <w:p w14:paraId="549566A1" w14:textId="77777777" w:rsidR="00605B91" w:rsidRPr="00605B91" w:rsidRDefault="00605B91" w:rsidP="00605B91">
      <w:r w:rsidRPr="00605B91">
        <w:rPr>
          <w:b/>
          <w:bCs/>
        </w:rPr>
        <w:t>Clustering (K-Means, DBSCAN):</w:t>
      </w:r>
    </w:p>
    <w:p w14:paraId="028F1153" w14:textId="77777777" w:rsidR="00605B91" w:rsidRPr="00605B91" w:rsidRDefault="00605B91" w:rsidP="00605B91">
      <w:pPr>
        <w:numPr>
          <w:ilvl w:val="0"/>
          <w:numId w:val="23"/>
        </w:numPr>
      </w:pPr>
      <w:r w:rsidRPr="00605B91">
        <w:rPr>
          <w:b/>
          <w:bCs/>
        </w:rPr>
        <w:t>Why?</w:t>
      </w:r>
      <w:r w:rsidRPr="00605B91">
        <w:t xml:space="preserve"> Useful for segmenting consumer preferences.</w:t>
      </w:r>
    </w:p>
    <w:p w14:paraId="459840AB" w14:textId="77777777" w:rsidR="00605B91" w:rsidRPr="00605B91" w:rsidRDefault="00605B91" w:rsidP="00605B91">
      <w:pPr>
        <w:numPr>
          <w:ilvl w:val="0"/>
          <w:numId w:val="23"/>
        </w:numPr>
      </w:pPr>
      <w:r w:rsidRPr="00605B91">
        <w:rPr>
          <w:b/>
          <w:bCs/>
        </w:rPr>
        <w:t>Trends Predicted:</w:t>
      </w:r>
      <w:r w:rsidRPr="00605B91">
        <w:t xml:space="preserve"> Identifying distinct cyclist demographics and behaviors.</w:t>
      </w:r>
    </w:p>
    <w:p w14:paraId="7CF5BDB5" w14:textId="77777777" w:rsidR="00605B91" w:rsidRPr="00605B91" w:rsidRDefault="00605B91" w:rsidP="00605B91">
      <w:r w:rsidRPr="00605B91">
        <w:rPr>
          <w:b/>
          <w:bCs/>
        </w:rPr>
        <w:lastRenderedPageBreak/>
        <w:t>Sentiment Analysis (Natural Language Processing - NLP):</w:t>
      </w:r>
    </w:p>
    <w:p w14:paraId="7A7BB493" w14:textId="77777777" w:rsidR="00605B91" w:rsidRPr="00605B91" w:rsidRDefault="00605B91" w:rsidP="00605B91">
      <w:pPr>
        <w:numPr>
          <w:ilvl w:val="0"/>
          <w:numId w:val="24"/>
        </w:numPr>
      </w:pPr>
      <w:r w:rsidRPr="00605B91">
        <w:rPr>
          <w:b/>
          <w:bCs/>
        </w:rPr>
        <w:t>Why?</w:t>
      </w:r>
      <w:r w:rsidRPr="00605B91">
        <w:t xml:space="preserve"> Helps understand consumer sentiment from reviews and social media.</w:t>
      </w:r>
    </w:p>
    <w:p w14:paraId="76CB53ED" w14:textId="77777777" w:rsidR="00605B91" w:rsidRPr="00605B91" w:rsidRDefault="00605B91" w:rsidP="00605B91">
      <w:pPr>
        <w:numPr>
          <w:ilvl w:val="0"/>
          <w:numId w:val="24"/>
        </w:numPr>
      </w:pPr>
      <w:r w:rsidRPr="00605B91">
        <w:rPr>
          <w:b/>
          <w:bCs/>
        </w:rPr>
        <w:t>Trends Predicted:</w:t>
      </w:r>
      <w:r w:rsidRPr="00605B91">
        <w:t xml:space="preserve"> Customer satisfaction and emerging market trends.</w:t>
      </w:r>
    </w:p>
    <w:p w14:paraId="715F93EB" w14:textId="1165F179" w:rsidR="00605B91" w:rsidRPr="00605B91" w:rsidRDefault="00605B91" w:rsidP="00605B91"/>
    <w:p w14:paraId="5AC835E8" w14:textId="77777777" w:rsidR="00231D5B" w:rsidRDefault="00231D5B"/>
    <w:sectPr w:rsidR="00231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629C"/>
    <w:multiLevelType w:val="multilevel"/>
    <w:tmpl w:val="AD82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145A7"/>
    <w:multiLevelType w:val="multilevel"/>
    <w:tmpl w:val="907A3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93E6A"/>
    <w:multiLevelType w:val="multilevel"/>
    <w:tmpl w:val="5B6E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11A77"/>
    <w:multiLevelType w:val="multilevel"/>
    <w:tmpl w:val="0D10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91AEF"/>
    <w:multiLevelType w:val="hybridMultilevel"/>
    <w:tmpl w:val="0538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70296"/>
    <w:multiLevelType w:val="multilevel"/>
    <w:tmpl w:val="BD7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80BB4"/>
    <w:multiLevelType w:val="multilevel"/>
    <w:tmpl w:val="31B2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EA1AD1"/>
    <w:multiLevelType w:val="multilevel"/>
    <w:tmpl w:val="E29A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701F6"/>
    <w:multiLevelType w:val="multilevel"/>
    <w:tmpl w:val="CE5C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A68F3"/>
    <w:multiLevelType w:val="hybridMultilevel"/>
    <w:tmpl w:val="12D86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B1D77"/>
    <w:multiLevelType w:val="multilevel"/>
    <w:tmpl w:val="37D0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0B6FB3"/>
    <w:multiLevelType w:val="multilevel"/>
    <w:tmpl w:val="E04E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B71E9"/>
    <w:multiLevelType w:val="multilevel"/>
    <w:tmpl w:val="87FC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F37887"/>
    <w:multiLevelType w:val="multilevel"/>
    <w:tmpl w:val="6344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1B031A"/>
    <w:multiLevelType w:val="multilevel"/>
    <w:tmpl w:val="7790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01048C"/>
    <w:multiLevelType w:val="multilevel"/>
    <w:tmpl w:val="5A84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7B27B7"/>
    <w:multiLevelType w:val="multilevel"/>
    <w:tmpl w:val="A44C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8052A5"/>
    <w:multiLevelType w:val="multilevel"/>
    <w:tmpl w:val="83EE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495295"/>
    <w:multiLevelType w:val="multilevel"/>
    <w:tmpl w:val="EDA6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401148"/>
    <w:multiLevelType w:val="multilevel"/>
    <w:tmpl w:val="676C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D37246"/>
    <w:multiLevelType w:val="multilevel"/>
    <w:tmpl w:val="7A7A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630797"/>
    <w:multiLevelType w:val="multilevel"/>
    <w:tmpl w:val="C2E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D05BE7"/>
    <w:multiLevelType w:val="multilevel"/>
    <w:tmpl w:val="FD56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CB7CF5"/>
    <w:multiLevelType w:val="hybridMultilevel"/>
    <w:tmpl w:val="4032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752CDB"/>
    <w:multiLevelType w:val="multilevel"/>
    <w:tmpl w:val="1142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3E557C"/>
    <w:multiLevelType w:val="multilevel"/>
    <w:tmpl w:val="7D0EF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2042E3"/>
    <w:multiLevelType w:val="multilevel"/>
    <w:tmpl w:val="89A8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E72003"/>
    <w:multiLevelType w:val="hybridMultilevel"/>
    <w:tmpl w:val="78DA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10"/>
  </w:num>
  <w:num w:numId="5">
    <w:abstractNumId w:val="26"/>
  </w:num>
  <w:num w:numId="6">
    <w:abstractNumId w:val="15"/>
  </w:num>
  <w:num w:numId="7">
    <w:abstractNumId w:val="11"/>
  </w:num>
  <w:num w:numId="8">
    <w:abstractNumId w:val="5"/>
  </w:num>
  <w:num w:numId="9">
    <w:abstractNumId w:val="2"/>
  </w:num>
  <w:num w:numId="10">
    <w:abstractNumId w:val="21"/>
  </w:num>
  <w:num w:numId="11">
    <w:abstractNumId w:val="12"/>
  </w:num>
  <w:num w:numId="12">
    <w:abstractNumId w:val="0"/>
  </w:num>
  <w:num w:numId="13">
    <w:abstractNumId w:val="22"/>
  </w:num>
  <w:num w:numId="14">
    <w:abstractNumId w:val="7"/>
  </w:num>
  <w:num w:numId="15">
    <w:abstractNumId w:val="20"/>
  </w:num>
  <w:num w:numId="16">
    <w:abstractNumId w:val="6"/>
  </w:num>
  <w:num w:numId="17">
    <w:abstractNumId w:val="8"/>
  </w:num>
  <w:num w:numId="18">
    <w:abstractNumId w:val="3"/>
  </w:num>
  <w:num w:numId="19">
    <w:abstractNumId w:val="16"/>
  </w:num>
  <w:num w:numId="20">
    <w:abstractNumId w:val="14"/>
  </w:num>
  <w:num w:numId="21">
    <w:abstractNumId w:val="17"/>
  </w:num>
  <w:num w:numId="22">
    <w:abstractNumId w:val="18"/>
  </w:num>
  <w:num w:numId="23">
    <w:abstractNumId w:val="19"/>
  </w:num>
  <w:num w:numId="24">
    <w:abstractNumId w:val="13"/>
  </w:num>
  <w:num w:numId="25">
    <w:abstractNumId w:val="27"/>
  </w:num>
  <w:num w:numId="26">
    <w:abstractNumId w:val="23"/>
  </w:num>
  <w:num w:numId="27">
    <w:abstractNumId w:val="9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91"/>
    <w:rsid w:val="000659CB"/>
    <w:rsid w:val="00194645"/>
    <w:rsid w:val="00231D5B"/>
    <w:rsid w:val="003A4513"/>
    <w:rsid w:val="00410334"/>
    <w:rsid w:val="00605B91"/>
    <w:rsid w:val="00807E45"/>
    <w:rsid w:val="00D01779"/>
    <w:rsid w:val="00EB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8313"/>
  <w15:chartTrackingRefBased/>
  <w15:docId w15:val="{894388DA-9417-4F2F-B684-CA9D1E2A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B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B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B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B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B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B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B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B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B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5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0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.europa.eu/eurostat" TargetMode="External"/><Relationship Id="rId13" Type="http://schemas.openxmlformats.org/officeDocument/2006/relationships/hyperlink" Target="https://www.trademap.org/" TargetMode="External"/><Relationship Id="rId18" Type="http://schemas.openxmlformats.org/officeDocument/2006/relationships/hyperlink" Target="https://www.industryarc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bike-eu.com/" TargetMode="External"/><Relationship Id="rId12" Type="http://schemas.openxmlformats.org/officeDocument/2006/relationships/hyperlink" Target="https://www.yellowpages.com/" TargetMode="External"/><Relationship Id="rId17" Type="http://schemas.openxmlformats.org/officeDocument/2006/relationships/hyperlink" Target="https://www.amazo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ykelpartner.dk/" TargetMode="External"/><Relationship Id="rId20" Type="http://schemas.openxmlformats.org/officeDocument/2006/relationships/hyperlink" Target="https://www.ibisworld.com/denmark/industry-statistic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rbandevelopmentcph.kk.dk/mobility-cycling/copenhagen-the-best-cycling-city-in-the-world" TargetMode="External"/><Relationship Id="rId11" Type="http://schemas.openxmlformats.org/officeDocument/2006/relationships/hyperlink" Target="https://www.linkedin.com/" TargetMode="External"/><Relationship Id="rId5" Type="http://schemas.openxmlformats.org/officeDocument/2006/relationships/hyperlink" Target="https://www.dst.dk/en" TargetMode="External"/><Relationship Id="rId15" Type="http://schemas.openxmlformats.org/officeDocument/2006/relationships/hyperlink" Target="https://www.dba.dk/" TargetMode="External"/><Relationship Id="rId10" Type="http://schemas.openxmlformats.org/officeDocument/2006/relationships/hyperlink" Target="https://www.yelp.com/" TargetMode="External"/><Relationship Id="rId19" Type="http://schemas.openxmlformats.org/officeDocument/2006/relationships/hyperlink" Target="https://www.mckinse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maps" TargetMode="External"/><Relationship Id="rId14" Type="http://schemas.openxmlformats.org/officeDocument/2006/relationships/hyperlink" Target="https://ec.europa.eu/eurosta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Arif</dc:creator>
  <cp:keywords/>
  <dc:description/>
  <cp:lastModifiedBy>HP</cp:lastModifiedBy>
  <cp:revision>4</cp:revision>
  <dcterms:created xsi:type="dcterms:W3CDTF">2025-03-21T15:53:00Z</dcterms:created>
  <dcterms:modified xsi:type="dcterms:W3CDTF">2025-03-21T18:18:00Z</dcterms:modified>
</cp:coreProperties>
</file>