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 MILE SOLUTIONS – LEGACY COMMAND CENTER</w:t>
      </w:r>
    </w:p>
    <w:p>
      <w:r>
        <w:t>Prepared for: John Carroll</w:t>
        <w:br/>
        <w:t>Entity: Two Mile Solutions (Alaska LLC, Missouri-Registered)</w:t>
        <w:br/>
        <w:t>Location: Poplar Bluff, Missouri</w:t>
      </w:r>
    </w:p>
    <w:p>
      <w:pPr>
        <w:pStyle w:val="Heading1"/>
      </w:pPr>
      <w:r>
        <w:t>1. CAPITAL STACK</w:t>
      </w:r>
    </w:p>
    <w:p>
      <w:r>
        <w:t>- Home Sale Cash Reserve: $163,275</w:t>
      </w:r>
    </w:p>
    <w:p>
      <w:r>
        <w:t>- Grant Pipeline Total: $230,000 (NAAF, USDA SDA, MO Ag, MO DNR, EPA)</w:t>
      </w:r>
    </w:p>
    <w:p>
      <w:r>
        <w:t>- Optional USDA Veteran Loan: $100,000</w:t>
      </w:r>
    </w:p>
    <w:p>
      <w:r>
        <w:t>TOTAL LIQUID: $393,275 (excluding USDA loan fallback)</w:t>
      </w:r>
    </w:p>
    <w:p>
      <w:pPr>
        <w:pStyle w:val="Heading1"/>
      </w:pPr>
      <w:r>
        <w:t>2. LOW-RESISTANCE LAUNCH PLAN</w:t>
      </w:r>
    </w:p>
    <w:p>
      <w:r>
        <w:t>• 5 Acre Land Acquisition – $54,900</w:t>
        <w:br/>
        <w:t>• Used RV for On-Site Living – $10,000</w:t>
        <w:br/>
        <w:t>• RV Pad &amp; Utilities – $5,000</w:t>
        <w:br/>
        <w:t>• Prefab Insulated Workshop (40×60) – $50,000</w:t>
        <w:br/>
        <w:t>• CNC Mill + Lathe + 3D Printers – $32,800</w:t>
        <w:br/>
        <w:t>• Shredder + Furnace + Billet Gear – $21,000</w:t>
        <w:br/>
        <w:t>• Chickens + Goats + Crops – $7,000</w:t>
        <w:br/>
        <w:t>Total Startup: $180,700</w:t>
      </w:r>
    </w:p>
    <w:p>
      <w:pPr>
        <w:pStyle w:val="Heading1"/>
      </w:pPr>
      <w:r>
        <w:t>3. FAST-PAYBACK PRODUCT STRATEGY</w:t>
      </w:r>
    </w:p>
    <w:p>
      <w:r>
        <w:t>• Aluminum Spacers – CNC – $12–25</w:t>
      </w:r>
    </w:p>
    <w:p>
      <w:r>
        <w:t>• RC Suspension Arms – 3DP – $25–40</w:t>
      </w:r>
    </w:p>
    <w:p>
      <w:r>
        <w:t>• Billet Keychains – CNC – $10–20</w:t>
      </w:r>
    </w:p>
    <w:p>
      <w:r>
        <w:t>• Weld Tabs – CNC – $20–50 bundle</w:t>
      </w:r>
    </w:p>
    <w:p>
      <w:r>
        <w:t>• CSA Herb Grinders + Egg Racks – Print – $5–15</w:t>
      </w:r>
    </w:p>
    <w:p>
      <w:r>
        <w:t>• Farm Utility Kits – CNC + Print – $25–60</w:t>
      </w:r>
    </w:p>
    <w:p>
      <w:r>
        <w:t>• Mini Tool Trays – Shop Use – $10–30</w:t>
      </w:r>
    </w:p>
    <w:p>
      <w:r>
        <w:t>• Subscription Club Box – Quarterly mailer of billet gear – $25/mo</w:t>
      </w:r>
    </w:p>
    <w:p>
      <w:pPr>
        <w:pStyle w:val="Heading1"/>
      </w:pPr>
      <w:r>
        <w:t>4. SCRAP-TO-BILLET CYCLE</w:t>
      </w:r>
    </w:p>
    <w:p>
      <w:r>
        <w:t>• Local scrap sourced (HVAC, farms, junk)</w:t>
        <w:br/>
        <w:t>• Shred → Melt → Mold → Machine</w:t>
        <w:br/>
        <w:t>• Marketed as: 'Built from the Land™ – Recycled American Metal'</w:t>
      </w:r>
    </w:p>
    <w:p>
      <w:pPr>
        <w:pStyle w:val="Heading1"/>
      </w:pPr>
      <w:r>
        <w:t>5. GRANT &amp; FUNDING TRACKER</w:t>
      </w:r>
    </w:p>
    <w:p>
      <w:r>
        <w:t>• NAAF – $25K – Livestock &amp; Garden</w:t>
      </w:r>
    </w:p>
    <w:p>
      <w:r>
        <w:t>• USDA SDA – $40K – CNC &amp; Farming</w:t>
      </w:r>
    </w:p>
    <w:p>
      <w:r>
        <w:t>• MO Value-Added Ag – $20K – CNC &amp; Product Line</w:t>
      </w:r>
    </w:p>
    <w:p>
      <w:r>
        <w:t>• MO DNR – $30K – Recycling Shredder</w:t>
      </w:r>
    </w:p>
    <w:p>
      <w:r>
        <w:t>• EPA Tribal Waste – $15K – Metal Reuse System</w:t>
      </w:r>
    </w:p>
    <w:p>
      <w:pPr>
        <w:pStyle w:val="Heading1"/>
      </w:pPr>
      <w:r>
        <w:t>6. MISSION OPS: SYSTEM SURVEILLANCE</w:t>
      </w:r>
    </w:p>
    <w:p>
      <w:r>
        <w:t>- Legal Setup: LLC, Sales Tax ID, Bank, Insurance, SAM.gov</w:t>
      </w:r>
    </w:p>
    <w:p>
      <w:r>
        <w:t>- Equipment Checklist: CNC + Lathe + 3DP + Shredder + Furnace</w:t>
      </w:r>
    </w:p>
    <w:p>
      <w:r>
        <w:t>- Infrastructure: Land secured, shop installed, RV HQ connected</w:t>
      </w:r>
    </w:p>
    <w:p>
      <w:r>
        <w:t>- Tool Stockpile: $2K reserved for endmills, billets, common bar stock</w:t>
      </w:r>
    </w:p>
    <w:p>
      <w:r>
        <w:t>- Invoice &amp; CRM Tracking: Airtable + PDF invoices (Zoho or template)</w:t>
      </w:r>
    </w:p>
    <w:p>
      <w:pPr>
        <w:pStyle w:val="Heading1"/>
      </w:pPr>
      <w:r>
        <w:t>7. IGNITION TIMELINE</w:t>
      </w:r>
    </w:p>
    <w:p>
      <w:r>
        <w:t>• Weeks 1–2: Land acquired, business registered</w:t>
      </w:r>
    </w:p>
    <w:p>
      <w:r>
        <w:t>• Weeks 3–4: RV and prefab shop installed</w:t>
      </w:r>
    </w:p>
    <w:p>
      <w:r>
        <w:t>• Weeks 5–6: Grants submitted, CSA/coop started</w:t>
      </w:r>
    </w:p>
    <w:p>
      <w:r>
        <w:t>• Weeks 7–8: CNCs arrive, billet production begins</w:t>
      </w:r>
    </w:p>
    <w:p>
      <w:r>
        <w:t>• Weeks 9–10: First product hacks listed for sale</w:t>
      </w:r>
    </w:p>
    <w:p>
      <w:r>
        <w:t>• Weeks 11–12: Scrap melted, CSA harvested, income active</w:t>
      </w:r>
    </w:p>
    <w:p>
      <w:pPr>
        <w:pStyle w:val="Heading1"/>
      </w:pPr>
      <w:r>
        <w:t>8. LEGACY OUTLOOK</w:t>
      </w:r>
    </w:p>
    <w:p>
      <w:r>
        <w:t>This plan represents a lean, powerful path to profitability using scrap, land, tools, and American strength. All systems operate on paid equipment, grant funding, and veteran-native resilience.</w:t>
      </w:r>
    </w:p>
    <w:p>
      <w:r>
        <w:t>ONE LIFE PARTS™: Built to Outlast. Powered by Two Mile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