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Backend Product Requirements Document (PRD)</w:t>
      </w:r>
    </w:p>
    <w:p>
      <w:pPr>
        <w:spacing w:lineRule="auto"/>
      </w:pPr>
      <w:r>
        <w:rPr>
          <w:b/>
        </w:rPr>
        <w:t xml:space="preserve">Project:</w:t>
      </w:r>
      <w:r>
        <w:rPr/>
        <w:t xml:space="preserve"> Code Yodha — Unified Grievance Intelligence &amp; Resolution Platform</w:t>
      </w:r>
    </w:p>
    <w:p>
      <w:pPr>
        <w:spacing w:lineRule="auto"/>
      </w:pPr>
      <w:r>
        <w:rPr>
          <w:b/>
        </w:rPr>
        <w:t xml:space="preserve">Leader:</w:t>
      </w:r>
      <w:r>
        <w:rPr/>
        <w:t xml:space="preserve"> Alina Khan</w:t>
      </w:r>
    </w:p>
    <w:p>
      <w:pPr>
        <w:spacing w:lineRule="auto"/>
      </w:pPr>
      <w:r>
        <w:rPr>
          <w:b/>
        </w:rPr>
        <w:t xml:space="preserve">Members:</w:t>
      </w:r>
      <w:r>
        <w:rPr/>
        <w:t xml:space="preserve"> Tanay Patil, Awwab Mhiaskar</w:t>
      </w:r>
    </w:p>
    <w:p>
      <w:pPr>
        <w:spacing w:lineRule="auto"/>
      </w:pPr>
      <w:r>
        <w:rPr>
          <w:b/>
        </w:rPr>
        <w:t xml:space="preserve">Institution:</w:t>
      </w:r>
      <w:r>
        <w:rPr/>
        <w:t xml:space="preserve"> Amity University Mumbai</w:t>
      </w:r>
    </w:p>
    <w:p>
      <w:pPr>
        <w:pStyle w:val="Heading2"/>
        <w:spacing w:lineRule="auto"/>
      </w:pPr>
      <w:r>
        <w:rPr/>
        <w:t xml:space="preserve">1. Overview &amp; Backend Goals</w:t>
      </w:r>
    </w:p>
    <w:p>
      <w:pPr>
        <w:spacing w:lineRule="auto"/>
      </w:pPr>
      <w:r>
        <w:rPr/>
        <w:t xml:space="preserve">Code Yodha is a highly scalable, AI-powered unified grievance intelligence and resolution backend platform designed to modernize civic engagement. Its primary backend functionality bridges citizen reporting, system-automated deduplication via AI, and efficient localized administrative routing to dramatically improve the SLA of municipal complaints.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Unified Ingenstion:</w:t>
      </w:r>
      <w:r>
        <w:rPr/>
        <w:t xml:space="preserve"> Omnichannel intake across Social Media, WhatsApp, Web, and SMTP protocols.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AI Deduplication &amp; Categorization:</w:t>
      </w:r>
      <w:r>
        <w:rPr/>
        <w:t xml:space="preserve"> Utilization of Gemini Flash and pgvector cosine search logic for autonomous sorting and redundancy reduction.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Data Integrity &amp; Trust by Design:</w:t>
      </w:r>
      <w:r>
        <w:rPr/>
        <w:t xml:space="preserve"> GPS validation, EXIF parsing, real-time push events, and append-only cryptographic logging.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Escalation and SLA enforcement:</w:t>
      </w:r>
      <w:r>
        <w:rPr/>
        <w:t xml:space="preserve"> Automated cron-driven background tracking mapped identically to complaint urgency metadata.</w:t>
      </w:r>
    </w:p>
    <w:p>
      <w:pPr>
        <w:pStyle w:val="Heading2"/>
        <w:spacing w:lineRule="auto"/>
      </w:pPr>
      <w:r>
        <w:rPr/>
        <w:t xml:space="preserve">2. Tech Stack Table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Layer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Technology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20 + Express.js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High-performance, non-blocking I/O backbone for the backend service.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 PostgreSQL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Core relational database handling ACID compliance across the unified schema.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Extensions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pgvector + PostGIS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pgvector for LLM-based clustering search; PostGIS for geospatial query radius matching.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Auth / Identity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 Auth + JWT, RBAC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Manning three intrinsic roles: Citizen, Officer, Admin with explicit access bounds.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AI Integration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Gemini 1.5 Flash 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Vision validation, prompt-less context extraction, entity recognition, deduplication embeddings.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Background Jobs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node-cron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Escalation timers, periodic polling, civic analytics aggregation (batch tasks).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Email / SMS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Nodemailer, SMTP, Twilio 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Outbound notification bindings and OTP flows.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Push / Sockets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Firebase FCM, Supabase 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Ephemeral message events, WebSockets to mobile apps.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Scraping / Webhook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Cloud, X v2, Reddit 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Listener pools tracking specified public handles/hashtags or inbound parsing via SendGrid.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3. Complete Database Schema</w:t>
      </w:r>
    </w:p>
    <w:p>
      <w:pPr>
        <w:pStyle w:val="Heading3"/>
        <w:spacing w:lineRule="auto"/>
      </w:pPr>
      <w:r>
        <w:rPr/>
        <w:t xml:space="preserve">Table: </w:t>
      </w:r>
      <w:r>
        <w:rPr/>
        <w:t xml:space="preserve">complaints</w:t>
      </w:r>
    </w:p>
    <w:p>
      <w:pPr>
        <w:spacing w:lineRule="auto"/>
      </w:pPr>
      <w:r>
        <w:rPr/>
        <w:t xml:space="preserve">Stores the primary, raw grievance intakes.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UUID (PK)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Unique identifier.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citizen_id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UUID (FK)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Reference to Auth ID, or null if social/anonymous.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source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Channel of origin (Web, WhatsApp, Twitter, Telegram, Reddit, Email).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category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Derived specific category (waste, water, roads).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Raw textual content/transcription of the grievance.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media_urls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Array of Supabase Storage URIs for images/videos.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lat_lng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Geography(Point)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PostGIS point for mapping and validation distance computation.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Pending, Validating, Deduplicated (merged), Assigned, Resolved.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urgency_score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Priority index via AI logic.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master_ticket_id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UUID (FK)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Links to clusters. Null if unique or unprocessed.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created_at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TIMESTAMPZ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Ingestion timestamp.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updated_at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TIMESTAMPZ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Timestamp modification indicator.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Table: </w:t>
      </w:r>
      <w:r>
        <w:rPr/>
        <w:t xml:space="preserve">master_tickets</w:t>
      </w:r>
    </w:p>
    <w:p>
      <w:pPr>
        <w:spacing w:lineRule="auto"/>
      </w:pPr>
      <w:r>
        <w:rPr/>
        <w:t xml:space="preserve">The definitive tracking entity representing a consolidated, deduped ground-issue.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UUID (PK)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System's primary tracker identifier.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officer_id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UUID (FK)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Assigned officer user ID.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ward_id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Administrative designation mapped for location matching.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incident_title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Generated title summarizing multiple complaints.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aggregate_severity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Cumulated severity calculated using urgency models.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consensus_location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Geography(Point)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 centroid computed via PostGIS from child complaints.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overall_status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Open, In_Progress, Escalated, Resolved.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sla_deadline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TIMESTAMPZ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Mandated closure target.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created_at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TIMESTAMPZ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Initial spawn time.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Table: </w:t>
      </w:r>
      <w:r>
        <w:rPr/>
        <w:t xml:space="preserve">complaint_cluster_map</w:t>
      </w:r>
    </w:p>
    <w:p>
      <w:pPr>
        <w:spacing w:lineRule="auto"/>
      </w:pPr>
      <w:r>
        <w:rPr/>
        <w:t xml:space="preserve">Junction handling the M:1 relationship mapping unverified complaints to a centralized incident.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complaint_id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UUID (PK, FK)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Source grievance UUID.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master_ticket_id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UUID (PK, FK)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Associated Master Ticket.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similarity_score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pgvector cosine similarity computed value (0 to 1).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Table: </w:t>
      </w:r>
      <w:r>
        <w:rPr/>
        <w:t xml:space="preserve">audit_log</w:t>
      </w:r>
    </w:p>
    <w:p>
      <w:pPr>
        <w:spacing w:lineRule="auto"/>
      </w:pPr>
      <w:r>
        <w:rPr/>
        <w:t xml:space="preserve">A non-mutable tracking chain. UPDATE and DELETE are blocked via RLS to preserve system trust.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UUID (PK)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Event ID.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actor_id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UUID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UUID of the trigger actor (System, AI, Admin, Officer).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entity_type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e.g., MasterTicket, SLA, ImageAuth.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entity_id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UUID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Target changed entity.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action_payload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 dump of the changes (Previous state vs Next state).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cryptographic_hash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Validation hash connecting logs (trust-by-design parameter).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TIMESTAMPZ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Exact immutable created timestamp.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Table: </w:t>
      </w:r>
      <w:r>
        <w:rPr/>
        <w:t xml:space="preserve">ward_stats</w:t>
      </w:r>
    </w:p>
    <w:p>
      <w:pPr>
        <w:spacing w:lineRule="auto"/>
      </w:pPr>
      <w:r>
        <w:rPr/>
        <w:t xml:space="preserve">De-normalized performance aggregates.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ward_id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 (PK)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Ward designation.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open_incidents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 current unresolved clusters.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resolved_incidents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 historically completed counts.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average_resolution_hrs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Response trend for Civic Memory module.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silent_crisis_flag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BOOLEAN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True if statistical AI detects a pattern without tickets.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Table: </w:t>
      </w:r>
      <w:r>
        <w:rPr/>
        <w:t xml:space="preserve">embeddings</w:t>
      </w:r>
    </w:p>
    <w:p>
      <w:pPr>
        <w:spacing w:lineRule="auto"/>
      </w:pPr>
      <w:r>
        <w:rPr/>
        <w:t xml:space="preserve">AI generated embedding indices for rapid cosine search indexing.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complaint_id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UUID (PK, FK)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Direct mapping to the associated textual grievance.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vector_data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vector(768)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Array of embeddings obtained via Gemini Flash text embeddings.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All API Route Groups</w:t>
      </w:r>
    </w:p>
    <w:p>
      <w:pPr>
        <w:pStyle w:val="Heading3"/>
        <w:spacing w:lineRule="auto"/>
      </w:pPr>
      <w:r>
        <w:rPr/>
        <w:t xml:space="preserve">/api/auth</w:t>
      </w:r>
      <w:r>
        <w:rPr/>
        <w:t xml:space="preserve"> (Auth &amp; Identity)</w:t>
      </w:r>
    </w:p>
    <w:p>
      <w:pPr>
        <w:numPr>
          <w:ilvl w:val="0"/>
          <w:numId w:val="2"/>
        </w:numPr>
        <w:spacing w:lineRule="auto"/>
      </w:pPr>
      <w:r>
        <w:rPr/>
        <w:t xml:space="preserve">POST /register</w:t>
      </w:r>
      <w:r>
        <w:rPr/>
        <w:t xml:space="preserve"> - Creates users via Supabase auth context. Appends custom RBAC claims.</w:t>
      </w:r>
    </w:p>
    <w:p>
      <w:pPr>
        <w:numPr>
          <w:ilvl w:val="0"/>
          <w:numId w:val="2"/>
        </w:numPr>
        <w:spacing w:lineRule="auto"/>
      </w:pPr>
      <w:r>
        <w:rPr/>
        <w:t xml:space="preserve">POST /login</w:t>
      </w:r>
      <w:r>
        <w:rPr/>
        <w:t xml:space="preserve"> - Negotiates credentials to return scoped Access Token + Refresh JWT.</w:t>
      </w:r>
    </w:p>
    <w:p>
      <w:pPr>
        <w:numPr>
          <w:ilvl w:val="0"/>
          <w:numId w:val="2"/>
        </w:numPr>
        <w:spacing w:lineRule="auto"/>
      </w:pPr>
      <w:r>
        <w:rPr/>
        <w:t xml:space="preserve">POST /logout</w:t>
      </w:r>
      <w:r>
        <w:rPr/>
        <w:t xml:space="preserve"> - Revokes token session bounds.</w:t>
      </w:r>
    </w:p>
    <w:p>
      <w:pPr>
        <w:numPr>
          <w:ilvl w:val="0"/>
          <w:numId w:val="2"/>
        </w:numPr>
        <w:spacing w:lineRule="auto"/>
      </w:pPr>
      <w:r>
        <w:rPr/>
        <w:t xml:space="preserve">GET /me</w:t>
      </w:r>
      <w:r>
        <w:rPr/>
        <w:t xml:space="preserve"> - </w:t>
      </w:r>
      <w:r>
        <w:rPr/>
        <w:t xml:space="preserve">Protected(All)</w:t>
      </w:r>
      <w:r>
        <w:rPr/>
        <w:t xml:space="preserve"> Returns current contextual session roles and metadata.</w:t>
      </w:r>
    </w:p>
    <w:p>
      <w:pPr>
        <w:pStyle w:val="Heading3"/>
        <w:spacing w:lineRule="auto"/>
      </w:pPr>
      <w:r>
        <w:rPr/>
        <w:t xml:space="preserve">/api/complaints</w:t>
      </w:r>
      <w:r>
        <w:rPr/>
        <w:t xml:space="preserve"> (Citizen Intake &amp; Validation)</w:t>
      </w:r>
    </w:p>
    <w:p>
      <w:pPr>
        <w:numPr>
          <w:ilvl w:val="0"/>
          <w:numId w:val="3"/>
        </w:numPr>
        <w:spacing w:lineRule="auto"/>
      </w:pPr>
      <w:r>
        <w:rPr/>
        <w:t xml:space="preserve">POST /submit</w:t>
      </w:r>
      <w:r>
        <w:rPr/>
        <w:t xml:space="preserve"> - </w:t>
      </w:r>
      <w:r>
        <w:rPr/>
        <w:t xml:space="preserve">Protected(Citizen) or Open(Anon Mode)</w:t>
      </w:r>
      <w:r>
        <w:rPr/>
        <w:t xml:space="preserve"> Receives Form Data + Images, routes to AI Vision for EXIF generation.</w:t>
      </w:r>
    </w:p>
    <w:p>
      <w:pPr>
        <w:numPr>
          <w:ilvl w:val="0"/>
          <w:numId w:val="3"/>
        </w:numPr>
        <w:spacing w:lineRule="auto"/>
      </w:pPr>
      <w:r>
        <w:rPr/>
        <w:t xml:space="preserve">GET /status/:id</w:t>
      </w:r>
      <w:r>
        <w:rPr/>
        <w:t xml:space="preserve"> - Fetches timeline array mapping the Master Ticket workflow.</w:t>
      </w:r>
    </w:p>
    <w:p>
      <w:pPr>
        <w:numPr>
          <w:ilvl w:val="0"/>
          <w:numId w:val="3"/>
        </w:numPr>
        <w:spacing w:lineRule="auto"/>
      </w:pPr>
      <w:r>
        <w:rPr/>
        <w:t xml:space="preserve">GET /mine</w:t>
      </w:r>
      <w:r>
        <w:rPr/>
        <w:t xml:space="preserve"> - </w:t>
      </w:r>
      <w:r>
        <w:rPr/>
        <w:t xml:space="preserve">Protected(Citizen)</w:t>
      </w:r>
      <w:r>
        <w:rPr/>
        <w:t xml:space="preserve"> Pagination array of past submissions based on token context.</w:t>
      </w:r>
    </w:p>
    <w:p>
      <w:pPr>
        <w:numPr>
          <w:ilvl w:val="0"/>
          <w:numId w:val="3"/>
        </w:numPr>
        <w:spacing w:lineRule="auto"/>
      </w:pPr>
      <w:r>
        <w:rPr/>
        <w:t xml:space="preserve">POST /validate</w:t>
      </w:r>
      <w:r>
        <w:rPr/>
        <w:t xml:space="preserve"> - </w:t>
      </w:r>
      <w:r>
        <w:rPr/>
        <w:t xml:space="preserve">Protected(Citizen)</w:t>
      </w:r>
      <w:r>
        <w:rPr/>
        <w:t xml:space="preserve"> Upvote webhook to append +1 on overlapping issues within 500m (crowd-validation logic).</w:t>
      </w:r>
    </w:p>
    <w:p>
      <w:pPr>
        <w:numPr>
          <w:ilvl w:val="0"/>
          <w:numId w:val="3"/>
        </w:numPr>
        <w:spacing w:lineRule="auto"/>
      </w:pPr>
      <w:r>
        <w:rPr/>
        <w:t xml:space="preserve">POST /rate</w:t>
      </w:r>
      <w:r>
        <w:rPr/>
        <w:t xml:space="preserve"> - </w:t>
      </w:r>
      <w:r>
        <w:rPr/>
        <w:t xml:space="preserve">Protected(Citizen)</w:t>
      </w:r>
      <w:r>
        <w:rPr/>
        <w:t xml:space="preserve"> Final pipeline feedback upon incident closure.</w:t>
      </w:r>
    </w:p>
    <w:p>
      <w:pPr>
        <w:pStyle w:val="Heading3"/>
        <w:spacing w:lineRule="auto"/>
      </w:pPr>
      <w:r>
        <w:rPr/>
        <w:t xml:space="preserve">/api/ingest</w:t>
      </w:r>
      <w:r>
        <w:rPr/>
        <w:t xml:space="preserve"> (Omnichannel Listener Webhooks)</w:t>
      </w:r>
    </w:p>
    <w:p>
      <w:pPr>
        <w:spacing w:lineRule="auto"/>
      </w:pPr>
      <w:r>
        <w:rPr/>
        <w:t xml:space="preserve">(All endpoints secured internally by HMAC verification or specific Vendor Tokens)</w:t>
      </w:r>
    </w:p>
    <w:p>
      <w:pPr>
        <w:numPr>
          <w:ilvl w:val="0"/>
          <w:numId w:val="4"/>
        </w:numPr>
        <w:spacing w:lineRule="auto"/>
      </w:pPr>
      <w:r>
        <w:rPr/>
        <w:t xml:space="preserve">POST /whatsapp</w:t>
      </w:r>
      <w:r>
        <w:rPr/>
        <w:t xml:space="preserve"> - Meta Graph webhook receiving conversational text and media IDs.</w:t>
      </w:r>
    </w:p>
    <w:p>
      <w:pPr>
        <w:numPr>
          <w:ilvl w:val="0"/>
          <w:numId w:val="4"/>
        </w:numPr>
        <w:spacing w:lineRule="auto"/>
      </w:pPr>
      <w:r>
        <w:rPr/>
        <w:t xml:space="preserve">POST /email</w:t>
      </w:r>
      <w:r>
        <w:rPr/>
        <w:t xml:space="preserve"> - SendGrid Parse payload consumer mapped to text fields.</w:t>
      </w:r>
    </w:p>
    <w:p>
      <w:pPr>
        <w:numPr>
          <w:ilvl w:val="0"/>
          <w:numId w:val="4"/>
        </w:numPr>
        <w:spacing w:lineRule="auto"/>
      </w:pPr>
      <w:r>
        <w:rPr/>
        <w:t xml:space="preserve">POST /twitter</w:t>
      </w:r>
      <w:r>
        <w:rPr/>
        <w:t xml:space="preserve"> - X Event consumption for mentions mapping to text inputs.</w:t>
      </w:r>
    </w:p>
    <w:p>
      <w:pPr>
        <w:numPr>
          <w:ilvl w:val="0"/>
          <w:numId w:val="4"/>
        </w:numPr>
        <w:spacing w:lineRule="auto"/>
      </w:pPr>
      <w:r>
        <w:rPr/>
        <w:t xml:space="preserve">POST /telegram</w:t>
      </w:r>
      <w:r>
        <w:rPr/>
        <w:t xml:space="preserve"> - Bot API stream parsing text messages to the ingestion funnel.</w:t>
      </w:r>
    </w:p>
    <w:p>
      <w:pPr>
        <w:numPr>
          <w:ilvl w:val="0"/>
          <w:numId w:val="4"/>
        </w:numPr>
        <w:spacing w:lineRule="auto"/>
      </w:pPr>
      <w:r>
        <w:rPr/>
        <w:t xml:space="preserve">POST /reddit</w:t>
      </w:r>
      <w:r>
        <w:rPr/>
        <w:t xml:space="preserve"> - Manual Webhook (via trigger cron) importing Snoowrap data points.</w:t>
      </w:r>
    </w:p>
    <w:p>
      <w:pPr>
        <w:pStyle w:val="Heading3"/>
        <w:spacing w:lineRule="auto"/>
      </w:pPr>
      <w:r>
        <w:rPr/>
        <w:t xml:space="preserve">/api/officer</w:t>
      </w:r>
      <w:r>
        <w:rPr/>
        <w:t xml:space="preserve"> (Task Management)</w:t>
      </w:r>
    </w:p>
    <w:p>
      <w:pPr>
        <w:numPr>
          <w:ilvl w:val="0"/>
          <w:numId w:val="5"/>
        </w:numPr>
        <w:spacing w:lineRule="auto"/>
      </w:pPr>
      <w:r>
        <w:rPr/>
        <w:t xml:space="preserve">GET /tickets</w:t>
      </w:r>
      <w:r>
        <w:rPr/>
        <w:t xml:space="preserve"> - </w:t>
      </w:r>
      <w:r>
        <w:rPr/>
        <w:t xml:space="preserve">Protected(Officer)</w:t>
      </w:r>
      <w:r>
        <w:rPr/>
        <w:t xml:space="preserve"> Query for matched Master Tickets within allocated Wards.</w:t>
      </w:r>
    </w:p>
    <w:p>
      <w:pPr>
        <w:numPr>
          <w:ilvl w:val="0"/>
          <w:numId w:val="5"/>
        </w:numPr>
        <w:spacing w:lineRule="auto"/>
      </w:pPr>
      <w:r>
        <w:rPr/>
        <w:t xml:space="preserve">PATCH /status/:masterId</w:t>
      </w:r>
      <w:r>
        <w:rPr/>
        <w:t xml:space="preserve"> - </w:t>
      </w:r>
      <w:r>
        <w:rPr/>
        <w:t xml:space="preserve">Protected(Officer)</w:t>
      </w:r>
      <w:r>
        <w:rPr/>
        <w:t xml:space="preserve"> Updates incident status enum (Open -&gt; Engaged -&gt; Resolved). Generates audit triggers.</w:t>
      </w:r>
    </w:p>
    <w:p>
      <w:pPr>
        <w:numPr>
          <w:ilvl w:val="0"/>
          <w:numId w:val="5"/>
        </w:numPr>
        <w:spacing w:lineRule="auto"/>
      </w:pPr>
      <w:r>
        <w:rPr/>
        <w:t xml:space="preserve">POST /resolve</w:t>
      </w:r>
      <w:r>
        <w:rPr/>
        <w:t xml:space="preserve"> - </w:t>
      </w:r>
      <w:r>
        <w:rPr/>
        <w:t xml:space="preserve">Protected(Officer)</w:t>
      </w:r>
      <w:r>
        <w:rPr/>
        <w:t xml:space="preserve"> Uploads final resolution media. Uses Gemini Flash for resolution verification vs initial intent.</w:t>
      </w:r>
    </w:p>
    <w:p>
      <w:pPr>
        <w:numPr>
          <w:ilvl w:val="0"/>
          <w:numId w:val="5"/>
        </w:numPr>
        <w:spacing w:lineRule="auto"/>
      </w:pPr>
      <w:r>
        <w:rPr/>
        <w:t xml:space="preserve">GET /sla</w:t>
      </w:r>
      <w:r>
        <w:rPr/>
        <w:t xml:space="preserve"> - </w:t>
      </w:r>
      <w:r>
        <w:rPr/>
        <w:t xml:space="preserve">Protected(Officer)</w:t>
      </w:r>
      <w:r>
        <w:rPr/>
        <w:t xml:space="preserve"> Fetches personal countdown arrays against current Open tickets.</w:t>
      </w:r>
    </w:p>
    <w:p>
      <w:pPr>
        <w:pStyle w:val="Heading3"/>
        <w:spacing w:lineRule="auto"/>
      </w:pPr>
      <w:r>
        <w:rPr/>
        <w:t xml:space="preserve">/api/admin</w:t>
      </w:r>
      <w:r>
        <w:rPr/>
        <w:t xml:space="preserve"> (Top-level Control)</w:t>
      </w:r>
    </w:p>
    <w:p>
      <w:pPr>
        <w:numPr>
          <w:ilvl w:val="0"/>
          <w:numId w:val="6"/>
        </w:numPr>
        <w:spacing w:lineRule="auto"/>
      </w:pPr>
      <w:r>
        <w:rPr/>
        <w:t xml:space="preserve">GET /insights</w:t>
      </w:r>
      <w:r>
        <w:rPr/>
        <w:t xml:space="preserve"> - </w:t>
      </w:r>
      <w:r>
        <w:rPr/>
        <w:t xml:space="preserve">Protected(Admin)</w:t>
      </w:r>
      <w:r>
        <w:rPr/>
        <w:t xml:space="preserve"> Dashboard metrics mapping workload balancer loads.</w:t>
      </w:r>
    </w:p>
    <w:p>
      <w:pPr>
        <w:numPr>
          <w:ilvl w:val="0"/>
          <w:numId w:val="6"/>
        </w:numPr>
        <w:spacing w:lineRule="auto"/>
      </w:pPr>
      <w:r>
        <w:rPr/>
        <w:t xml:space="preserve">GET /heatmap</w:t>
      </w:r>
      <w:r>
        <w:rPr/>
        <w:t xml:space="preserve"> - </w:t>
      </w:r>
      <w:r>
        <w:rPr/>
        <w:t xml:space="preserve">Protected(Admin)</w:t>
      </w:r>
      <w:r>
        <w:rPr/>
        <w:t xml:space="preserve"> PostGIS cluster spatial array formatting points for UI clusters.</w:t>
      </w:r>
    </w:p>
    <w:p>
      <w:pPr>
        <w:numPr>
          <w:ilvl w:val="0"/>
          <w:numId w:val="6"/>
        </w:numPr>
        <w:spacing w:lineRule="auto"/>
      </w:pPr>
      <w:r>
        <w:rPr/>
        <w:t xml:space="preserve">GET /silent-wards</w:t>
      </w:r>
      <w:r>
        <w:rPr/>
        <w:t xml:space="preserve"> - </w:t>
      </w:r>
      <w:r>
        <w:rPr/>
        <w:t xml:space="preserve">Protected(Admin)</w:t>
      </w:r>
      <w:r>
        <w:rPr/>
        <w:t xml:space="preserve"> Anomalous query highlighting wards trailing on ingestion.</w:t>
      </w:r>
    </w:p>
    <w:p>
      <w:pPr>
        <w:numPr>
          <w:ilvl w:val="0"/>
          <w:numId w:val="6"/>
        </w:numPr>
        <w:spacing w:lineRule="auto"/>
      </w:pPr>
      <w:r>
        <w:rPr/>
        <w:t xml:space="preserve">GET /aats</w:t>
      </w:r>
      <w:r>
        <w:rPr/>
        <w:t xml:space="preserve"> - </w:t>
      </w:r>
      <w:r>
        <w:rPr/>
        <w:t xml:space="preserve">Protected(Admin)</w:t>
      </w:r>
      <w:r>
        <w:rPr/>
        <w:t xml:space="preserve"> Automated Administrative Tracking.</w:t>
      </w:r>
    </w:p>
    <w:p>
      <w:pPr>
        <w:numPr>
          <w:ilvl w:val="0"/>
          <w:numId w:val="6"/>
        </w:numPr>
        <w:spacing w:lineRule="auto"/>
      </w:pPr>
      <w:r>
        <w:rPr/>
        <w:t xml:space="preserve">GET /audit</w:t>
      </w:r>
      <w:r>
        <w:rPr/>
        <w:t xml:space="preserve"> - </w:t>
      </w:r>
      <w:r>
        <w:rPr/>
        <w:t xml:space="preserve">Protected(Admin)</w:t>
      </w:r>
      <w:r>
        <w:rPr/>
        <w:t xml:space="preserve"> Export query mapping immutable tables for system integrity testing.</w:t>
      </w:r>
    </w:p>
    <w:p>
      <w:pPr>
        <w:numPr>
          <w:ilvl w:val="0"/>
          <w:numId w:val="6"/>
        </w:numPr>
        <w:spacing w:lineRule="auto"/>
      </w:pPr>
      <w:r>
        <w:rPr/>
        <w:t xml:space="preserve">GET /civic-memory</w:t>
      </w:r>
      <w:r>
        <w:rPr/>
        <w:t xml:space="preserve"> - </w:t>
      </w:r>
      <w:r>
        <w:rPr/>
        <w:t xml:space="preserve">Protected(Admin)</w:t>
      </w:r>
      <w:r>
        <w:rPr/>
        <w:t xml:space="preserve"> Summarized AI-digested insights of chronological efficiency.</w:t>
      </w:r>
    </w:p>
    <w:p>
      <w:pPr>
        <w:pStyle w:val="Heading3"/>
        <w:spacing w:lineRule="auto"/>
      </w:pPr>
      <w:r>
        <w:rPr/>
        <w:t xml:space="preserve">/api/analytics</w:t>
      </w:r>
      <w:r>
        <w:rPr/>
        <w:t xml:space="preserve"> (External Statistics)</w:t>
      </w:r>
    </w:p>
    <w:p>
      <w:pPr>
        <w:numPr>
          <w:ilvl w:val="0"/>
          <w:numId w:val="7"/>
        </w:numPr>
        <w:spacing w:lineRule="auto"/>
      </w:pPr>
      <w:r>
        <w:rPr/>
        <w:t xml:space="preserve">GET /resolution-trends</w:t>
      </w:r>
      <w:r>
        <w:rPr/>
        <w:t xml:space="preserve"> - Line chart payloads plotting SLAs closures per ward vs time.</w:t>
      </w:r>
    </w:p>
    <w:p>
      <w:pPr>
        <w:numPr>
          <w:ilvl w:val="0"/>
          <w:numId w:val="7"/>
        </w:numPr>
        <w:spacing w:lineRule="auto"/>
      </w:pPr>
      <w:r>
        <w:rPr/>
        <w:t xml:space="preserve">GET /category-breakdown</w:t>
      </w:r>
      <w:r>
        <w:rPr/>
        <w:t xml:space="preserve"> - Pie chart aggregates (Water/Waste/Power distributions).</w:t>
      </w:r>
    </w:p>
    <w:p>
      <w:pPr>
        <w:numPr>
          <w:ilvl w:val="0"/>
          <w:numId w:val="7"/>
        </w:numPr>
        <w:spacing w:lineRule="auto"/>
      </w:pPr>
      <w:r>
        <w:rPr/>
        <w:t xml:space="preserve">GET /sla-compliance</w:t>
      </w:r>
      <w:r>
        <w:rPr/>
        <w:t xml:space="preserve"> - Rate calculation endpoint identifying bottlenecks.</w:t>
      </w:r>
    </w:p>
    <w:p>
      <w:pPr>
        <w:numPr>
          <w:ilvl w:val="0"/>
          <w:numId w:val="7"/>
        </w:numPr>
        <w:spacing w:lineRule="auto"/>
      </w:pPr>
      <w:r>
        <w:rPr/>
        <w:t xml:space="preserve">GET /cluster-hotspots</w:t>
      </w:r>
      <w:r>
        <w:rPr/>
        <w:t xml:space="preserve"> - PostGIS generated density grids.</w:t>
      </w:r>
    </w:p>
    <w:p>
      <w:pPr>
        <w:pStyle w:val="Heading2"/>
        <w:spacing w:lineRule="auto"/>
      </w:pPr>
      <w:r>
        <w:rPr/>
        <w:t xml:space="preserve">5. Backend Service Modules</w:t>
      </w:r>
    </w:p>
    <w:p>
      <w:pPr>
        <w:spacing w:lineRule="auto"/>
      </w:pPr>
      <w:r>
        <w:rPr/>
        <w:t xml:space="preserve">spamFilter.service.js</w:t>
      </w:r>
      <w:r>
        <w:rPr/>
        <w:br w:type="textWrapping"/>
      </w:r>
      <w:r>
        <w:rPr/>
        <w:t xml:space="preserve">Purpose:</w:t>
      </w:r>
      <w:r>
        <w:rPr/>
        <w:t xml:space="preserve"> Rejects unverified, non-relevant junk entries before processing.</w:t>
      </w:r>
      <w:r>
        <w:rPr/>
        <w:br w:type="textWrapping"/>
      </w:r>
      <w:r>
        <w:rPr/>
        <w:t xml:space="preserve">Logic:</w:t>
      </w:r>
      <w:r>
        <w:rPr/>
        <w:t xml:space="preserve"> NLP regex scans coupled with rate-limiting metrics. If flagged, ignores execution or routes to manual review queue based on thresholds.</w:t>
      </w:r>
    </w:p>
    <w:p>
      <w:pPr>
        <w:spacing w:lineRule="auto"/>
      </w:pPr>
      <w:r>
        <w:rPr/>
        <w:t xml:space="preserve">aiClassification.service.js</w:t>
      </w:r>
      <w:r>
        <w:rPr/>
        <w:br w:type="textWrapping"/>
      </w:r>
      <w:r>
        <w:rPr/>
        <w:t xml:space="preserve">Purpose:</w:t>
      </w:r>
      <w:r>
        <w:rPr/>
        <w:t xml:space="preserve"> Core data structurer based on inputs.</w:t>
      </w:r>
      <w:r>
        <w:rPr/>
        <w:br w:type="textWrapping"/>
      </w:r>
      <w:r>
        <w:rPr/>
        <w:t xml:space="preserve">Logic:</w:t>
      </w:r>
      <w:r>
        <w:rPr/>
        <w:t xml:space="preserve"> Feeds raw inputs string to Gemini Flash API to extract JSON parameters: { Category: "", Sentiment: "", Keywords: [] }.</w:t>
      </w:r>
    </w:p>
    <w:p>
      <w:pPr>
        <w:spacing w:lineRule="auto"/>
      </w:pPr>
      <w:r>
        <w:rPr/>
        <w:t xml:space="preserve">aiEmbedding.service.js</w:t>
      </w:r>
      <w:r>
        <w:rPr/>
        <w:br w:type="textWrapping"/>
      </w:r>
      <w:r>
        <w:rPr/>
        <w:t xml:space="preserve">Purpose:</w:t>
      </w:r>
      <w:r>
        <w:rPr/>
        <w:t xml:space="preserve"> Generates normalized vectors.</w:t>
      </w:r>
      <w:r>
        <w:rPr/>
        <w:br w:type="textWrapping"/>
      </w:r>
      <w:r>
        <w:rPr/>
        <w:t xml:space="preserve">Logic:</w:t>
      </w:r>
      <w:r>
        <w:rPr/>
        <w:t xml:space="preserve"> Fetches embedding responses from Gemini. Outputs 768-dimensional float arrays saved to the `embeddings` table for matching usage.</w:t>
      </w:r>
    </w:p>
    <w:p>
      <w:pPr>
        <w:spacing w:lineRule="auto"/>
      </w:pPr>
      <w:r>
        <w:rPr/>
        <w:t xml:space="preserve">deduplication.service.js</w:t>
      </w:r>
      <w:r>
        <w:rPr/>
        <w:br w:type="textWrapping"/>
      </w:r>
      <w:r>
        <w:rPr/>
        <w:t xml:space="preserve">Purpose:</w:t>
      </w:r>
      <w:r>
        <w:rPr/>
        <w:t xml:space="preserve"> Reduces noise by grouping duplicate real-life reports.</w:t>
      </w:r>
      <w:r>
        <w:rPr/>
        <w:br w:type="textWrapping"/>
      </w:r>
      <w:r>
        <w:rPr/>
        <w:t xml:space="preserve">Logic:</w:t>
      </w:r>
      <w:r>
        <w:rPr/>
        <w:t xml:space="preserve"> Using PostGIS points within 50m mapped with pgvector cosine similarity &gt; 0.82 (`cluster_score` algorithm). Binds valid occurrences to existing Master Tickets instead of spawning isolated records.</w:t>
      </w:r>
    </w:p>
    <w:p>
      <w:pPr>
        <w:spacing w:lineRule="auto"/>
      </w:pPr>
      <w:r>
        <w:rPr/>
        <w:t xml:space="preserve">urgencyScoring.service.js</w:t>
      </w:r>
      <w:r>
        <w:rPr/>
        <w:br w:type="textWrapping"/>
      </w:r>
      <w:r>
        <w:rPr/>
        <w:t xml:space="preserve">Purpose:</w:t>
      </w:r>
      <w:r>
        <w:rPr/>
        <w:t xml:space="preserve"> Orchestrates 4-signal prioritization.</w:t>
      </w:r>
      <w:r>
        <w:rPr/>
        <w:br w:type="textWrapping"/>
      </w:r>
      <w:r>
        <w:rPr/>
        <w:t xml:space="preserve">Logic:</w:t>
      </w:r>
      <w:r>
        <w:rPr/>
        <w:t xml:space="preserve"> Scoring Algorithm = (AI Severity Context * 0.4) + (Crowd Validation Volume * 0.3) + (Demographic Density * 0.2) + (Media Proof Confidence * 0.1).</w:t>
      </w:r>
    </w:p>
    <w:p>
      <w:pPr>
        <w:spacing w:lineRule="auto"/>
      </w:pPr>
      <w:r>
        <w:rPr/>
        <w:t xml:space="preserve">slaCron.service.js</w:t>
      </w:r>
      <w:r>
        <w:rPr/>
        <w:br w:type="textWrapping"/>
      </w:r>
      <w:r>
        <w:rPr/>
        <w:t xml:space="preserve">Purpose:</w:t>
      </w:r>
      <w:r>
        <w:rPr/>
        <w:t xml:space="preserve"> Polling execution for mandate breaches.</w:t>
      </w:r>
      <w:r>
        <w:rPr/>
        <w:br w:type="textWrapping"/>
      </w:r>
      <w:r>
        <w:rPr/>
        <w:t xml:space="preserve">Logic:</w:t>
      </w:r>
      <w:r>
        <w:rPr/>
        <w:t xml:space="preserve"> Uses node-cron running periodically. Loops `master_tickets` checking </w:t>
      </w:r>
      <w:r>
        <w:rPr/>
        <w:t xml:space="preserve">(Current Time - created_at) &gt; sla_deadline</w:t>
      </w:r>
      <w:r>
        <w:rPr/>
        <w:t xml:space="preserve">. Fires Notifications &amp; sets status to Escalated.</w:t>
      </w:r>
    </w:p>
    <w:p>
      <w:pPr>
        <w:spacing w:lineRule="auto"/>
      </w:pPr>
      <w:r>
        <w:rPr/>
        <w:t xml:space="preserve">socialScraper.service.js</w:t>
      </w:r>
      <w:r>
        <w:rPr/>
        <w:br w:type="textWrapping"/>
      </w:r>
      <w:r>
        <w:rPr/>
        <w:t xml:space="preserve">Purpose:</w:t>
      </w:r>
      <w:r>
        <w:rPr/>
        <w:t xml:space="preserve"> Periodically digests non-webhook external sources.</w:t>
      </w:r>
      <w:r>
        <w:rPr/>
        <w:br w:type="textWrapping"/>
      </w:r>
      <w:r>
        <w:rPr/>
        <w:t xml:space="preserve">Logic:</w:t>
      </w:r>
      <w:r>
        <w:rPr/>
        <w:t xml:space="preserve"> Cron jobs hitting Twitter v2/Reddit instances. Upon valid scraping, it sets `scraped_at` as the authoritative SLA start time, neutralizing API polling lags.</w:t>
      </w:r>
    </w:p>
    <w:p>
      <w:pPr>
        <w:spacing w:lineRule="auto"/>
      </w:pPr>
      <w:r>
        <w:rPr/>
        <w:t xml:space="preserve">audit.service.js</w:t>
      </w:r>
      <w:r>
        <w:rPr/>
        <w:br w:type="textWrapping"/>
      </w:r>
      <w:r>
        <w:rPr/>
        <w:t xml:space="preserve">Purpose:</w:t>
      </w:r>
      <w:r>
        <w:rPr/>
        <w:t xml:space="preserve"> Wraps database state changes.</w:t>
      </w:r>
      <w:r>
        <w:rPr/>
        <w:br w:type="textWrapping"/>
      </w:r>
      <w:r>
        <w:rPr/>
        <w:t xml:space="preserve">Logic:</w:t>
      </w:r>
      <w:r>
        <w:rPr/>
        <w:t xml:space="preserve"> Intercepts every Master Ticket state update and saves an append-only JSON block. A sha256 hash maps sequentially creating an immutable chain validating Trust-by-Design rules.</w:t>
      </w:r>
    </w:p>
    <w:p>
      <w:pPr>
        <w:spacing w:lineRule="auto"/>
      </w:pPr>
      <w:r>
        <w:rPr/>
        <w:t xml:space="preserve">whiteLabeler.service.js</w:t>
      </w:r>
      <w:r>
        <w:rPr/>
        <w:br w:type="textWrapping"/>
      </w:r>
      <w:r>
        <w:rPr/>
        <w:t xml:space="preserve">Purpose:</w:t>
      </w:r>
      <w:r>
        <w:rPr/>
        <w:t xml:space="preserve"> Controls User Anonymous Mode constraints.</w:t>
      </w:r>
      <w:r>
        <w:rPr/>
        <w:br w:type="textWrapping"/>
      </w:r>
      <w:r>
        <w:rPr/>
        <w:t xml:space="preserve">Logic:</w:t>
      </w:r>
      <w:r>
        <w:rPr/>
        <w:t xml:space="preserve"> Masks PII on records. Applies AES-256 to descriptions handling citizen details before mapping to database inserts.</w:t>
      </w:r>
    </w:p>
    <w:p>
      <w:pPr>
        <w:spacing w:lineRule="auto"/>
      </w:pPr>
      <w:r>
        <w:rPr/>
        <w:t xml:space="preserve">aiVision.service.js</w:t>
      </w:r>
      <w:r>
        <w:rPr/>
        <w:br w:type="textWrapping"/>
      </w:r>
      <w:r>
        <w:rPr/>
        <w:t xml:space="preserve">Purpose:</w:t>
      </w:r>
      <w:r>
        <w:rPr/>
        <w:t xml:space="preserve"> Validates visual proofs mapping intent against uploaded files.</w:t>
      </w:r>
      <w:r>
        <w:rPr/>
        <w:br w:type="textWrapping"/>
      </w:r>
      <w:r>
        <w:rPr/>
        <w:t xml:space="preserve">Logic:</w:t>
      </w:r>
      <w:r>
        <w:rPr/>
        <w:t xml:space="preserve"> Extracts EXIF GPS metrics to match user claims. Routes the buffered image to Gemini 1.5 Vision asking "Does this photo show a [Category] issue organically?" Outputs boolean validity metric.</w:t>
      </w:r>
    </w:p>
    <w:p>
      <w:pPr>
        <w:spacing w:lineRule="auto"/>
      </w:pPr>
      <w:r>
        <w:rPr/>
        <w:t xml:space="preserve">crowdValidation.service.js</w:t>
      </w:r>
      <w:r>
        <w:rPr/>
        <w:br w:type="textWrapping"/>
      </w:r>
      <w:r>
        <w:rPr/>
        <w:t xml:space="preserve">Purpose:</w:t>
      </w:r>
      <w:r>
        <w:rPr/>
        <w:t xml:space="preserve"> Upvoting consensus matrix.</w:t>
      </w:r>
      <w:r>
        <w:rPr/>
        <w:br w:type="textWrapping"/>
      </w:r>
      <w:r>
        <w:rPr/>
        <w:t xml:space="preserve">Logic:</w:t>
      </w:r>
      <w:r>
        <w:rPr/>
        <w:t xml:space="preserve"> Takes new validation pings. Expands radius search 500m using PostGIS. Weights votes dynamically based on citizen reputation thresholds augmenting total urgency scales.</w:t>
      </w:r>
    </w:p>
    <w:p>
      <w:pPr>
        <w:spacing w:lineRule="auto"/>
      </w:pPr>
      <w:r>
        <w:rPr/>
        <w:t xml:space="preserve">aiInsights.service.js</w:t>
      </w:r>
      <w:r>
        <w:rPr/>
        <w:br w:type="textWrapping"/>
      </w:r>
      <w:r>
        <w:rPr/>
        <w:t xml:space="preserve">Purpose:</w:t>
      </w:r>
      <w:r>
        <w:rPr/>
        <w:t xml:space="preserve"> Generates narrative reports for administration panels.</w:t>
      </w:r>
      <w:r>
        <w:rPr/>
        <w:br w:type="textWrapping"/>
      </w:r>
      <w:r>
        <w:rPr/>
        <w:t xml:space="preserve">Logic:</w:t>
      </w:r>
      <w:r>
        <w:rPr/>
        <w:t xml:space="preserve"> Digests JSON subsets corresponding to weekly aggregations (Civic Memory concept). Builds comprehensive executive summaries.</w:t>
      </w:r>
    </w:p>
    <w:p>
      <w:pPr>
        <w:spacing w:lineRule="auto"/>
      </w:pPr>
      <w:r>
        <w:rPr>
          <w:b/>
        </w:rPr>
        <w:t xml:space="preserve">routing.service.js</w:t>
      </w:r>
      <w:r>
        <w:rPr>
          <w:b/>
        </w:rPr>
        <w:t xml:space="preserve"> + </w:t>
      </w:r>
      <w:r>
        <w:rPr>
          <w:b/>
        </w:rPr>
        <w:t xml:space="preserve">workloadBalancer.service.js</w:t>
      </w:r>
      <w:r>
        <w:rPr/>
        <w:br w:type="textWrapping"/>
      </w:r>
      <w:r>
        <w:rPr/>
        <w:t xml:space="preserve">Purpose:</w:t>
      </w:r>
      <w:r>
        <w:rPr/>
        <w:t xml:space="preserve"> Identifies the optimal endpoint assignee for a generated Master Ticket.</w:t>
      </w:r>
      <w:r>
        <w:rPr/>
        <w:br w:type="textWrapping"/>
      </w:r>
      <w:r>
        <w:rPr/>
        <w:t xml:space="preserve">Logic:</w:t>
      </w:r>
      <w:r>
        <w:rPr/>
        <w:t xml:space="preserve"> Checks geographic `ward_id`, pulls active officers mapped to ward, reviews `open_incidents` arrays from `ward_stats`, selects lowest load threshold entity.</w:t>
      </w:r>
    </w:p>
    <w:p>
      <w:pPr>
        <w:pStyle w:val="Heading2"/>
        <w:spacing w:lineRule="auto"/>
      </w:pPr>
      <w:r>
        <w:rPr/>
        <w:t xml:space="preserve">6. Middleware Table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Middleware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 and Description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verifyJWT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Validates incoming Authorization headers against Supabase secret. Rejects invalid formats via 401 Unauthorized responses.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requireRoles(...roles)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RBAC Gatekeeper. Intercepts authenticated Context mapping arrays (e.g. ['admin', 'officer']). Throws 403 Forbidden.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ipRateLimiter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Prevents DDoS on submission layers. Custom express-rate-limit bounds set to 15 requests per minute against `/api/complaints`.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validateWebhookSignature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Mandatory for omnichannel ingress. Checks cryptographic HMAC signatures matching Twitter, Meta, SendGrid environment secrets to prevent spoofed data feeds.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requestLogger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Sanitized morgan instance outputting non-PII metrics to stdout for Render analytics mappings.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multipartParser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Safely processes file/payload bounds utilizing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multer</w:t>
            </w:r>
          </w:p>
          <w:p>
            <w:pPr>
              <w:spacing w:lineRule="auto"/>
            </w:pPr>
            <w:r>
              <w:rPr/>
              <w:t xml:space="preserve"> buffers mapped strictly for Image EXIF and Storage uploading integrations.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7. Real-Time Communication</w:t>
      </w:r>
    </w:p>
    <w:p>
      <w:pPr>
        <w:spacing w:lineRule="auto"/>
      </w:pPr>
      <w:r>
        <w:rPr/>
        <w:t xml:space="preserve">To support responsive user applications and internal officer reactivity, WebSockets utilize Supabase Realtime broadcast standards mapped to defined channel structures.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Socket Channels:</w:t>
      </w:r>
    </w:p>
    <w:p>
      <w:pPr>
        <w:numPr>
          <w:ilvl w:val="1"/>
          <w:numId w:val="9"/>
        </w:numPr>
        <w:spacing w:lineRule="auto"/>
      </w:pPr>
      <w:r>
        <w:rPr/>
        <w:t xml:space="preserve">officer_dash_{uuid}</w:t>
      </w:r>
      <w:r>
        <w:rPr/>
        <w:t xml:space="preserve">: Pushes newly assigned Master Tickets to dynamic UI panels instantly.</w:t>
      </w:r>
    </w:p>
    <w:p>
      <w:pPr>
        <w:numPr>
          <w:ilvl w:val="1"/>
          <w:numId w:val="9"/>
        </w:numPr>
        <w:spacing w:lineRule="auto"/>
      </w:pPr>
      <w:r>
        <w:rPr/>
        <w:t xml:space="preserve">citizen_feed_{uuid}</w:t>
      </w:r>
      <w:r>
        <w:rPr/>
        <w:t xml:space="preserve">: Emits updates specifically relating to the resolving status updates on bound submitted tickets.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FCM Push Trigger Pipelines:</w:t>
      </w:r>
      <w:r>
        <w:rPr/>
        <w:t xml:space="preserve"> When `slaCron` sets tickets to Escalated, triggers traverse server-to-server HTTP bindings directly sending Push Notification drops to Android devices representing administrative authorities.</w:t>
      </w:r>
    </w:p>
    <w:p>
      <w:pPr>
        <w:pStyle w:val="Heading2"/>
        <w:spacing w:lineRule="auto"/>
      </w:pPr>
      <w:r>
        <w:rPr/>
        <w:t xml:space="preserve">8. Security &amp; Compliance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RLS (Row Level Security):</w:t>
      </w:r>
      <w:r>
        <w:rPr/>
        <w:t xml:space="preserve"> Deeply integrated to PostgreSQL schema. Assures Citizens can only `SELECT` their own authenticated tuples, while `audit_log` intrinsically drops all `UPDATE` or `DELETE` executions globally maintaining compliance bounds.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Data Obfuscation / Encryption:</w:t>
      </w:r>
      <w:r>
        <w:rPr/>
        <w:t xml:space="preserve"> PII bound properties optionally traverse through AES-256 transformations inside the </w:t>
      </w:r>
      <w:r>
        <w:rPr/>
        <w:t xml:space="preserve">whiteLabeler</w:t>
      </w:r>
      <w:r>
        <w:rPr/>
        <w:t xml:space="preserve"> depending on the scope of Anon mode invocations to protect whistleblowing dynamics.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Context Forgery Mitigations:</w:t>
      </w:r>
      <w:r>
        <w:rPr/>
        <w:t xml:space="preserve"> The </w:t>
      </w:r>
      <w:r>
        <w:rPr/>
        <w:t xml:space="preserve">aiVision.service.js</w:t>
      </w:r>
      <w:r>
        <w:rPr/>
        <w:t xml:space="preserve"> enforces deep-checks matching photo EXIF geospatial headers against purported form inputs, explicitly flagging mismatches as forged attempts.</w:t>
      </w:r>
    </w:p>
    <w:p>
      <w:pPr>
        <w:pStyle w:val="Heading2"/>
        <w:spacing w:lineRule="auto"/>
      </w:pPr>
      <w:r>
        <w:rPr/>
        <w:t xml:space="preserve">9. USP Implementation Integrations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Trust-by-Design:</w:t>
      </w:r>
      <w:r>
        <w:rPr/>
        <w:t xml:space="preserve"> Enforced by the appended architecture of </w:t>
      </w:r>
      <w:r>
        <w:rPr/>
        <w:t xml:space="preserve">audit.service.js</w:t>
      </w:r>
      <w:r>
        <w:rPr/>
        <w:t xml:space="preserve"> providing absolute timeline accountability on every state shift across municipal bodies.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Smart SLA Escalation:</w:t>
      </w:r>
      <w:r>
        <w:rPr/>
        <w:t xml:space="preserve"> Modulated by </w:t>
      </w:r>
      <w:r>
        <w:rPr/>
        <w:t xml:space="preserve">urgencyScoring</w:t>
      </w:r>
      <w:r>
        <w:rPr/>
        <w:t xml:space="preserve"> adjusting limits dynamically (e.g., A main-road sinkhole gets a 2-hour mandate, a broken park bench gets 72 hours).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Civic Memory:</w:t>
      </w:r>
      <w:r>
        <w:rPr/>
        <w:t xml:space="preserve"> Orchestrated through the continuous historical storage querying tied directly into weekly mappings executed by </w:t>
      </w:r>
      <w:r>
        <w:rPr/>
        <w:t xml:space="preserve">aiInsights</w:t>
      </w:r>
      <w:r>
        <w:rPr/>
        <w:t xml:space="preserve">. Generates intelligent institutional context.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Silent Crisis Detection:</w:t>
      </w:r>
      <w:r>
        <w:rPr/>
        <w:t xml:space="preserve"> Backwards querying against Ward aggregate norms via </w:t>
      </w:r>
      <w:r>
        <w:rPr/>
        <w:t xml:space="preserve">ward_stats</w:t>
      </w:r>
      <w:r>
        <w:rPr/>
        <w:t xml:space="preserve"> mapping deviations to identify issues that communities may be under-reporting inherently triggering administrative interventions.</w:t>
      </w:r>
    </w:p>
    <w:p>
      <w:pPr>
        <w:pStyle w:val="Heading2"/>
        <w:spacing w:lineRule="auto"/>
      </w:pPr>
      <w:r>
        <w:rPr/>
        <w:t xml:space="preserve">10. Deployment &amp; Environment Variables</w:t>
      </w:r>
    </w:p>
    <w:p>
      <w:pPr>
        <w:spacing w:lineRule="auto"/>
      </w:pPr>
      <w:r>
        <w:rPr/>
        <w:t xml:space="preserve">The code architecture utilizes decoupled microservices mapping configurations natively optimized for Render Cloud.</w:t>
      </w:r>
    </w:p>
    <w:p>
      <w:pPr>
        <w:numPr>
          <w:ilvl w:val="0"/>
          <w:numId w:val="12"/>
        </w:numPr>
        <w:spacing w:lineRule="auto"/>
      </w:pPr>
      <w:r>
        <w:rPr/>
        <w:t xml:space="preserve">PORT</w:t>
      </w:r>
      <w:r>
        <w:rPr/>
        <w:t xml:space="preserve"> = 8080</w:t>
      </w:r>
    </w:p>
    <w:p>
      <w:pPr>
        <w:numPr>
          <w:ilvl w:val="0"/>
          <w:numId w:val="12"/>
        </w:numPr>
        <w:spacing w:lineRule="auto"/>
      </w:pPr>
      <w:r>
        <w:rPr/>
        <w:t xml:space="preserve">NODE_ENV</w:t>
      </w:r>
      <w:r>
        <w:rPr/>
        <w:t xml:space="preserve"> = production</w:t>
      </w:r>
    </w:p>
    <w:p>
      <w:pPr>
        <w:numPr>
          <w:ilvl w:val="0"/>
          <w:numId w:val="12"/>
        </w:numPr>
        <w:spacing w:lineRule="auto"/>
      </w:pPr>
      <w:r>
        <w:rPr/>
        <w:t xml:space="preserve">SUPABASE_URL</w:t>
      </w:r>
      <w:r>
        <w:rPr/>
        <w:t xml:space="preserve"> = [Unique Instance Pool string]</w:t>
      </w:r>
    </w:p>
    <w:p>
      <w:pPr>
        <w:numPr>
          <w:ilvl w:val="0"/>
          <w:numId w:val="12"/>
        </w:numPr>
        <w:spacing w:lineRule="auto"/>
      </w:pPr>
      <w:r>
        <w:rPr/>
        <w:t xml:space="preserve">SUPABASE_SERVICE_ROLE_KEY</w:t>
      </w:r>
      <w:r>
        <w:rPr/>
        <w:t xml:space="preserve"> = [Primary Admin Override Secrets]</w:t>
      </w:r>
    </w:p>
    <w:p>
      <w:pPr>
        <w:numPr>
          <w:ilvl w:val="0"/>
          <w:numId w:val="12"/>
        </w:numPr>
        <w:spacing w:lineRule="auto"/>
      </w:pPr>
      <w:r>
        <w:rPr/>
        <w:t xml:space="preserve">GEMINI_API_KEY</w:t>
      </w:r>
      <w:r>
        <w:rPr/>
        <w:t xml:space="preserve"> = [Google AI Studio binding for Flash/Vision operations]</w:t>
      </w:r>
    </w:p>
    <w:p>
      <w:pPr>
        <w:numPr>
          <w:ilvl w:val="0"/>
          <w:numId w:val="12"/>
        </w:numPr>
        <w:spacing w:lineRule="auto"/>
      </w:pPr>
      <w:r>
        <w:rPr/>
        <w:t xml:space="preserve">JWT_SECRET</w:t>
      </w:r>
      <w:r>
        <w:rPr/>
        <w:t xml:space="preserve"> = [Cryptographic encoding phrase]</w:t>
      </w:r>
    </w:p>
    <w:p>
      <w:pPr>
        <w:numPr>
          <w:ilvl w:val="0"/>
          <w:numId w:val="12"/>
        </w:numPr>
        <w:spacing w:lineRule="auto"/>
      </w:pPr>
      <w:r>
        <w:rPr/>
        <w:t xml:space="preserve">TWILIO_ACCT_SID</w:t>
      </w:r>
      <w:r>
        <w:rPr/>
        <w:t xml:space="preserve"> &amp; </w:t>
      </w:r>
      <w:r>
        <w:rPr/>
        <w:t xml:space="preserve">TWILIO_AUTH_TOKEN</w:t>
      </w:r>
      <w:r>
        <w:rPr/>
        <w:t xml:space="preserve"> = [Messaging mappings]</w:t>
      </w:r>
    </w:p>
    <w:p>
      <w:pPr>
        <w:numPr>
          <w:ilvl w:val="0"/>
          <w:numId w:val="12"/>
        </w:numPr>
        <w:spacing w:lineRule="auto"/>
      </w:pPr>
      <w:r>
        <w:rPr/>
        <w:t xml:space="preserve">SENDGRID_API_KEY</w:t>
      </w:r>
      <w:r>
        <w:rPr/>
        <w:t xml:space="preserve"> = [Inbound webhook parsing auth]</w:t>
      </w:r>
    </w:p>
    <w:p>
      <w:pPr>
        <w:numPr>
          <w:ilvl w:val="0"/>
          <w:numId w:val="12"/>
        </w:numPr>
        <w:spacing w:lineRule="auto"/>
      </w:pPr>
      <w:r>
        <w:rPr/>
        <w:t xml:space="preserve">WHATSAPP_CLOUD_SECRET</w:t>
      </w:r>
      <w:r>
        <w:rPr/>
        <w:t xml:space="preserve"> = [Meta token integration bounds]</w:t>
      </w:r>
    </w:p>
    <w:p>
      <w:pPr>
        <w:numPr>
          <w:ilvl w:val="0"/>
          <w:numId w:val="12"/>
        </w:numPr>
        <w:spacing w:lineRule="auto"/>
      </w:pPr>
      <w:r>
        <w:rPr/>
        <w:t xml:space="preserve">REDDIT_SNOOWRAP_TOKENS</w:t>
      </w:r>
      <w:r>
        <w:rPr/>
        <w:t xml:space="preserve"> = [Scraper bound credentials]</w:t>
      </w:r>
    </w:p>
    <w:p>
      <w:pPr>
        <w:numPr>
          <w:ilvl w:val="0"/>
          <w:numId w:val="12"/>
        </w:numPr>
        <w:spacing w:lineRule="auto"/>
      </w:pPr>
      <w:r>
        <w:rPr/>
        <w:t xml:space="preserve">AES_ENCRYPTION_KEY</w:t>
      </w:r>
      <w:r>
        <w:rPr/>
        <w:t xml:space="preserve"> = [256-bit hash for Anon Modes]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2026-04-13T19:05:15.981Z</dcterms:created>
  <dcterms:modified xsi:type="dcterms:W3CDTF">2026-04-13T19:05:15.981Z</dcterms:modified>
</cp:coreProperties>
</file>