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DF9" w:rsidRDefault="009831ED">
      <w:r>
        <w:t>AWS – Certified Security Architect</w:t>
      </w:r>
    </w:p>
    <w:p w:rsidR="009831ED" w:rsidRDefault="009831ED"/>
    <w:p w:rsidR="009831ED" w:rsidRDefault="009831ED">
      <w:r>
        <w:t>Databases</w:t>
      </w:r>
    </w:p>
    <w:p w:rsidR="009831ED" w:rsidRDefault="00983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31ED" w:rsidTr="009831ED">
        <w:tc>
          <w:tcPr>
            <w:tcW w:w="4675" w:type="dxa"/>
          </w:tcPr>
          <w:p w:rsidR="009831ED" w:rsidRDefault="009831ED">
            <w:r>
              <w:t>Relational</w:t>
            </w:r>
          </w:p>
        </w:tc>
        <w:tc>
          <w:tcPr>
            <w:tcW w:w="4675" w:type="dxa"/>
          </w:tcPr>
          <w:p w:rsidR="009831ED" w:rsidRDefault="009831ED">
            <w:proofErr w:type="spellStart"/>
            <w:r>
              <w:t>NonRelational</w:t>
            </w:r>
            <w:proofErr w:type="spellEnd"/>
          </w:p>
        </w:tc>
      </w:tr>
      <w:tr w:rsidR="009831ED" w:rsidTr="009831ED">
        <w:tc>
          <w:tcPr>
            <w:tcW w:w="4675" w:type="dxa"/>
          </w:tcPr>
          <w:p w:rsidR="009831ED" w:rsidRDefault="009831ED">
            <w:r>
              <w:t>Database</w:t>
            </w:r>
          </w:p>
        </w:tc>
        <w:tc>
          <w:tcPr>
            <w:tcW w:w="4675" w:type="dxa"/>
          </w:tcPr>
          <w:p w:rsidR="009831ED" w:rsidRDefault="009831ED">
            <w:r>
              <w:t>Database</w:t>
            </w:r>
          </w:p>
        </w:tc>
      </w:tr>
      <w:tr w:rsidR="009831ED" w:rsidTr="009831ED">
        <w:tc>
          <w:tcPr>
            <w:tcW w:w="4675" w:type="dxa"/>
          </w:tcPr>
          <w:p w:rsidR="009831ED" w:rsidRDefault="009831ED">
            <w:r>
              <w:t>Tables</w:t>
            </w:r>
          </w:p>
        </w:tc>
        <w:tc>
          <w:tcPr>
            <w:tcW w:w="4675" w:type="dxa"/>
          </w:tcPr>
          <w:p w:rsidR="009831ED" w:rsidRDefault="009831ED">
            <w:r>
              <w:t>Collections</w:t>
            </w:r>
          </w:p>
        </w:tc>
      </w:tr>
      <w:tr w:rsidR="009831ED" w:rsidTr="009831ED">
        <w:tc>
          <w:tcPr>
            <w:tcW w:w="4675" w:type="dxa"/>
          </w:tcPr>
          <w:p w:rsidR="009831ED" w:rsidRDefault="009831ED">
            <w:r>
              <w:t>Row</w:t>
            </w:r>
          </w:p>
        </w:tc>
        <w:tc>
          <w:tcPr>
            <w:tcW w:w="4675" w:type="dxa"/>
          </w:tcPr>
          <w:p w:rsidR="009831ED" w:rsidRDefault="009831ED">
            <w:r>
              <w:t>Document</w:t>
            </w:r>
          </w:p>
        </w:tc>
      </w:tr>
      <w:tr w:rsidR="009831ED" w:rsidTr="009831ED">
        <w:tc>
          <w:tcPr>
            <w:tcW w:w="4675" w:type="dxa"/>
          </w:tcPr>
          <w:p w:rsidR="009831ED" w:rsidRDefault="009831ED">
            <w:r>
              <w:t>Field</w:t>
            </w:r>
          </w:p>
        </w:tc>
        <w:tc>
          <w:tcPr>
            <w:tcW w:w="4675" w:type="dxa"/>
          </w:tcPr>
          <w:p w:rsidR="009831ED" w:rsidRDefault="009831ED">
            <w:r>
              <w:t>Key Value Pairs</w:t>
            </w:r>
          </w:p>
        </w:tc>
      </w:tr>
    </w:tbl>
    <w:p w:rsidR="009831ED" w:rsidRDefault="009831ED"/>
    <w:p w:rsidR="009831ED" w:rsidRDefault="009831ED"/>
    <w:p w:rsidR="009831ED" w:rsidRDefault="00152067">
      <w:r>
        <w:t xml:space="preserve">RDS - </w:t>
      </w:r>
      <w:r w:rsidR="009831ED">
        <w:t>Relational Databases</w:t>
      </w:r>
      <w:r>
        <w:t xml:space="preserve"> (OLTP)</w:t>
      </w:r>
    </w:p>
    <w:p w:rsidR="009831ED" w:rsidRDefault="009831ED" w:rsidP="009831ED">
      <w:pPr>
        <w:pStyle w:val="ListParagraph"/>
        <w:numPr>
          <w:ilvl w:val="0"/>
          <w:numId w:val="1"/>
        </w:numPr>
      </w:pPr>
      <w:r>
        <w:t>MSSQL</w:t>
      </w:r>
    </w:p>
    <w:p w:rsidR="009831ED" w:rsidRDefault="009831ED" w:rsidP="009831ED">
      <w:pPr>
        <w:pStyle w:val="ListParagraph"/>
        <w:numPr>
          <w:ilvl w:val="0"/>
          <w:numId w:val="1"/>
        </w:numPr>
      </w:pPr>
      <w:r>
        <w:t>Oracle</w:t>
      </w:r>
    </w:p>
    <w:p w:rsidR="009831ED" w:rsidRDefault="009831ED" w:rsidP="009831ED">
      <w:pPr>
        <w:pStyle w:val="ListParagraph"/>
        <w:numPr>
          <w:ilvl w:val="0"/>
          <w:numId w:val="1"/>
        </w:numPr>
      </w:pPr>
      <w:r>
        <w:t>MySQL</w:t>
      </w:r>
    </w:p>
    <w:p w:rsidR="009831ED" w:rsidRDefault="009831ED" w:rsidP="009831ED">
      <w:pPr>
        <w:pStyle w:val="ListParagraph"/>
        <w:numPr>
          <w:ilvl w:val="0"/>
          <w:numId w:val="1"/>
        </w:numPr>
      </w:pPr>
      <w:r>
        <w:t>PostgreSQL</w:t>
      </w:r>
    </w:p>
    <w:p w:rsidR="009831ED" w:rsidRDefault="009831ED" w:rsidP="009831ED">
      <w:pPr>
        <w:pStyle w:val="ListParagraph"/>
        <w:numPr>
          <w:ilvl w:val="0"/>
          <w:numId w:val="1"/>
        </w:numPr>
      </w:pPr>
      <w:r>
        <w:t>Amazon Aurora</w:t>
      </w:r>
    </w:p>
    <w:p w:rsidR="009831ED" w:rsidRDefault="009831ED" w:rsidP="009831ED">
      <w:pPr>
        <w:pStyle w:val="ListParagraph"/>
        <w:numPr>
          <w:ilvl w:val="0"/>
          <w:numId w:val="1"/>
        </w:numPr>
      </w:pPr>
      <w:r>
        <w:t>MariaDB</w:t>
      </w:r>
    </w:p>
    <w:p w:rsidR="009831ED" w:rsidRDefault="009831ED" w:rsidP="009831ED"/>
    <w:p w:rsidR="009831ED" w:rsidRDefault="009831ED" w:rsidP="009831ED">
      <w:proofErr w:type="spellStart"/>
      <w:r>
        <w:t>NonRelational</w:t>
      </w:r>
      <w:proofErr w:type="spellEnd"/>
      <w:r w:rsidR="00152067">
        <w:t xml:space="preserve"> – No SQL</w:t>
      </w:r>
    </w:p>
    <w:p w:rsidR="009831ED" w:rsidRDefault="009831ED" w:rsidP="009831ED">
      <w:pPr>
        <w:pStyle w:val="ListParagraph"/>
        <w:numPr>
          <w:ilvl w:val="0"/>
          <w:numId w:val="1"/>
        </w:numPr>
      </w:pPr>
      <w:r>
        <w:t>DynamoDB</w:t>
      </w:r>
    </w:p>
    <w:p w:rsidR="00152067" w:rsidRDefault="00152067" w:rsidP="009831ED"/>
    <w:p w:rsidR="009831ED" w:rsidRDefault="00152067" w:rsidP="009831ED">
      <w:r>
        <w:t>OLAP</w:t>
      </w:r>
    </w:p>
    <w:p w:rsidR="00152067" w:rsidRDefault="00152067" w:rsidP="00152067">
      <w:pPr>
        <w:pStyle w:val="ListParagraph"/>
        <w:numPr>
          <w:ilvl w:val="0"/>
          <w:numId w:val="1"/>
        </w:numPr>
      </w:pPr>
      <w:r>
        <w:t>RedShift</w:t>
      </w:r>
    </w:p>
    <w:p w:rsidR="00152067" w:rsidRDefault="00152067" w:rsidP="00152067">
      <w:pPr>
        <w:pStyle w:val="ListParagraph"/>
      </w:pPr>
    </w:p>
    <w:p w:rsidR="009831ED" w:rsidRDefault="009831ED" w:rsidP="009831ED">
      <w:r>
        <w:t>Data Warehousing</w:t>
      </w:r>
    </w:p>
    <w:p w:rsidR="009831ED" w:rsidRDefault="009831ED" w:rsidP="009831ED">
      <w:r>
        <w:t>This is used for Business Intelligence. Used to pull in large and complex volumes of data and execute queries on them.</w:t>
      </w:r>
    </w:p>
    <w:p w:rsidR="009831ED" w:rsidRDefault="009831ED" w:rsidP="009831ED"/>
    <w:p w:rsidR="009831ED" w:rsidRDefault="009831ED" w:rsidP="009831ED">
      <w:r>
        <w:t>OLTP vs OLAP</w:t>
      </w:r>
      <w:r w:rsidR="00A61904">
        <w:t xml:space="preserve">: </w:t>
      </w:r>
      <w:r>
        <w:t>Online Transaction Processing vs Online Analytics processing</w:t>
      </w:r>
    </w:p>
    <w:p w:rsidR="00A61904" w:rsidRDefault="00A61904" w:rsidP="009831ED">
      <w:r>
        <w:t>OLTP: Interact with one record at a time</w:t>
      </w:r>
    </w:p>
    <w:p w:rsidR="00A61904" w:rsidRDefault="00A61904" w:rsidP="009831ED">
      <w:r>
        <w:t xml:space="preserve">OLAP: Pulls in a large number of records to query </w:t>
      </w:r>
    </w:p>
    <w:p w:rsidR="00A61904" w:rsidRDefault="00A61904" w:rsidP="009831ED">
      <w:r>
        <w:t>OLAP systems are architected differently</w:t>
      </w:r>
    </w:p>
    <w:p w:rsidR="00A61904" w:rsidRDefault="00A61904" w:rsidP="009831ED"/>
    <w:p w:rsidR="00A61904" w:rsidRDefault="00A61904" w:rsidP="009831ED">
      <w:proofErr w:type="spellStart"/>
      <w:r>
        <w:t>Elasticache</w:t>
      </w:r>
      <w:proofErr w:type="spellEnd"/>
    </w:p>
    <w:p w:rsidR="00A61904" w:rsidRDefault="00A61904" w:rsidP="009831ED"/>
    <w:p w:rsidR="00A61904" w:rsidRDefault="00A61904" w:rsidP="009831ED">
      <w:r>
        <w:t>Allows you to deploy, operate and scale an in memory cache in the cloud. Allows for fast retrieval of frequently accessed information and reduces load on database servers</w:t>
      </w:r>
    </w:p>
    <w:p w:rsidR="00A61904" w:rsidRDefault="00A61904" w:rsidP="009831ED">
      <w:r>
        <w:t>AWS Hosts:</w:t>
      </w:r>
    </w:p>
    <w:p w:rsidR="00A61904" w:rsidRDefault="00A61904" w:rsidP="00A61904">
      <w:pPr>
        <w:pStyle w:val="ListParagraph"/>
        <w:numPr>
          <w:ilvl w:val="0"/>
          <w:numId w:val="1"/>
        </w:numPr>
      </w:pPr>
      <w:r>
        <w:t>Memcached</w:t>
      </w:r>
    </w:p>
    <w:p w:rsidR="00A61904" w:rsidRDefault="00A61904" w:rsidP="00A61904">
      <w:pPr>
        <w:pStyle w:val="ListParagraph"/>
        <w:numPr>
          <w:ilvl w:val="0"/>
          <w:numId w:val="1"/>
        </w:numPr>
      </w:pPr>
      <w:proofErr w:type="spellStart"/>
      <w:r>
        <w:t>Redis</w:t>
      </w:r>
      <w:proofErr w:type="spellEnd"/>
    </w:p>
    <w:p w:rsidR="00A61904" w:rsidRDefault="00A61904" w:rsidP="00A61904"/>
    <w:p w:rsidR="00A61904" w:rsidRDefault="00A61904" w:rsidP="00A61904"/>
    <w:p w:rsidR="00A61904" w:rsidRDefault="00A61904" w:rsidP="009831ED"/>
    <w:p w:rsidR="00A61904" w:rsidRDefault="00152067" w:rsidP="009831ED">
      <w:r>
        <w:t>LAB 1: Set up a RDS Database</w:t>
      </w:r>
    </w:p>
    <w:p w:rsidR="00152067" w:rsidRDefault="00152067" w:rsidP="009831ED"/>
    <w:p w:rsidR="00152067" w:rsidRDefault="00152067" w:rsidP="009831ED">
      <w:r>
        <w:t xml:space="preserve">Console </w:t>
      </w:r>
      <w:r>
        <w:sym w:font="Wingdings" w:char="F0E0"/>
      </w:r>
      <w:r>
        <w:t xml:space="preserve"> Databases </w:t>
      </w:r>
      <w:r>
        <w:sym w:font="Wingdings" w:char="F0E0"/>
      </w:r>
      <w:r>
        <w:t xml:space="preserve"> Relational Database Service </w:t>
      </w:r>
      <w:r>
        <w:sym w:font="Wingdings" w:char="F0E0"/>
      </w:r>
      <w:r>
        <w:t xml:space="preserve"> Instances </w:t>
      </w:r>
      <w:r>
        <w:sym w:font="Wingdings" w:char="F0E0"/>
      </w:r>
      <w:r>
        <w:t xml:space="preserve"> MySQL</w:t>
      </w:r>
    </w:p>
    <w:p w:rsidR="007B64C2" w:rsidRDefault="007B64C2" w:rsidP="009831ED"/>
    <w:p w:rsidR="007B64C2" w:rsidRDefault="007B64C2" w:rsidP="009831ED">
      <w:r>
        <w:t>Create a EC2 Instance with the following in the advanced section to bootstrap</w:t>
      </w:r>
    </w:p>
    <w:p w:rsidR="007B64C2" w:rsidRDefault="007B64C2" w:rsidP="009831ED"/>
    <w:p w:rsidR="007B64C2" w:rsidRDefault="007B64C2" w:rsidP="007B64C2">
      <w:r>
        <w:t>#!/bin/bash</w:t>
      </w:r>
    </w:p>
    <w:p w:rsidR="007B64C2" w:rsidRDefault="007B64C2" w:rsidP="007B64C2">
      <w:r>
        <w:t xml:space="preserve">yum install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-y</w:t>
      </w:r>
    </w:p>
    <w:p w:rsidR="007B64C2" w:rsidRDefault="007B64C2" w:rsidP="007B64C2">
      <w:r>
        <w:t>yum update -y</w:t>
      </w:r>
    </w:p>
    <w:p w:rsidR="007B64C2" w:rsidRDefault="007B64C2" w:rsidP="007B64C2"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:rsidR="007B64C2" w:rsidRDefault="007B64C2" w:rsidP="007B64C2"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</w:p>
    <w:p w:rsidR="007B64C2" w:rsidRDefault="007B64C2" w:rsidP="007B64C2">
      <w:r>
        <w:t>echo 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>();?&gt;" &gt; /</w:t>
      </w:r>
      <w:proofErr w:type="spellStart"/>
      <w:r>
        <w:t>var</w:t>
      </w:r>
      <w:proofErr w:type="spellEnd"/>
      <w:r>
        <w:t>/www/html/</w:t>
      </w:r>
      <w:proofErr w:type="spellStart"/>
      <w:r>
        <w:t>index.php</w:t>
      </w:r>
      <w:proofErr w:type="spellEnd"/>
    </w:p>
    <w:p w:rsidR="007B64C2" w:rsidRDefault="007B64C2" w:rsidP="007B64C2">
      <w:r>
        <w:t>cd /</w:t>
      </w:r>
      <w:proofErr w:type="spellStart"/>
      <w:r>
        <w:t>var</w:t>
      </w:r>
      <w:proofErr w:type="spellEnd"/>
      <w:r>
        <w:t>/www/html</w:t>
      </w:r>
    </w:p>
    <w:p w:rsidR="007B64C2" w:rsidRDefault="007B64C2" w:rsidP="007B64C2">
      <w:proofErr w:type="spellStart"/>
      <w:r>
        <w:t>wget</w:t>
      </w:r>
      <w:proofErr w:type="spellEnd"/>
      <w:r>
        <w:t xml:space="preserve"> </w:t>
      </w:r>
      <w:hyperlink r:id="rId5" w:history="1">
        <w:r w:rsidRPr="00231A1A">
          <w:rPr>
            <w:rStyle w:val="Hyperlink"/>
          </w:rPr>
          <w:t>https://s3.eu-west-2.amazonaws.com/acloudguru-example/connect.php</w:t>
        </w:r>
      </w:hyperlink>
    </w:p>
    <w:p w:rsidR="007B64C2" w:rsidRDefault="007B64C2" w:rsidP="007B64C2"/>
    <w:p w:rsidR="007B64C2" w:rsidRDefault="007B64C2" w:rsidP="007B64C2">
      <w:r>
        <w:t xml:space="preserve">VPC </w:t>
      </w:r>
      <w:r>
        <w:sym w:font="Wingdings" w:char="F0E0"/>
      </w:r>
      <w:r>
        <w:t xml:space="preserve"> Security Groups </w:t>
      </w:r>
      <w:r>
        <w:sym w:font="Wingdings" w:char="F0E0"/>
      </w:r>
      <w:r>
        <w:t xml:space="preserve"> MYSQL Security group</w:t>
      </w:r>
    </w:p>
    <w:p w:rsidR="007B64C2" w:rsidRDefault="007B64C2" w:rsidP="007B64C2"/>
    <w:p w:rsidR="007B64C2" w:rsidRDefault="007B64C2" w:rsidP="007B64C2">
      <w:r>
        <w:t>Add 3306(</w:t>
      </w:r>
      <w:proofErr w:type="spellStart"/>
      <w:r>
        <w:t>mysql</w:t>
      </w:r>
      <w:proofErr w:type="spellEnd"/>
      <w:r>
        <w:t>) from security group of the EC2 instance</w:t>
      </w:r>
    </w:p>
    <w:p w:rsidR="007B64C2" w:rsidRDefault="007B64C2" w:rsidP="007B64C2"/>
    <w:p w:rsidR="007B64C2" w:rsidRDefault="007B64C2" w:rsidP="007B64C2">
      <w:proofErr w:type="spellStart"/>
      <w:r>
        <w:t>connect.php</w:t>
      </w:r>
      <w:proofErr w:type="spellEnd"/>
      <w:r>
        <w:t xml:space="preserve">: </w:t>
      </w:r>
    </w:p>
    <w:p w:rsidR="007B64C2" w:rsidRDefault="007B64C2" w:rsidP="007B64C2"/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&lt;?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$username = "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acloudguru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"; </w:t>
      </w: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$password = "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acloudguru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"; </w:t>
      </w: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$hostname = "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yourhostnameaddress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"; </w:t>
      </w: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dbname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acloudguru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//connection to the database</w:t>
      </w: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dbhandle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mysql_connect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($hostname, $username, $password) or die("Unable to connect to MySQL"); </w:t>
      </w: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echo "Connected to MySQL using username - $username, password - $password, host - $hostname&lt;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&gt;"; </w:t>
      </w: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$selected = 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mysql_select_db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("$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dbname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",$</w:t>
      </w:r>
      <w:proofErr w:type="spellStart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dbhandle</w:t>
      </w:r>
      <w:proofErr w:type="spellEnd"/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or die("Unable to connect to MySQL DB - check the database name and try again."); </w:t>
      </w:r>
    </w:p>
    <w:p w:rsidR="007B64C2" w:rsidRPr="007B64C2" w:rsidRDefault="007B64C2" w:rsidP="007B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4C2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:rsidR="007B64C2" w:rsidRDefault="007B64C2" w:rsidP="007B64C2"/>
    <w:p w:rsidR="007B64C2" w:rsidRDefault="007B64C2" w:rsidP="007B64C2">
      <w:r>
        <w:t xml:space="preserve">Get the </w:t>
      </w:r>
      <w:r w:rsidRPr="007B64C2">
        <w:rPr>
          <w:b/>
        </w:rPr>
        <w:t>Endpoint</w:t>
      </w:r>
      <w:r>
        <w:t xml:space="preserve"> from the DB instance and insert into $hostname</w:t>
      </w:r>
    </w:p>
    <w:p w:rsidR="007B64C2" w:rsidRDefault="007B64C2" w:rsidP="007B64C2"/>
    <w:p w:rsidR="007B64C2" w:rsidRDefault="007B64C2" w:rsidP="007B64C2">
      <w:r>
        <w:t>http to ec2instanceIP/</w:t>
      </w:r>
      <w:proofErr w:type="spellStart"/>
      <w:r>
        <w:t>connect.php</w:t>
      </w:r>
      <w:proofErr w:type="spellEnd"/>
    </w:p>
    <w:p w:rsidR="007B64C2" w:rsidRDefault="007B64C2" w:rsidP="007B64C2"/>
    <w:p w:rsidR="007B64C2" w:rsidRDefault="007B64C2" w:rsidP="007B64C2">
      <w:r>
        <w:t>BACKUPS</w:t>
      </w:r>
    </w:p>
    <w:p w:rsidR="007B64C2" w:rsidRDefault="007B64C2" w:rsidP="007B64C2"/>
    <w:p w:rsidR="007B64C2" w:rsidRDefault="007B64C2" w:rsidP="007B64C2">
      <w:pPr>
        <w:pStyle w:val="ListParagraph"/>
        <w:numPr>
          <w:ilvl w:val="0"/>
          <w:numId w:val="2"/>
        </w:numPr>
      </w:pPr>
      <w:r>
        <w:t xml:space="preserve">Automated Backups: </w:t>
      </w:r>
    </w:p>
    <w:p w:rsidR="007B64C2" w:rsidRDefault="007B64C2" w:rsidP="007B64C2">
      <w:pPr>
        <w:pStyle w:val="ListParagraph"/>
        <w:numPr>
          <w:ilvl w:val="1"/>
          <w:numId w:val="2"/>
        </w:numPr>
      </w:pPr>
      <w:r>
        <w:t>Allow you to restore to any point in the “</w:t>
      </w:r>
      <w:r w:rsidRPr="007B64C2">
        <w:rPr>
          <w:b/>
        </w:rPr>
        <w:t>Retention Period</w:t>
      </w:r>
      <w:r>
        <w:t xml:space="preserve">”. </w:t>
      </w:r>
    </w:p>
    <w:p w:rsidR="007B64C2" w:rsidRDefault="007B64C2" w:rsidP="007B64C2">
      <w:pPr>
        <w:pStyle w:val="ListParagraph"/>
        <w:numPr>
          <w:ilvl w:val="1"/>
          <w:numId w:val="2"/>
        </w:numPr>
      </w:pPr>
      <w:r>
        <w:t>The retention period is from 1-35 days</w:t>
      </w:r>
    </w:p>
    <w:p w:rsidR="007B64C2" w:rsidRDefault="007B64C2" w:rsidP="007B64C2">
      <w:pPr>
        <w:pStyle w:val="ListParagraph"/>
        <w:numPr>
          <w:ilvl w:val="1"/>
          <w:numId w:val="2"/>
        </w:numPr>
      </w:pPr>
      <w:r>
        <w:t>Daily Backups + Transaction Logs</w:t>
      </w:r>
    </w:p>
    <w:p w:rsidR="00695325" w:rsidRDefault="00695325" w:rsidP="007B64C2">
      <w:pPr>
        <w:pStyle w:val="ListParagraph"/>
        <w:numPr>
          <w:ilvl w:val="1"/>
          <w:numId w:val="2"/>
        </w:numPr>
      </w:pPr>
      <w:r>
        <w:lastRenderedPageBreak/>
        <w:t>Enabled automatically</w:t>
      </w:r>
    </w:p>
    <w:p w:rsidR="00695325" w:rsidRDefault="00695325" w:rsidP="007B64C2">
      <w:pPr>
        <w:pStyle w:val="ListParagraph"/>
        <w:numPr>
          <w:ilvl w:val="1"/>
          <w:numId w:val="2"/>
        </w:numPr>
      </w:pPr>
      <w:r>
        <w:t>Stored in S3</w:t>
      </w:r>
    </w:p>
    <w:p w:rsidR="00695325" w:rsidRDefault="00695325" w:rsidP="007B64C2">
      <w:pPr>
        <w:pStyle w:val="ListParagraph"/>
        <w:numPr>
          <w:ilvl w:val="1"/>
          <w:numId w:val="2"/>
        </w:numPr>
      </w:pPr>
      <w:r>
        <w:t>Free storage equivalent to size of database</w:t>
      </w:r>
    </w:p>
    <w:p w:rsidR="00695325" w:rsidRDefault="00695325" w:rsidP="007B64C2">
      <w:pPr>
        <w:pStyle w:val="ListParagraph"/>
        <w:numPr>
          <w:ilvl w:val="1"/>
          <w:numId w:val="2"/>
        </w:numPr>
      </w:pPr>
      <w:r>
        <w:t>Fixed Backup time</w:t>
      </w:r>
    </w:p>
    <w:p w:rsidR="00695325" w:rsidRDefault="00695325" w:rsidP="007B64C2">
      <w:pPr>
        <w:pStyle w:val="ListParagraph"/>
        <w:numPr>
          <w:ilvl w:val="1"/>
          <w:numId w:val="2"/>
        </w:numPr>
      </w:pPr>
      <w:r>
        <w:t>Storage IO may be suspended during backup causing latency</w:t>
      </w:r>
    </w:p>
    <w:p w:rsidR="00695325" w:rsidRDefault="00695325" w:rsidP="00695325">
      <w:pPr>
        <w:pStyle w:val="ListParagraph"/>
        <w:numPr>
          <w:ilvl w:val="0"/>
          <w:numId w:val="2"/>
        </w:numPr>
      </w:pPr>
      <w:r>
        <w:t>Database snapshots</w:t>
      </w:r>
    </w:p>
    <w:p w:rsidR="00695325" w:rsidRDefault="00695325" w:rsidP="00695325">
      <w:pPr>
        <w:pStyle w:val="ListParagraph"/>
        <w:numPr>
          <w:ilvl w:val="1"/>
          <w:numId w:val="2"/>
        </w:numPr>
      </w:pPr>
      <w:r>
        <w:t>Fixed Point in time image</w:t>
      </w:r>
    </w:p>
    <w:p w:rsidR="00695325" w:rsidRDefault="00695325" w:rsidP="00695325">
      <w:pPr>
        <w:pStyle w:val="ListParagraph"/>
        <w:numPr>
          <w:ilvl w:val="1"/>
          <w:numId w:val="2"/>
        </w:numPr>
      </w:pPr>
      <w:r>
        <w:t>Done manually</w:t>
      </w:r>
    </w:p>
    <w:p w:rsidR="00695325" w:rsidRDefault="00695325" w:rsidP="00695325">
      <w:pPr>
        <w:pStyle w:val="ListParagraph"/>
        <w:numPr>
          <w:ilvl w:val="1"/>
          <w:numId w:val="2"/>
        </w:numPr>
      </w:pPr>
      <w:r>
        <w:t>Persist after database deletion</w:t>
      </w:r>
    </w:p>
    <w:p w:rsidR="00695325" w:rsidRDefault="00695325" w:rsidP="00695325">
      <w:pPr>
        <w:pStyle w:val="ListParagraph"/>
        <w:numPr>
          <w:ilvl w:val="0"/>
          <w:numId w:val="2"/>
        </w:numPr>
      </w:pPr>
      <w:r>
        <w:t>Restore</w:t>
      </w:r>
    </w:p>
    <w:p w:rsidR="00695325" w:rsidRDefault="00695325" w:rsidP="00695325">
      <w:pPr>
        <w:pStyle w:val="ListParagraph"/>
        <w:numPr>
          <w:ilvl w:val="1"/>
          <w:numId w:val="2"/>
        </w:numPr>
      </w:pPr>
      <w:r>
        <w:t>Restored instance becomes the new instance with DNS changed from original to restored. You have a new endpoint</w:t>
      </w:r>
    </w:p>
    <w:p w:rsidR="00695325" w:rsidRDefault="00695325" w:rsidP="00695325">
      <w:pPr>
        <w:pStyle w:val="ListParagraph"/>
        <w:numPr>
          <w:ilvl w:val="0"/>
          <w:numId w:val="2"/>
        </w:numPr>
      </w:pPr>
      <w:r>
        <w:t>Encryption</w:t>
      </w:r>
    </w:p>
    <w:p w:rsidR="00695325" w:rsidRDefault="00695325" w:rsidP="00695325">
      <w:pPr>
        <w:pStyle w:val="ListParagraph"/>
        <w:numPr>
          <w:ilvl w:val="1"/>
          <w:numId w:val="2"/>
        </w:numPr>
      </w:pPr>
      <w:r>
        <w:t>Available for RDS</w:t>
      </w:r>
    </w:p>
    <w:p w:rsidR="00695325" w:rsidRDefault="00695325" w:rsidP="00695325">
      <w:pPr>
        <w:pStyle w:val="ListParagraph"/>
        <w:numPr>
          <w:ilvl w:val="1"/>
          <w:numId w:val="2"/>
        </w:numPr>
      </w:pPr>
      <w:r>
        <w:t>Done using KMS</w:t>
      </w:r>
    </w:p>
    <w:p w:rsidR="00695325" w:rsidRDefault="00695325" w:rsidP="00695325">
      <w:pPr>
        <w:pStyle w:val="ListParagraph"/>
        <w:numPr>
          <w:ilvl w:val="1"/>
          <w:numId w:val="2"/>
        </w:numPr>
      </w:pPr>
      <w:r>
        <w:t>Backups, snapshots and read replicas are encrypted as well</w:t>
      </w:r>
    </w:p>
    <w:p w:rsidR="00695325" w:rsidRDefault="00695325" w:rsidP="00695325">
      <w:pPr>
        <w:pStyle w:val="ListParagraph"/>
        <w:numPr>
          <w:ilvl w:val="1"/>
          <w:numId w:val="2"/>
        </w:numPr>
      </w:pPr>
      <w:r>
        <w:t>Cannot encrypt an existing Database</w:t>
      </w:r>
    </w:p>
    <w:p w:rsidR="00695325" w:rsidRDefault="00695325" w:rsidP="00695325">
      <w:pPr>
        <w:pStyle w:val="ListParagraph"/>
        <w:numPr>
          <w:ilvl w:val="1"/>
          <w:numId w:val="2"/>
        </w:numPr>
      </w:pPr>
      <w:r>
        <w:t>Snapshot, Copy, encrypt the copy</w:t>
      </w:r>
    </w:p>
    <w:p w:rsidR="00695325" w:rsidRDefault="00695325" w:rsidP="00695325">
      <w:pPr>
        <w:pStyle w:val="ListParagraph"/>
        <w:numPr>
          <w:ilvl w:val="0"/>
          <w:numId w:val="2"/>
        </w:numPr>
      </w:pPr>
      <w:r>
        <w:t>Multi-AZ</w:t>
      </w:r>
    </w:p>
    <w:p w:rsidR="00695325" w:rsidRDefault="00123C4A" w:rsidP="00695325">
      <w:pPr>
        <w:pStyle w:val="ListParagraph"/>
        <w:numPr>
          <w:ilvl w:val="1"/>
          <w:numId w:val="2"/>
        </w:numPr>
      </w:pPr>
      <w:r>
        <w:t>Synchronously replicated to another AZ</w:t>
      </w:r>
    </w:p>
    <w:p w:rsidR="00123C4A" w:rsidRDefault="00123C4A" w:rsidP="00695325">
      <w:pPr>
        <w:pStyle w:val="ListParagraph"/>
        <w:numPr>
          <w:ilvl w:val="1"/>
          <w:numId w:val="2"/>
        </w:numPr>
      </w:pPr>
      <w:r>
        <w:t>For DR only – if AZ1 dies or planned maintenance or DB instance failure, the RDS instance will automatically failover to the other AZ</w:t>
      </w:r>
    </w:p>
    <w:p w:rsidR="00123C4A" w:rsidRDefault="00123C4A" w:rsidP="00695325">
      <w:pPr>
        <w:pStyle w:val="ListParagraph"/>
        <w:numPr>
          <w:ilvl w:val="1"/>
          <w:numId w:val="2"/>
        </w:numPr>
      </w:pPr>
      <w:r>
        <w:t>DNS address will point to the failover AZ</w:t>
      </w:r>
    </w:p>
    <w:p w:rsidR="00123C4A" w:rsidRDefault="00123C4A" w:rsidP="00123C4A">
      <w:pPr>
        <w:pStyle w:val="ListParagraph"/>
        <w:numPr>
          <w:ilvl w:val="0"/>
          <w:numId w:val="2"/>
        </w:numPr>
      </w:pPr>
      <w:r>
        <w:t>Read Replica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All transactions are pushed to replicas of the main DB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Can have up to 5 Read Replicas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Read operations are distributed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Can have a Read Replica of a read replica (may have some latency)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Read replicas could be in same or different AZ or Region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Asynchronous replication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Not available for Oracle or SQL Server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Used for scaling out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Must have automatic backups turned on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Each read replica has its own DNS endpoint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Read Replicas can be multi AZ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Can create read replicas of multi AZ DBs</w:t>
      </w:r>
    </w:p>
    <w:p w:rsidR="00123C4A" w:rsidRDefault="00123C4A" w:rsidP="00123C4A">
      <w:pPr>
        <w:pStyle w:val="ListParagraph"/>
        <w:numPr>
          <w:ilvl w:val="1"/>
          <w:numId w:val="2"/>
        </w:numPr>
      </w:pPr>
      <w:r>
        <w:t>Can be promoted to become their own DBs (This breaks the replication</w:t>
      </w:r>
    </w:p>
    <w:p w:rsidR="00123C4A" w:rsidRDefault="00123C4A" w:rsidP="00123C4A"/>
    <w:p w:rsidR="00123C4A" w:rsidRDefault="00123C4A" w:rsidP="00123C4A">
      <w:r>
        <w:t>DynamoDB</w:t>
      </w:r>
    </w:p>
    <w:p w:rsidR="00123C4A" w:rsidRDefault="007741AF" w:rsidP="00123C4A">
      <w:r>
        <w:t>Low latency No SQL database supporting documents and key value pairs</w:t>
      </w:r>
      <w:bookmarkStart w:id="0" w:name="_GoBack"/>
      <w:bookmarkEnd w:id="0"/>
    </w:p>
    <w:p w:rsidR="007B64C2" w:rsidRDefault="007B64C2" w:rsidP="007B64C2"/>
    <w:p w:rsidR="007B64C2" w:rsidRDefault="007B64C2" w:rsidP="007B64C2"/>
    <w:sectPr w:rsidR="007B64C2" w:rsidSect="00E3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97BB3"/>
    <w:multiLevelType w:val="hybridMultilevel"/>
    <w:tmpl w:val="A1EC510C"/>
    <w:lvl w:ilvl="0" w:tplc="E09EB4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63FD1"/>
    <w:multiLevelType w:val="hybridMultilevel"/>
    <w:tmpl w:val="0AAEEFD2"/>
    <w:lvl w:ilvl="0" w:tplc="E09EB4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ED"/>
    <w:rsid w:val="00123C4A"/>
    <w:rsid w:val="00152067"/>
    <w:rsid w:val="00666335"/>
    <w:rsid w:val="00695325"/>
    <w:rsid w:val="007741AF"/>
    <w:rsid w:val="007B64C2"/>
    <w:rsid w:val="009831ED"/>
    <w:rsid w:val="00A61904"/>
    <w:rsid w:val="00E33A68"/>
    <w:rsid w:val="00F7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88687"/>
  <w14:defaultImageDpi w14:val="32767"/>
  <w15:chartTrackingRefBased/>
  <w15:docId w15:val="{65F5810F-06F5-8041-B67B-3F15664D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D"/>
    <w:pPr>
      <w:ind w:left="720"/>
      <w:contextualSpacing/>
    </w:pPr>
  </w:style>
  <w:style w:type="table" w:styleId="TableGrid">
    <w:name w:val="Table Grid"/>
    <w:basedOn w:val="TableNormal"/>
    <w:uiPriority w:val="39"/>
    <w:rsid w:val="00983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6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64C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eu-west-2.amazonaws.com/acloudguru-example/connec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Kumar</dc:creator>
  <cp:keywords/>
  <dc:description/>
  <cp:lastModifiedBy>Ashit Kumar</cp:lastModifiedBy>
  <cp:revision>1</cp:revision>
  <dcterms:created xsi:type="dcterms:W3CDTF">2018-04-29T23:21:00Z</dcterms:created>
  <dcterms:modified xsi:type="dcterms:W3CDTF">2018-04-30T17:51:00Z</dcterms:modified>
</cp:coreProperties>
</file>