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BC8" w:rsidRDefault="005A4BC8" w:rsidP="005A4BC8">
      <w:pPr>
        <w:pStyle w:val="Heading3"/>
        <w:rPr>
          <w:b/>
          <w:color w:val="2F5496" w:themeColor="accent1" w:themeShade="BF"/>
          <w:sz w:val="48"/>
        </w:rPr>
      </w:pPr>
      <w:r w:rsidRPr="005A4BC8">
        <w:rPr>
          <w:b/>
          <w:color w:val="2F5496" w:themeColor="accent1" w:themeShade="BF"/>
          <w:sz w:val="48"/>
        </w:rPr>
        <w:t>Create a VPC – Lab</w:t>
      </w:r>
    </w:p>
    <w:p w:rsidR="005A4BC8" w:rsidRPr="005A4BC8" w:rsidRDefault="005A4BC8" w:rsidP="005A4BC8"/>
    <w:p w:rsidR="005A4BC8" w:rsidRDefault="005A4BC8" w:rsidP="005A4BC8">
      <w:r>
        <w:t xml:space="preserve">1. Console </w:t>
      </w:r>
      <w:r>
        <w:sym w:font="Wingdings" w:char="F0E0"/>
      </w:r>
      <w:r>
        <w:t xml:space="preserve"> Network and Content Delivery </w:t>
      </w:r>
      <w:r>
        <w:sym w:font="Wingdings" w:char="F0E0"/>
      </w:r>
      <w:r>
        <w:t xml:space="preserve"> VPC</w:t>
      </w:r>
      <w:r w:rsidR="007E54A9">
        <w:t xml:space="preserve"> </w:t>
      </w:r>
      <w:r w:rsidR="007E54A9">
        <w:sym w:font="Wingdings" w:char="F0E0"/>
      </w:r>
      <w:r w:rsidR="007E54A9">
        <w:t xml:space="preserve"> Create VPC </w:t>
      </w:r>
      <w:r w:rsidR="007E54A9">
        <w:sym w:font="Wingdings" w:char="F0E0"/>
      </w:r>
      <w:r w:rsidR="007E54A9">
        <w:t xml:space="preserve"> Create</w:t>
      </w:r>
    </w:p>
    <w:p w:rsidR="005A4BC8" w:rsidRPr="0037032B" w:rsidRDefault="005A4BC8" w:rsidP="005A4BC8">
      <w:pPr>
        <w:rPr>
          <w:b/>
          <w:color w:val="FF0000"/>
        </w:rPr>
      </w:pPr>
      <w:r w:rsidRPr="0037032B">
        <w:rPr>
          <w:b/>
          <w:color w:val="FF0000"/>
        </w:rPr>
        <w:t>2. "Create VPC"</w:t>
      </w:r>
    </w:p>
    <w:p w:rsidR="005A4BC8" w:rsidRDefault="005A4BC8" w:rsidP="005A4BC8">
      <w:r>
        <w:t>    Name tag: </w:t>
      </w:r>
    </w:p>
    <w:p w:rsidR="005A4BC8" w:rsidRDefault="005A4BC8" w:rsidP="005A4BC8">
      <w:r>
        <w:t>    IP4 CIDR block: (Make sure this does not overlap with any potential peer</w:t>
      </w:r>
    </w:p>
    <w:p w:rsidR="005A4BC8" w:rsidRDefault="005A4BC8" w:rsidP="005A4BC8">
      <w:r>
        <w:t>    Tenancy: Default (Shared) | Dedicated (Dedicated Hardware)</w:t>
      </w:r>
    </w:p>
    <w:p w:rsidR="005A4BC8" w:rsidRDefault="005A4BC8" w:rsidP="005A4BC8">
      <w:r>
        <w:t xml:space="preserve">    </w:t>
      </w:r>
      <w:r>
        <w:sym w:font="Wingdings" w:char="F0E0"/>
      </w:r>
      <w:r>
        <w:t xml:space="preserve"> Create</w:t>
      </w:r>
    </w:p>
    <w:p w:rsidR="005A4BC8" w:rsidRDefault="005A4BC8" w:rsidP="005A4BC8">
      <w:r>
        <w:t>This process: </w:t>
      </w:r>
    </w:p>
    <w:p w:rsidR="005A4BC8" w:rsidRDefault="007E54A9" w:rsidP="005A4BC8">
      <w:r>
        <w:t>C</w:t>
      </w:r>
      <w:r w:rsidR="005A4BC8">
        <w:t>reate</w:t>
      </w:r>
      <w:r>
        <w:t>s</w:t>
      </w:r>
      <w:r w:rsidR="005A4BC8">
        <w:t xml:space="preserve"> a </w:t>
      </w:r>
      <w:r>
        <w:t xml:space="preserve">Default </w:t>
      </w:r>
      <w:r w:rsidR="005A4BC8">
        <w:t>Route table</w:t>
      </w:r>
    </w:p>
    <w:p w:rsidR="005A4BC8" w:rsidRDefault="005A4BC8" w:rsidP="005A4BC8">
      <w:pPr>
        <w:pStyle w:val="ListParagraph"/>
        <w:numPr>
          <w:ilvl w:val="0"/>
          <w:numId w:val="1"/>
        </w:numPr>
      </w:pPr>
      <w:r>
        <w:t>The default route table creates an entry to allow internal communication</w:t>
      </w:r>
    </w:p>
    <w:p w:rsidR="005A4BC8" w:rsidRDefault="007E54A9" w:rsidP="005A4BC8">
      <w:r>
        <w:t>C</w:t>
      </w:r>
      <w:r w:rsidR="005A4BC8">
        <w:t>reate</w:t>
      </w:r>
      <w:r>
        <w:t>s</w:t>
      </w:r>
      <w:r w:rsidR="005A4BC8">
        <w:t xml:space="preserve"> a default Security group</w:t>
      </w:r>
    </w:p>
    <w:p w:rsidR="005A4BC8" w:rsidRDefault="007E54A9" w:rsidP="005A4BC8">
      <w:r>
        <w:t>C</w:t>
      </w:r>
      <w:r w:rsidR="005A4BC8">
        <w:t>reate</w:t>
      </w:r>
      <w:r>
        <w:t>s</w:t>
      </w:r>
      <w:r w:rsidR="005A4BC8">
        <w:t xml:space="preserve"> a default NACL </w:t>
      </w:r>
    </w:p>
    <w:p w:rsidR="005A4BC8" w:rsidRPr="007E54A9" w:rsidRDefault="005A4BC8" w:rsidP="005A4BC8">
      <w:pPr>
        <w:rPr>
          <w:color w:val="FF0000"/>
        </w:rPr>
      </w:pPr>
      <w:r w:rsidRPr="007E54A9">
        <w:rPr>
          <w:color w:val="FF0000"/>
        </w:rPr>
        <w:t>Does not create any subnets</w:t>
      </w:r>
    </w:p>
    <w:p w:rsidR="005A4BC8" w:rsidRPr="007E54A9" w:rsidRDefault="005A4BC8" w:rsidP="005A4BC8">
      <w:pPr>
        <w:rPr>
          <w:color w:val="FF0000"/>
        </w:rPr>
      </w:pPr>
      <w:r w:rsidRPr="007E54A9">
        <w:rPr>
          <w:color w:val="FF0000"/>
        </w:rPr>
        <w:t>Does not create an I</w:t>
      </w:r>
      <w:r w:rsidR="007E54A9" w:rsidRPr="007E54A9">
        <w:rPr>
          <w:color w:val="FF0000"/>
        </w:rPr>
        <w:t xml:space="preserve">nternet </w:t>
      </w:r>
      <w:r w:rsidRPr="007E54A9">
        <w:rPr>
          <w:color w:val="FF0000"/>
        </w:rPr>
        <w:t>G</w:t>
      </w:r>
      <w:r w:rsidR="007E54A9" w:rsidRPr="007E54A9">
        <w:rPr>
          <w:color w:val="FF0000"/>
        </w:rPr>
        <w:t>ateway</w:t>
      </w:r>
    </w:p>
    <w:p w:rsidR="005A4BC8" w:rsidRDefault="005A4BC8" w:rsidP="005A4BC8">
      <w:r>
        <w:rPr>
          <w:noProof/>
        </w:rPr>
        <w:drawing>
          <wp:inline distT="0" distB="0" distL="0" distR="0" wp14:anchorId="0A22FAE7" wp14:editId="7B001F32">
            <wp:extent cx="5943600" cy="3039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C8" w:rsidRPr="0037032B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7032B">
        <w:rPr>
          <w:b/>
          <w:color w:val="FF0000"/>
        </w:rPr>
        <w:t xml:space="preserve">Select Subnet from left hand menu </w:t>
      </w:r>
      <w:r w:rsidRPr="0037032B">
        <w:rPr>
          <w:b/>
          <w:color w:val="FF0000"/>
        </w:rPr>
        <w:sym w:font="Wingdings" w:char="F0E0"/>
      </w:r>
      <w:r w:rsidRPr="0037032B">
        <w:rPr>
          <w:b/>
          <w:color w:val="FF0000"/>
        </w:rPr>
        <w:t xml:space="preserve"> “Create Subnet”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Name: Suggest (subnetip-Range-us-east-1a-PUB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Add to VPC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lastRenderedPageBreak/>
        <w:t>Pick AZ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IP Subnet Range (10.0.1.0/24) say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sym w:font="Wingdings" w:char="F0E0"/>
      </w:r>
      <w:r>
        <w:t xml:space="preserve"> Create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 xml:space="preserve">Subnet Actions </w:t>
      </w:r>
      <w:r>
        <w:sym w:font="Wingdings" w:char="F0E0"/>
      </w:r>
      <w:r>
        <w:t xml:space="preserve"> Modify auto-assign IP Settings </w:t>
      </w:r>
      <w:r>
        <w:sym w:font="Wingdings" w:char="F0E0"/>
      </w:r>
      <w:r>
        <w:t xml:space="preserve"> Enable…</w:t>
      </w:r>
    </w:p>
    <w:p w:rsidR="005A4BC8" w:rsidRPr="0037032B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7032B">
        <w:rPr>
          <w:b/>
          <w:color w:val="FF0000"/>
        </w:rPr>
        <w:t xml:space="preserve">Select Subnet from left hand menu </w:t>
      </w:r>
      <w:r w:rsidRPr="0037032B">
        <w:rPr>
          <w:b/>
          <w:color w:val="FF0000"/>
        </w:rPr>
        <w:sym w:font="Wingdings" w:char="F0E0"/>
      </w:r>
      <w:r w:rsidRPr="0037032B">
        <w:rPr>
          <w:b/>
          <w:color w:val="FF0000"/>
        </w:rPr>
        <w:t xml:space="preserve"> “Create Subnet”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Name: Suggest (subnetip-Range-us-east-1b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Add to VPC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Pick AZ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IP Subnet Range (10.0.2.0/24) say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sym w:font="Wingdings" w:char="F0E0"/>
      </w:r>
      <w:r>
        <w:t xml:space="preserve"> Create</w:t>
      </w:r>
    </w:p>
    <w:p w:rsidR="005A4BC8" w:rsidRDefault="005A4BC8" w:rsidP="005A4BC8"/>
    <w:p w:rsidR="005A4BC8" w:rsidRDefault="005A4BC8" w:rsidP="005A4BC8">
      <w:r>
        <w:t>Note: You lose 5 addresses to reservation.: X.X.X.0-3 (network, router, DNS, Reserved) and X.X.X.255</w:t>
      </w:r>
    </w:p>
    <w:p w:rsidR="005A4BC8" w:rsidRDefault="005A4BC8" w:rsidP="005A4BC8">
      <w:r>
        <w:rPr>
          <w:noProof/>
        </w:rPr>
        <w:drawing>
          <wp:inline distT="0" distB="0" distL="0" distR="0" wp14:anchorId="4EB9B29B" wp14:editId="4505BE73">
            <wp:extent cx="5943600" cy="307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C8" w:rsidRPr="0037032B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7032B">
        <w:rPr>
          <w:b/>
          <w:color w:val="FF0000"/>
        </w:rPr>
        <w:t xml:space="preserve">Internet gateways </w:t>
      </w:r>
      <w:r w:rsidRPr="0037032B">
        <w:rPr>
          <w:b/>
          <w:color w:val="FF0000"/>
        </w:rPr>
        <w:sym w:font="Wingdings" w:char="F0E0"/>
      </w:r>
      <w:r w:rsidRPr="0037032B">
        <w:rPr>
          <w:b/>
          <w:color w:val="FF0000"/>
        </w:rPr>
        <w:t xml:space="preserve"> Create Internet gateway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Name the I</w:t>
      </w:r>
      <w:r w:rsidR="007E54A9">
        <w:t xml:space="preserve">nternet </w:t>
      </w:r>
      <w:r>
        <w:t>G</w:t>
      </w:r>
      <w:r w:rsidR="007E54A9">
        <w:t>ateway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Attach to VPC</w:t>
      </w:r>
    </w:p>
    <w:p w:rsidR="005A4BC8" w:rsidRPr="00C664A4" w:rsidRDefault="005A4BC8" w:rsidP="005A4BC8">
      <w:pPr>
        <w:pStyle w:val="ListParagraph"/>
        <w:numPr>
          <w:ilvl w:val="0"/>
          <w:numId w:val="1"/>
        </w:numPr>
        <w:rPr>
          <w:b/>
        </w:rPr>
      </w:pPr>
      <w:r w:rsidRPr="00C664A4">
        <w:rPr>
          <w:b/>
        </w:rPr>
        <w:t>YOU CAN ATTACH ONLY ONE IGW TO A VPC</w:t>
      </w:r>
    </w:p>
    <w:p w:rsidR="005A4BC8" w:rsidRPr="0037032B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7032B">
        <w:rPr>
          <w:b/>
          <w:color w:val="FF0000"/>
        </w:rPr>
        <w:t>Route Tables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>By default</w:t>
      </w:r>
      <w:r w:rsidR="00C664A4">
        <w:t>,</w:t>
      </w:r>
      <w:r>
        <w:t xml:space="preserve"> each subnet created is associated with the default route table. This may not be intended behavior so don’t add routes to the default route table but create your own</w:t>
      </w:r>
    </w:p>
    <w:p w:rsidR="005A4BC8" w:rsidRDefault="005A4BC8" w:rsidP="005A4BC8">
      <w:pPr>
        <w:pStyle w:val="ListParagraph"/>
        <w:numPr>
          <w:ilvl w:val="1"/>
          <w:numId w:val="2"/>
        </w:numPr>
      </w:pPr>
      <w:r>
        <w:t>Create Route table</w:t>
      </w:r>
    </w:p>
    <w:p w:rsidR="005A4BC8" w:rsidRDefault="005A4BC8" w:rsidP="005A4BC8">
      <w:pPr>
        <w:pStyle w:val="ListParagraph"/>
        <w:numPr>
          <w:ilvl w:val="2"/>
          <w:numId w:val="2"/>
        </w:numPr>
      </w:pPr>
      <w:r>
        <w:t>Give it a name (</w:t>
      </w:r>
      <w:proofErr w:type="spellStart"/>
      <w:r>
        <w:t>InternetRouteOut</w:t>
      </w:r>
      <w:proofErr w:type="spellEnd"/>
      <w:r>
        <w:t>)</w:t>
      </w:r>
    </w:p>
    <w:p w:rsidR="005A4BC8" w:rsidRDefault="005A4BC8" w:rsidP="005A4BC8">
      <w:pPr>
        <w:pStyle w:val="ListParagraph"/>
        <w:numPr>
          <w:ilvl w:val="2"/>
          <w:numId w:val="2"/>
        </w:numPr>
      </w:pPr>
      <w:r>
        <w:t>Associate with VPC</w:t>
      </w:r>
    </w:p>
    <w:p w:rsidR="005A4BC8" w:rsidRDefault="005A4BC8" w:rsidP="005A4BC8">
      <w:pPr>
        <w:pStyle w:val="ListParagraph"/>
        <w:numPr>
          <w:ilvl w:val="2"/>
          <w:numId w:val="2"/>
        </w:numPr>
      </w:pPr>
      <w:r>
        <w:t>Enable Internet Access</w:t>
      </w:r>
    </w:p>
    <w:p w:rsidR="005A4BC8" w:rsidRPr="0037032B" w:rsidRDefault="005A4BC8" w:rsidP="005A4BC8">
      <w:pPr>
        <w:pStyle w:val="ListParagraph"/>
        <w:numPr>
          <w:ilvl w:val="3"/>
          <w:numId w:val="2"/>
        </w:numPr>
      </w:pPr>
      <w:r>
        <w:t xml:space="preserve">Route </w:t>
      </w:r>
      <w:r>
        <w:sym w:font="Wingdings" w:char="F0E0"/>
      </w:r>
      <w:r>
        <w:t xml:space="preserve"> add Destination: </w:t>
      </w:r>
      <w:r w:rsidRPr="0037032B">
        <w:rPr>
          <w:b/>
        </w:rPr>
        <w:t>0.0.0.0/0</w:t>
      </w:r>
      <w:r>
        <w:t xml:space="preserve"> Target: </w:t>
      </w:r>
      <w:r w:rsidRPr="0037032B">
        <w:rPr>
          <w:b/>
        </w:rPr>
        <w:t>IGW-Address</w:t>
      </w:r>
    </w:p>
    <w:p w:rsidR="005A4BC8" w:rsidRPr="0037032B" w:rsidRDefault="005A4BC8" w:rsidP="005A4BC8">
      <w:pPr>
        <w:pStyle w:val="ListParagraph"/>
        <w:numPr>
          <w:ilvl w:val="3"/>
          <w:numId w:val="2"/>
        </w:numPr>
      </w:pPr>
      <w:r>
        <w:t xml:space="preserve">Route </w:t>
      </w:r>
      <w:r>
        <w:sym w:font="Wingdings" w:char="F0E0"/>
      </w:r>
      <w:r>
        <w:t xml:space="preserve"> add Destination</w:t>
      </w:r>
      <w:proofErr w:type="gramStart"/>
      <w:r>
        <w:t xml:space="preserve">: </w:t>
      </w:r>
      <w:r>
        <w:rPr>
          <w:b/>
        </w:rPr>
        <w:t>:</w:t>
      </w:r>
      <w:proofErr w:type="gramEnd"/>
      <w:r>
        <w:rPr>
          <w:b/>
        </w:rPr>
        <w:t>:</w:t>
      </w:r>
      <w:r w:rsidRPr="0037032B">
        <w:rPr>
          <w:b/>
        </w:rPr>
        <w:t>/0</w:t>
      </w:r>
      <w:r>
        <w:t xml:space="preserve"> Target: </w:t>
      </w:r>
      <w:r w:rsidRPr="0037032B">
        <w:rPr>
          <w:b/>
        </w:rPr>
        <w:t>IGW-Address</w:t>
      </w:r>
    </w:p>
    <w:p w:rsidR="005A4BC8" w:rsidRPr="0037032B" w:rsidRDefault="005A4BC8" w:rsidP="005A4BC8">
      <w:pPr>
        <w:pStyle w:val="ListParagraph"/>
        <w:numPr>
          <w:ilvl w:val="2"/>
          <w:numId w:val="2"/>
        </w:numPr>
      </w:pPr>
      <w:r>
        <w:rPr>
          <w:b/>
        </w:rPr>
        <w:lastRenderedPageBreak/>
        <w:t>Save</w:t>
      </w:r>
    </w:p>
    <w:p w:rsidR="00C664A4" w:rsidRDefault="00C664A4" w:rsidP="005A4BC8">
      <w:pPr>
        <w:pStyle w:val="ListParagraph"/>
        <w:numPr>
          <w:ilvl w:val="2"/>
          <w:numId w:val="2"/>
        </w:numPr>
      </w:pPr>
      <w:r>
        <w:sym w:font="Wingdings" w:char="F0E0"/>
      </w:r>
      <w:r>
        <w:t xml:space="preserve"> Subnet Associations</w:t>
      </w:r>
    </w:p>
    <w:p w:rsidR="005A4BC8" w:rsidRDefault="005A4BC8" w:rsidP="005A4BC8">
      <w:pPr>
        <w:pStyle w:val="ListParagraph"/>
        <w:numPr>
          <w:ilvl w:val="2"/>
          <w:numId w:val="2"/>
        </w:numPr>
      </w:pPr>
      <w:r>
        <w:t>Associate Public Subnet with the Route table</w:t>
      </w:r>
    </w:p>
    <w:p w:rsidR="00C664A4" w:rsidRDefault="00C664A4" w:rsidP="005A4BC8">
      <w:pPr>
        <w:pStyle w:val="ListParagraph"/>
        <w:numPr>
          <w:ilvl w:val="2"/>
          <w:numId w:val="2"/>
        </w:numPr>
      </w:pPr>
      <w:r>
        <w:t xml:space="preserve">Subnets </w:t>
      </w:r>
      <w:r>
        <w:sym w:font="Wingdings" w:char="F0E0"/>
      </w:r>
      <w:r>
        <w:t xml:space="preserve"> Public Subnet </w:t>
      </w:r>
      <w:r>
        <w:sym w:font="Wingdings" w:char="F0E0"/>
      </w:r>
      <w:r>
        <w:t xml:space="preserve"> </w:t>
      </w:r>
      <w:proofErr w:type="spellStart"/>
      <w:r>
        <w:t>Subnet</w:t>
      </w:r>
      <w:proofErr w:type="spellEnd"/>
      <w:r>
        <w:t xml:space="preserve"> Action </w:t>
      </w:r>
      <w:r>
        <w:sym w:font="Wingdings" w:char="F0E0"/>
      </w:r>
      <w:r>
        <w:t xml:space="preserve"> Auto Assign Internet Address</w:t>
      </w:r>
    </w:p>
    <w:p w:rsidR="005A4BC8" w:rsidRPr="0037032B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7032B">
        <w:rPr>
          <w:b/>
          <w:color w:val="FF0000"/>
        </w:rPr>
        <w:t>Provision EC2 Instances</w:t>
      </w:r>
    </w:p>
    <w:p w:rsidR="005A4BC8" w:rsidRDefault="005A4BC8" w:rsidP="005A4BC8">
      <w:pPr>
        <w:pStyle w:val="ListParagraph"/>
        <w:numPr>
          <w:ilvl w:val="1"/>
          <w:numId w:val="2"/>
        </w:numPr>
      </w:pPr>
      <w:r>
        <w:t xml:space="preserve">EC2 </w:t>
      </w:r>
      <w:r>
        <w:sym w:font="Wingdings" w:char="F0E0"/>
      </w:r>
      <w:r>
        <w:t xml:space="preserve"> Launch </w:t>
      </w:r>
      <w:proofErr w:type="spellStart"/>
      <w:r>
        <w:t>WebDMZ</w:t>
      </w:r>
      <w:proofErr w:type="spellEnd"/>
      <w:r>
        <w:t xml:space="preserve"> Instance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Pick AMI from Store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Type (e.g. t</w:t>
      </w:r>
      <w:proofErr w:type="gramStart"/>
      <w:r>
        <w:t>2.micro</w:t>
      </w:r>
      <w:proofErr w:type="gramEnd"/>
      <w:r>
        <w:t>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Opportunity to launch into Auto scaling group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VPC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Subnet (Public</w:t>
      </w:r>
      <w:proofErr w:type="gramStart"/>
      <w:r>
        <w:t>)(</w:t>
      </w:r>
      <w:proofErr w:type="gramEnd"/>
      <w:r>
        <w:t>or subnets if auto-scaled)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Auto assign public IP address if this is going into the public subnet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storage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 xml:space="preserve">Add tag: Name: Instance name 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 xml:space="preserve">Configure Security groups (There will be a default security group in the VPC if </w:t>
      </w:r>
      <w:bookmarkStart w:id="0" w:name="_GoBack"/>
      <w:bookmarkEnd w:id="0"/>
      <w:r>
        <w:t>you like. They do not span across VPCs)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Create New Security group and add to the VPC</w:t>
      </w:r>
    </w:p>
    <w:p w:rsidR="005A4BC8" w:rsidRDefault="005A4BC8" w:rsidP="005A4BC8">
      <w:pPr>
        <w:pStyle w:val="ListParagraph"/>
        <w:numPr>
          <w:ilvl w:val="3"/>
          <w:numId w:val="1"/>
        </w:numPr>
      </w:pPr>
      <w:r>
        <w:t xml:space="preserve">Name: </w:t>
      </w:r>
      <w:proofErr w:type="spellStart"/>
      <w:r>
        <w:t>WebDMZ</w:t>
      </w:r>
      <w:proofErr w:type="spellEnd"/>
    </w:p>
    <w:p w:rsidR="005A4BC8" w:rsidRDefault="005A4BC8" w:rsidP="005A4BC8">
      <w:pPr>
        <w:pStyle w:val="ListParagraph"/>
        <w:numPr>
          <w:ilvl w:val="3"/>
          <w:numId w:val="1"/>
        </w:numPr>
      </w:pPr>
      <w:r>
        <w:t xml:space="preserve">Add Rules to add http, https, </w:t>
      </w:r>
      <w:proofErr w:type="spellStart"/>
      <w:r>
        <w:t>ssh</w:t>
      </w:r>
      <w:proofErr w:type="spellEnd"/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Review and Launch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Attach key pair (create one if you don’t have an existing one, download the private key)</w:t>
      </w:r>
    </w:p>
    <w:p w:rsidR="005A4BC8" w:rsidRDefault="005A4BC8" w:rsidP="005A4BC8">
      <w:pPr>
        <w:pStyle w:val="ListParagraph"/>
        <w:numPr>
          <w:ilvl w:val="1"/>
          <w:numId w:val="2"/>
        </w:numPr>
      </w:pPr>
      <w:r>
        <w:t xml:space="preserve">EC2 </w:t>
      </w:r>
      <w:r>
        <w:sym w:font="Wingdings" w:char="F0E0"/>
      </w:r>
      <w:r>
        <w:t xml:space="preserve"> Launch Private Instance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Pick AMI from Store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Type (e.g. t</w:t>
      </w:r>
      <w:proofErr w:type="gramStart"/>
      <w:r>
        <w:t>2.micro</w:t>
      </w:r>
      <w:proofErr w:type="gramEnd"/>
      <w:r>
        <w:t>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Opportunity to launch into Auto scaling group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VPC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Subnet (Private</w:t>
      </w:r>
      <w:proofErr w:type="gramStart"/>
      <w:r>
        <w:t>)(</w:t>
      </w:r>
      <w:proofErr w:type="gramEnd"/>
      <w:r>
        <w:t>or subnets if auto-scaled)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 w:rsidRPr="00852C4C">
        <w:rPr>
          <w:color w:val="FF0000"/>
        </w:rPr>
        <w:t>DONT</w:t>
      </w:r>
      <w:r>
        <w:t xml:space="preserve"> assign public IP address if this is going into the public subnet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storage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 xml:space="preserve">Add tag: Name: Instance name 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Configure Security groups (There will be a default security group in the VPC if you like. They do not span across VPCs)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Create New Security group and add to the VPC</w:t>
      </w:r>
    </w:p>
    <w:p w:rsidR="005A4BC8" w:rsidRDefault="005A4BC8" w:rsidP="005A4BC8">
      <w:pPr>
        <w:pStyle w:val="ListParagraph"/>
        <w:numPr>
          <w:ilvl w:val="3"/>
          <w:numId w:val="1"/>
        </w:numPr>
      </w:pPr>
      <w:r>
        <w:t xml:space="preserve">Name: </w:t>
      </w:r>
      <w:proofErr w:type="spellStart"/>
      <w:r>
        <w:t>PrivateSG</w:t>
      </w:r>
      <w:proofErr w:type="spellEnd"/>
    </w:p>
    <w:p w:rsidR="005A4BC8" w:rsidRDefault="005A4BC8" w:rsidP="005A4BC8">
      <w:pPr>
        <w:pStyle w:val="ListParagraph"/>
        <w:numPr>
          <w:ilvl w:val="3"/>
          <w:numId w:val="1"/>
        </w:numPr>
      </w:pPr>
      <w:r>
        <w:t xml:space="preserve">Add Rules to add </w:t>
      </w:r>
      <w:proofErr w:type="spellStart"/>
      <w:r>
        <w:t>ssh</w:t>
      </w:r>
      <w:proofErr w:type="spellEnd"/>
      <w:r>
        <w:t xml:space="preserve">, </w:t>
      </w:r>
      <w:proofErr w:type="spellStart"/>
      <w:r>
        <w:t>mySQL</w:t>
      </w:r>
      <w:proofErr w:type="spellEnd"/>
      <w:r>
        <w:t>/Aurora, HTTP, HTTPS, All IMP (So you can ping)</w:t>
      </w:r>
    </w:p>
    <w:p w:rsidR="005A4BC8" w:rsidRDefault="005A4BC8" w:rsidP="005A4BC8">
      <w:pPr>
        <w:pStyle w:val="ListParagraph"/>
        <w:numPr>
          <w:ilvl w:val="3"/>
          <w:numId w:val="1"/>
        </w:numPr>
      </w:pPr>
      <w:r>
        <w:t>In the source Field add the network address of the public subnet you will come from (10.0.1.0.24)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Review and Launch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Attach key pair (create one if you don’t have an existing one, download the private key)</w:t>
      </w:r>
    </w:p>
    <w:p w:rsidR="005A4BC8" w:rsidRDefault="005A4BC8" w:rsidP="005A4BC8">
      <w:r>
        <w:t>You now have this:</w:t>
      </w:r>
    </w:p>
    <w:p w:rsidR="005A4BC8" w:rsidRDefault="005A4BC8" w:rsidP="005A4BC8">
      <w:r>
        <w:rPr>
          <w:noProof/>
        </w:rPr>
        <w:lastRenderedPageBreak/>
        <w:drawing>
          <wp:inline distT="0" distB="0" distL="0" distR="0" wp14:anchorId="086808F7" wp14:editId="1A2C8E46">
            <wp:extent cx="5943600" cy="2719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C8" w:rsidRDefault="005A4BC8" w:rsidP="005A4BC8">
      <w:r>
        <w:t xml:space="preserve">You can now </w:t>
      </w:r>
      <w:proofErr w:type="spellStart"/>
      <w:r>
        <w:t>ssh</w:t>
      </w:r>
      <w:proofErr w:type="spellEnd"/>
      <w:r>
        <w:t xml:space="preserve"> into the public instance using the keys you have downloaded but you cannot get into the private instance from the outside as it does not have a public address</w:t>
      </w:r>
    </w:p>
    <w:p w:rsidR="005A4BC8" w:rsidRDefault="005A4BC8" w:rsidP="005A4BC8">
      <w:r>
        <w:t xml:space="preserve"># </w:t>
      </w:r>
      <w:proofErr w:type="spellStart"/>
      <w:r>
        <w:t>ssh</w:t>
      </w:r>
      <w:proofErr w:type="spellEnd"/>
      <w:r>
        <w:t xml:space="preserve"> ec2-user@&lt;</w:t>
      </w:r>
      <w:proofErr w:type="spellStart"/>
      <w:r>
        <w:t>ip</w:t>
      </w:r>
      <w:proofErr w:type="spellEnd"/>
      <w:r>
        <w:t>-address&gt; -</w:t>
      </w:r>
      <w:proofErr w:type="spellStart"/>
      <w:r>
        <w:t>i</w:t>
      </w:r>
      <w:proofErr w:type="spellEnd"/>
      <w:r>
        <w:t xml:space="preserve"> </w:t>
      </w:r>
      <w:proofErr w:type="spellStart"/>
      <w:r>
        <w:t>myprivatekey.pem</w:t>
      </w:r>
      <w:proofErr w:type="spellEnd"/>
    </w:p>
    <w:p w:rsidR="005A4BC8" w:rsidRDefault="005A4BC8" w:rsidP="005A4BC8"/>
    <w:p w:rsidR="005A4BC8" w:rsidRPr="00905F7C" w:rsidRDefault="005A4BC8" w:rsidP="005A4BC8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905F7C">
        <w:rPr>
          <w:b/>
          <w:color w:val="FF0000"/>
        </w:rPr>
        <w:t>Configure NAT gateway for private VPC to be able to access external world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 xml:space="preserve">VPC </w:t>
      </w:r>
      <w:r>
        <w:sym w:font="Wingdings" w:char="F0E0"/>
      </w:r>
      <w:r>
        <w:t xml:space="preserve"> NAT </w:t>
      </w:r>
      <w:proofErr w:type="gramStart"/>
      <w:r>
        <w:t>Gateway(</w:t>
      </w:r>
      <w:proofErr w:type="gramEnd"/>
      <w:r>
        <w:t>for IPv4)|Egress only NAT gateway (IPv6)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to the public Subnet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Create New EIP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Create (takes ~10 minutes)</w:t>
      </w:r>
    </w:p>
    <w:p w:rsidR="005A4BC8" w:rsidRDefault="005A4BC8" w:rsidP="005A4BC8">
      <w:pPr>
        <w:pStyle w:val="ListParagraph"/>
        <w:numPr>
          <w:ilvl w:val="1"/>
          <w:numId w:val="1"/>
        </w:numPr>
      </w:pPr>
      <w:r>
        <w:t xml:space="preserve">VPC </w:t>
      </w:r>
      <w:r>
        <w:sym w:font="Wingdings" w:char="F0E0"/>
      </w:r>
      <w:r>
        <w:t xml:space="preserve"> route tables (Pick the default route table</w:t>
      </w:r>
    </w:p>
    <w:p w:rsidR="005A4BC8" w:rsidRDefault="005A4BC8" w:rsidP="005A4BC8">
      <w:pPr>
        <w:pStyle w:val="ListParagraph"/>
        <w:numPr>
          <w:ilvl w:val="2"/>
          <w:numId w:val="1"/>
        </w:numPr>
      </w:pPr>
      <w:r>
        <w:t>Add route 0.0.0.0/0 Target: NAT G/W</w:t>
      </w:r>
    </w:p>
    <w:p w:rsidR="0003598F" w:rsidRDefault="0003598F" w:rsidP="0003598F">
      <w:r>
        <w:t xml:space="preserve">NOTE: </w:t>
      </w:r>
    </w:p>
    <w:p w:rsidR="00E41A9E" w:rsidRPr="00E41A9E" w:rsidRDefault="00E41A9E" w:rsidP="0003598F">
      <w:pPr>
        <w:pStyle w:val="ListParagraph"/>
        <w:numPr>
          <w:ilvl w:val="0"/>
          <w:numId w:val="1"/>
        </w:numPr>
        <w:rPr>
          <w:b/>
        </w:rPr>
      </w:pPr>
      <w:r w:rsidRPr="00E41A9E">
        <w:rPr>
          <w:b/>
        </w:rPr>
        <w:t>NAT INSTANCE</w:t>
      </w:r>
    </w:p>
    <w:p w:rsidR="0003598F" w:rsidRDefault="0003598F" w:rsidP="00E41A9E">
      <w:pPr>
        <w:pStyle w:val="ListParagraph"/>
        <w:numPr>
          <w:ilvl w:val="1"/>
          <w:numId w:val="1"/>
        </w:numPr>
      </w:pPr>
      <w:r>
        <w:t>If you create a NAT Instance instead, disable Source/Destination Check</w:t>
      </w:r>
    </w:p>
    <w:p w:rsidR="0003598F" w:rsidRDefault="0003598F" w:rsidP="00E41A9E">
      <w:pPr>
        <w:pStyle w:val="ListParagraph"/>
        <w:numPr>
          <w:ilvl w:val="1"/>
          <w:numId w:val="1"/>
        </w:numPr>
      </w:pPr>
      <w:r>
        <w:t>NAT instance s must be in a public subnet</w:t>
      </w:r>
    </w:p>
    <w:p w:rsidR="0003598F" w:rsidRDefault="00E41A9E" w:rsidP="00E41A9E">
      <w:pPr>
        <w:pStyle w:val="ListParagraph"/>
        <w:numPr>
          <w:ilvl w:val="1"/>
          <w:numId w:val="1"/>
        </w:numPr>
      </w:pPr>
      <w:r>
        <w:t>There must be a route out of the private subnet to the NAT instance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Traffic throughput is a limitation of the NAT instance size</w:t>
      </w:r>
    </w:p>
    <w:p w:rsidR="00E41A9E" w:rsidRPr="00E41A9E" w:rsidRDefault="00E41A9E" w:rsidP="0003598F">
      <w:pPr>
        <w:pStyle w:val="ListParagraph"/>
        <w:numPr>
          <w:ilvl w:val="0"/>
          <w:numId w:val="1"/>
        </w:numPr>
        <w:rPr>
          <w:b/>
        </w:rPr>
      </w:pPr>
      <w:r w:rsidRPr="00E41A9E">
        <w:rPr>
          <w:b/>
        </w:rPr>
        <w:t>NAT GATEWAY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 xml:space="preserve">Scales up to 10 </w:t>
      </w:r>
      <w:proofErr w:type="spellStart"/>
      <w:r>
        <w:t>Gbps</w:t>
      </w:r>
      <w:proofErr w:type="spellEnd"/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Auto patched/scaled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No security group association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Automatically assigned a public IP address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Update route tables</w:t>
      </w:r>
    </w:p>
    <w:p w:rsidR="00E41A9E" w:rsidRDefault="00E41A9E" w:rsidP="00E41A9E">
      <w:pPr>
        <w:pStyle w:val="ListParagraph"/>
        <w:numPr>
          <w:ilvl w:val="1"/>
          <w:numId w:val="1"/>
        </w:numPr>
      </w:pPr>
      <w:r>
        <w:t>Need one per AZ</w:t>
      </w:r>
    </w:p>
    <w:p w:rsidR="0003598F" w:rsidRDefault="0003598F" w:rsidP="0003598F"/>
    <w:p w:rsidR="005A4BC8" w:rsidRDefault="005A4BC8" w:rsidP="005A4BC8">
      <w:r>
        <w:lastRenderedPageBreak/>
        <w:t>You can now run yum update / installs from the private subnet instance</w:t>
      </w:r>
    </w:p>
    <w:p w:rsidR="00701521" w:rsidRDefault="00701521" w:rsidP="005A4BC8">
      <w:r>
        <w:rPr>
          <w:noProof/>
        </w:rPr>
        <w:drawing>
          <wp:inline distT="0" distB="0" distL="0" distR="0" wp14:anchorId="5DF18222" wp14:editId="52800BB7">
            <wp:extent cx="5943600" cy="273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21" w:rsidRDefault="00701521" w:rsidP="005A4BC8"/>
    <w:p w:rsidR="00587733" w:rsidRPr="00587733" w:rsidRDefault="00587733" w:rsidP="00587733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587733">
        <w:rPr>
          <w:b/>
          <w:color w:val="FF0000"/>
        </w:rPr>
        <w:t>Network ACL</w:t>
      </w:r>
    </w:p>
    <w:p w:rsidR="00587733" w:rsidRDefault="00587733" w:rsidP="00587733">
      <w:pPr>
        <w:pStyle w:val="ListParagraph"/>
        <w:numPr>
          <w:ilvl w:val="1"/>
          <w:numId w:val="1"/>
        </w:numPr>
      </w:pPr>
      <w:r>
        <w:t xml:space="preserve">VPC </w:t>
      </w:r>
      <w:r>
        <w:sym w:font="Wingdings" w:char="F0E0"/>
      </w:r>
      <w:r>
        <w:t xml:space="preserve"> Network ACLs</w:t>
      </w:r>
    </w:p>
    <w:p w:rsidR="00587733" w:rsidRDefault="00A31784" w:rsidP="00587733">
      <w:pPr>
        <w:pStyle w:val="ListParagraph"/>
        <w:numPr>
          <w:ilvl w:val="1"/>
          <w:numId w:val="1"/>
        </w:numPr>
      </w:pPr>
      <w:r>
        <w:t>Create Network ACL</w:t>
      </w:r>
    </w:p>
    <w:p w:rsidR="00A31784" w:rsidRDefault="00A31784" w:rsidP="00587733">
      <w:pPr>
        <w:pStyle w:val="ListParagraph"/>
        <w:numPr>
          <w:ilvl w:val="1"/>
          <w:numId w:val="1"/>
        </w:numPr>
      </w:pPr>
      <w:r>
        <w:t xml:space="preserve">Name the NACL </w:t>
      </w:r>
    </w:p>
    <w:p w:rsidR="00A31784" w:rsidRDefault="00A31784" w:rsidP="00587733">
      <w:pPr>
        <w:pStyle w:val="ListParagraph"/>
        <w:numPr>
          <w:ilvl w:val="1"/>
          <w:numId w:val="1"/>
        </w:numPr>
      </w:pPr>
      <w:r>
        <w:t>Add to VPC</w:t>
      </w:r>
    </w:p>
    <w:p w:rsidR="00A31784" w:rsidRDefault="00A31784" w:rsidP="00587733">
      <w:pPr>
        <w:pStyle w:val="ListParagraph"/>
        <w:numPr>
          <w:ilvl w:val="1"/>
          <w:numId w:val="1"/>
        </w:numPr>
      </w:pPr>
      <w:r>
        <w:t>Create</w:t>
      </w:r>
    </w:p>
    <w:p w:rsidR="008F0BC0" w:rsidRPr="008F0BC0" w:rsidRDefault="008F0BC0" w:rsidP="00587733">
      <w:pPr>
        <w:pStyle w:val="ListParagraph"/>
        <w:numPr>
          <w:ilvl w:val="1"/>
          <w:numId w:val="1"/>
        </w:numPr>
        <w:rPr>
          <w:b/>
        </w:rPr>
      </w:pPr>
      <w:r w:rsidRPr="008F0BC0">
        <w:rPr>
          <w:b/>
        </w:rPr>
        <w:t>Default NACL created at the time of VPC creation allows all inbound and outbound</w:t>
      </w:r>
    </w:p>
    <w:p w:rsidR="00A31784" w:rsidRDefault="008F0BC0" w:rsidP="00587733">
      <w:pPr>
        <w:pStyle w:val="ListParagraph"/>
        <w:numPr>
          <w:ilvl w:val="1"/>
          <w:numId w:val="1"/>
        </w:numPr>
      </w:pPr>
      <w:r w:rsidRPr="008F0BC0">
        <w:rPr>
          <w:b/>
        </w:rPr>
        <w:t>Manually created NACL has “</w:t>
      </w:r>
      <w:r w:rsidR="00A31784" w:rsidRPr="008F0BC0">
        <w:rPr>
          <w:b/>
        </w:rPr>
        <w:t>deny all</w:t>
      </w:r>
      <w:r w:rsidRPr="008F0BC0">
        <w:rPr>
          <w:b/>
        </w:rPr>
        <w:t>”</w:t>
      </w:r>
      <w:r w:rsidR="00A31784" w:rsidRPr="008F0BC0">
        <w:rPr>
          <w:b/>
        </w:rPr>
        <w:t xml:space="preserve"> rules inbound as well as outbound</w:t>
      </w:r>
    </w:p>
    <w:p w:rsidR="00A31784" w:rsidRDefault="00A31784" w:rsidP="00587733">
      <w:pPr>
        <w:pStyle w:val="ListParagraph"/>
        <w:numPr>
          <w:ilvl w:val="1"/>
          <w:numId w:val="1"/>
        </w:numPr>
      </w:pPr>
      <w:r>
        <w:t xml:space="preserve">Add Rules Inbound </w:t>
      </w:r>
    </w:p>
    <w:p w:rsidR="00A31784" w:rsidRDefault="00A31784" w:rsidP="00A31784">
      <w:pPr>
        <w:pStyle w:val="ListParagraph"/>
        <w:numPr>
          <w:ilvl w:val="2"/>
          <w:numId w:val="1"/>
        </w:numPr>
      </w:pPr>
      <w:r>
        <w:t xml:space="preserve">Rule http, https, </w:t>
      </w:r>
      <w:proofErr w:type="spellStart"/>
      <w:r>
        <w:t>ssh</w:t>
      </w:r>
      <w:proofErr w:type="spellEnd"/>
      <w:r>
        <w:t xml:space="preserve"> from 0.0.0.0/0</w:t>
      </w:r>
    </w:p>
    <w:p w:rsidR="00A31784" w:rsidRDefault="00A31784" w:rsidP="00A31784">
      <w:pPr>
        <w:pStyle w:val="ListParagraph"/>
        <w:numPr>
          <w:ilvl w:val="1"/>
          <w:numId w:val="1"/>
        </w:numPr>
      </w:pPr>
      <w:r>
        <w:t>Add Rules outbound</w:t>
      </w:r>
    </w:p>
    <w:p w:rsidR="00A31784" w:rsidRDefault="00A31784" w:rsidP="00A31784">
      <w:pPr>
        <w:pStyle w:val="ListParagraph"/>
        <w:numPr>
          <w:ilvl w:val="2"/>
          <w:numId w:val="1"/>
        </w:numPr>
      </w:pPr>
      <w:r>
        <w:t>Add http, https 0.0.0.0/0</w:t>
      </w:r>
    </w:p>
    <w:p w:rsidR="00A31784" w:rsidRDefault="00A31784" w:rsidP="00A31784">
      <w:pPr>
        <w:pStyle w:val="ListParagraph"/>
        <w:numPr>
          <w:ilvl w:val="2"/>
          <w:numId w:val="1"/>
        </w:numPr>
      </w:pPr>
      <w:r>
        <w:t>Add 1024-65535 0.0.0.0/0</w:t>
      </w:r>
    </w:p>
    <w:p w:rsidR="00F868B7" w:rsidRDefault="00F868B7" w:rsidP="00F868B7">
      <w:pPr>
        <w:pStyle w:val="ListParagraph"/>
        <w:numPr>
          <w:ilvl w:val="1"/>
          <w:numId w:val="1"/>
        </w:numPr>
      </w:pPr>
      <w:r>
        <w:t>Associate this with the Public Subnet</w:t>
      </w:r>
    </w:p>
    <w:p w:rsidR="008F0BC0" w:rsidRDefault="008F0BC0" w:rsidP="00F868B7">
      <w:pPr>
        <w:pStyle w:val="ListParagraph"/>
        <w:numPr>
          <w:ilvl w:val="1"/>
          <w:numId w:val="1"/>
        </w:numPr>
        <w:rPr>
          <w:b/>
        </w:rPr>
      </w:pPr>
      <w:r w:rsidRPr="008F0BC0">
        <w:rPr>
          <w:b/>
        </w:rPr>
        <w:t>A subnet can be associated with only one NACL</w:t>
      </w:r>
    </w:p>
    <w:p w:rsidR="008F0BC0" w:rsidRDefault="008F0BC0" w:rsidP="00F868B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If you don’t, it is associated with the default NACL</w:t>
      </w:r>
    </w:p>
    <w:p w:rsidR="008F0BC0" w:rsidRPr="008F0BC0" w:rsidRDefault="008F0BC0" w:rsidP="00F868B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NACLs span AZs</w:t>
      </w:r>
    </w:p>
    <w:p w:rsidR="00474DB5" w:rsidRDefault="00474DB5"/>
    <w:sectPr w:rsidR="00474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128A1"/>
    <w:multiLevelType w:val="multilevel"/>
    <w:tmpl w:val="D318FF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E5D5D"/>
    <w:multiLevelType w:val="multilevel"/>
    <w:tmpl w:val="FA7E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BC8"/>
    <w:rsid w:val="0003598F"/>
    <w:rsid w:val="00474DB5"/>
    <w:rsid w:val="00587733"/>
    <w:rsid w:val="005A4BC8"/>
    <w:rsid w:val="00701521"/>
    <w:rsid w:val="007E54A9"/>
    <w:rsid w:val="008F0BC0"/>
    <w:rsid w:val="00A31784"/>
    <w:rsid w:val="00C63211"/>
    <w:rsid w:val="00C664A4"/>
    <w:rsid w:val="00E3580C"/>
    <w:rsid w:val="00E41A9E"/>
    <w:rsid w:val="00F8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6785"/>
  <w15:chartTrackingRefBased/>
  <w15:docId w15:val="{8AC65A43-D9D6-4098-B900-B21C31421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4BC8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B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4B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A4B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77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7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 Kumar</dc:creator>
  <cp:keywords/>
  <dc:description/>
  <cp:lastModifiedBy>Ashit Kumar</cp:lastModifiedBy>
  <cp:revision>4</cp:revision>
  <cp:lastPrinted>2018-03-09T21:34:00Z</cp:lastPrinted>
  <dcterms:created xsi:type="dcterms:W3CDTF">2018-04-27T20:21:00Z</dcterms:created>
  <dcterms:modified xsi:type="dcterms:W3CDTF">2018-04-27T20:34:00Z</dcterms:modified>
</cp:coreProperties>
</file>