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Akash Bhardwaj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Intern - Compozent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Utilised Decision Trees to implement spam email classifier to segregate fraudulent emails from legitimate ones.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Impact -&gt; Achieved accuracy of 72.15%.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Random Forest Classifier to identify and predict fraudulent activities within transactional data.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Impact -&gt; Achieved accuracy of 99.16%.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Flipkart grid 5.0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Conversational Fashion Outfit Generator Using Gen-AI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conversational fashion outfit generator that recommends top 5 products on a e-commerce website.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Impact -&gt;Recommended top 5 products on flipkart successfully using Gen-AI model.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IIT Jammu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the project "Improving Fashion recommendations using Stability Diffusion and pix2pix conditionalGANs" as a part of my thesis project.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Analysed machine learning algorithms to facilitate efficient cooling of Data center at IIT Jammu.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M.Tech in Computer Technology at IIT Jammu.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B.Tech in Electronics and Communication Engineering at Jaypee Institue of Information Technology, Noida.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