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SURAT KETERANGAN KERJA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Saya bertanda tangan dibawah ini 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Jabatan</w:t>
        <w:tab/>
        <w:t xml:space="preserve">: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Alamat</w:t>
        <w:tab/>
        <w:tab/>
        <w:t xml:space="preserve">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Dengan ini menerangkan bahwa yang bersangkutan dibawah ini 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Syunarnaeni Syam A.S., S.E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Jabatan</w:t>
        <w:tab/>
        <w:t xml:space="preserve">: ….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Alamat</w:t>
        <w:tab/>
        <w:tab/>
        <w:t xml:space="preserve">: BTN Antara B7/12, Kec. Tamalanrea, Kota Makassar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Dengan ini menyatakan bahwa saudari Syunarnaeni Syam A.S., S.E benar-benar menjadi karyawan tetap di </w:t>
      </w:r>
      <w:r w:rsidDel="00000000" w:rsidR="00000000" w:rsidRPr="00000000">
        <w:rPr>
          <w:b w:val="1"/>
          <w:rtl w:val="0"/>
        </w:rPr>
        <w:t xml:space="preserve">PT. Karebosi Inti Lestari. </w:t>
      </w:r>
      <w:r w:rsidDel="00000000" w:rsidR="00000000" w:rsidRPr="00000000">
        <w:rPr>
          <w:rtl w:val="0"/>
        </w:rPr>
        <w:t xml:space="preserve">Dan yang bersangkutan benar adalah karyawan tetap sampai sekarang ini dan menjabat sebagai ….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Surat Keterangan Kerja ini digunakan sebagai syarat administrasi pengajuan KPR oleh saudari Syunarnaeni Syam A.S., S.E.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Demikian surat keterangan kerja ini dibuat, semoga dapat dipergunakan sebagaimana mestinya.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2246.4770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Makassar, 16 Maret 2021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Direktur Utama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PT. Karebosi Inti Lestari</w:t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