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793B1" w14:textId="1960C45E" w:rsidR="007B4FB1" w:rsidRDefault="00185463">
      <w:hyperlink r:id="rId5" w:history="1">
        <w:r>
          <w:rPr>
            <w:rStyle w:val="a3"/>
          </w:rPr>
          <w:t xml:space="preserve">(5) JavaScript HTML DOM </w:t>
        </w:r>
        <w:r>
          <w:rPr>
            <w:rStyle w:val="a3"/>
          </w:rPr>
          <w:t>網頁畫面操作演練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305A100F" w14:textId="6CDC2B3F" w:rsidR="00185463" w:rsidRDefault="00185463"/>
    <w:p w14:paraId="5573FF27" w14:textId="3754AF6B" w:rsidR="00BD4ACD" w:rsidRDefault="00BD4ACD">
      <w:r w:rsidRPr="00BD4ACD">
        <w:drawing>
          <wp:inline distT="0" distB="0" distL="0" distR="0" wp14:anchorId="4A7774B9" wp14:editId="784983DD">
            <wp:extent cx="5274310" cy="27101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78B5" w14:textId="16141BA6" w:rsidR="00BD4ACD" w:rsidRDefault="00BD4ACD">
      <w:pPr>
        <w:rPr>
          <w:rFonts w:hint="eastAsia"/>
        </w:rPr>
      </w:pPr>
      <w:r w:rsidRPr="00BD4ACD">
        <w:drawing>
          <wp:inline distT="0" distB="0" distL="0" distR="0" wp14:anchorId="1C75669B" wp14:editId="65F353DF">
            <wp:extent cx="5274310" cy="2953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8E84" w14:textId="77777777" w:rsidR="00BD4ACD" w:rsidRDefault="00BD4ACD">
      <w:pPr>
        <w:rPr>
          <w:rFonts w:hint="eastAsia"/>
        </w:rPr>
      </w:pPr>
    </w:p>
    <w:p w14:paraId="63571EC4" w14:textId="4C78C318" w:rsidR="00185463" w:rsidRPr="00BD4ACD" w:rsidRDefault="00185463" w:rsidP="00BD4ACD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t>BODY 標籤的基本操作</w:t>
      </w:r>
    </w:p>
    <w:p w14:paraId="78DCDF8B" w14:textId="2A7561F5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43BCE84" w14:textId="18476836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3DF45D2" wp14:editId="0FA717C4">
            <wp:extent cx="5274310" cy="29203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A754" w14:textId="612332EB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E6552F7" w14:textId="77777777" w:rsidR="00BD4ACD" w:rsidRDefault="00BD4ACD" w:rsidP="00BD4AC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C635C8E" w14:textId="77777777" w:rsidR="00BD4ACD" w:rsidRPr="00BD4ACD" w:rsidRDefault="00BD4ACD" w:rsidP="00BD4AC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0443D04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1.1 使用 document.body 代表 BODY 標籤</w:t>
      </w:r>
    </w:p>
    <w:p w14:paraId="74E586EF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1.2 操作整份網頁</w:t>
      </w:r>
    </w:p>
    <w:p w14:paraId="24767FC7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110BFFE" w14:textId="66AD1C56" w:rsidR="00185463" w:rsidRPr="00BD4ACD" w:rsidRDefault="00185463" w:rsidP="00BD4ACD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t>HTML Element 標籤物件的基本操作</w:t>
      </w:r>
    </w:p>
    <w:p w14:paraId="50E47018" w14:textId="78F7F937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C20B5A7" w14:textId="226F4D85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2FDB2D9" wp14:editId="513B289E">
            <wp:extent cx="5274310" cy="29495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62C" w14:textId="77777777" w:rsidR="00BD4ACD" w:rsidRPr="00BD4ACD" w:rsidRDefault="00BD4ACD" w:rsidP="00BD4AC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AA27726" w14:textId="0FEC081E" w:rsidR="00185463" w:rsidRPr="00BD4ACD" w:rsidRDefault="00185463" w:rsidP="00BD4ACD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t>取得標籤物件 document.querySelector 方法</w:t>
      </w:r>
    </w:p>
    <w:p w14:paraId="2F70A80F" w14:textId="3CB4BA19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C542E4A" w14:textId="4B0C2336" w:rsidR="00BD4ACD" w:rsidRDefault="00BD4ACD" w:rsidP="00BD4AC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D4ACD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2BAFB858" wp14:editId="35D64372">
            <wp:extent cx="5274310" cy="29692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1954" w14:textId="77777777" w:rsidR="00BD4ACD" w:rsidRPr="00BD4ACD" w:rsidRDefault="00BD4ACD" w:rsidP="00BD4AC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5C1BAA8" w14:textId="0E04516B" w:rsidR="00185463" w:rsidRPr="00160993" w:rsidRDefault="00185463" w:rsidP="00160993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160993">
        <w:rPr>
          <w:rFonts w:ascii="新細明體" w:eastAsia="新細明體" w:hAnsi="新細明體" w:cs="新細明體"/>
          <w:kern w:val="0"/>
          <w:szCs w:val="24"/>
        </w:rPr>
        <w:t>操作標籤物件</w:t>
      </w:r>
    </w:p>
    <w:p w14:paraId="72930A70" w14:textId="13512441" w:rsidR="00160993" w:rsidRDefault="00160993" w:rsidP="0016099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AE899FF" w14:textId="561CB431" w:rsidR="00160993" w:rsidRDefault="00160993" w:rsidP="0016099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60993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639A30E" wp14:editId="09830CA4">
            <wp:extent cx="5274310" cy="29413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E6E" w14:textId="77777777" w:rsidR="00160993" w:rsidRPr="00160993" w:rsidRDefault="00160993" w:rsidP="00160993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4228E4E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2.3 存取 HTML 屬性</w:t>
      </w:r>
      <w:bookmarkStart w:id="0" w:name="_GoBack"/>
      <w:bookmarkEnd w:id="0"/>
    </w:p>
    <w:p w14:paraId="1CBA26EC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2.4 存取 CSS 屬性</w:t>
      </w:r>
    </w:p>
    <w:p w14:paraId="2C73E462" w14:textId="0585DBB8" w:rsid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B4ADBE9" w14:textId="27FBFA99" w:rsidR="00D13193" w:rsidRDefault="00D1319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13193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2A12E1FD" wp14:editId="33D6E48D">
            <wp:extent cx="5274310" cy="293941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FACA" w14:textId="77777777" w:rsidR="00D13193" w:rsidRPr="00185463" w:rsidRDefault="00D13193" w:rsidP="00185463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50D435D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3. 實際演練</w:t>
      </w:r>
    </w:p>
    <w:p w14:paraId="18DE36BB" w14:textId="77777777" w:rsidR="00185463" w:rsidRPr="00185463" w:rsidRDefault="00185463" w:rsidP="0018546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3.1 基本的網頁畫面操作</w:t>
      </w:r>
    </w:p>
    <w:p w14:paraId="0EC5909B" w14:textId="1FE665CC" w:rsidR="00185463" w:rsidRDefault="00185463" w:rsidP="00185463">
      <w:pPr>
        <w:rPr>
          <w:rFonts w:hint="eastAsia"/>
        </w:rPr>
      </w:pPr>
      <w:r w:rsidRPr="00185463">
        <w:rPr>
          <w:rFonts w:ascii="新細明體" w:eastAsia="新細明體" w:hAnsi="新細明體" w:cs="新細明體"/>
          <w:kern w:val="0"/>
          <w:szCs w:val="24"/>
        </w:rPr>
        <w:t>3.2 實作標籤選單</w:t>
      </w:r>
    </w:p>
    <w:sectPr w:rsidR="001854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9B26DD"/>
    <w:multiLevelType w:val="multilevel"/>
    <w:tmpl w:val="D9FE6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47"/>
    <w:rsid w:val="000D7477"/>
    <w:rsid w:val="00160993"/>
    <w:rsid w:val="00185463"/>
    <w:rsid w:val="007B4FB1"/>
    <w:rsid w:val="007C6461"/>
    <w:rsid w:val="00897347"/>
    <w:rsid w:val="00BD4ACD"/>
    <w:rsid w:val="00CC797B"/>
    <w:rsid w:val="00D1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43BA4"/>
  <w15:chartTrackingRefBased/>
  <w15:docId w15:val="{29A11D9A-0209-4CE0-B4BF-DF1255217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85463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1854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BD4A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0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5UEoFHYD3RU&amp;list=PL-g0fdC5RMbqW54tWQPIVbhyl_Ky6a2VI&amp;index=23&amp;ab_channel=%E5%BD%AD%E5%BD%AD%E7%9A%84%E8%AA%B2%E7%A8%8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4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8</cp:revision>
  <dcterms:created xsi:type="dcterms:W3CDTF">2023-12-06T08:27:00Z</dcterms:created>
  <dcterms:modified xsi:type="dcterms:W3CDTF">2023-12-06T17:29:00Z</dcterms:modified>
</cp:coreProperties>
</file>