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2B6E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29B0E9CE" w14:textId="77777777" w:rsidR="00E83A1C" w:rsidRPr="00E83A1C" w:rsidRDefault="00E83A1C" w:rsidP="00E83A1C">
      <w:pPr>
        <w:spacing w:after="0" w:line="247" w:lineRule="auto"/>
        <w:jc w:val="center"/>
        <w:rPr>
          <w:rFonts w:ascii="Lucida Console" w:eastAsia="Times New Roman" w:hAnsi="Lucida Console" w:cs="Times New Roman"/>
          <w:b/>
          <w:color w:val="000000"/>
          <w:sz w:val="44"/>
          <w:szCs w:val="44"/>
          <w:u w:val="single"/>
        </w:rPr>
      </w:pPr>
      <w:r w:rsidRPr="00E83A1C">
        <w:rPr>
          <w:rFonts w:ascii="Lucida Console" w:eastAsia="Times New Roman" w:hAnsi="Lucida Console" w:cs="Times New Roman"/>
          <w:b/>
          <w:color w:val="000000"/>
          <w:sz w:val="44"/>
          <w:szCs w:val="44"/>
          <w:u w:val="single"/>
        </w:rPr>
        <w:t>Introduction to the Course</w:t>
      </w:r>
    </w:p>
    <w:p w14:paraId="25223495" w14:textId="0137CF6F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551D795D" w14:textId="46E0CA49" w:rsidR="00E83A1C" w:rsidRPr="00E83A1C" w:rsidRDefault="00E83A1C" w:rsidP="00E83A1C">
      <w:pPr>
        <w:spacing w:after="0" w:line="240" w:lineRule="auto"/>
        <w:jc w:val="both"/>
        <w:rPr>
          <w:rStyle w:val="content-transcript-line"/>
          <w:rFonts w:ascii="Bahnschrift Light" w:hAnsi="Bahnschrift Light"/>
        </w:rPr>
      </w:pPr>
      <w:r w:rsidRPr="00E83A1C">
        <w:rPr>
          <w:rStyle w:val="content-transcript-line"/>
          <w:rFonts w:ascii="Bahnschrift Light" w:hAnsi="Bahnschrift Light"/>
        </w:rPr>
        <w:t>In this course, we'll s</w:t>
      </w:r>
      <w:r w:rsidRPr="00E83A1C">
        <w:rPr>
          <w:rStyle w:val="content-transcript-line"/>
          <w:rFonts w:ascii="Bahnschrift Light" w:hAnsi="Bahnschrift Light"/>
        </w:rPr>
        <w:t>aw</w:t>
      </w:r>
      <w:r w:rsidRPr="00E83A1C">
        <w:rPr>
          <w:rStyle w:val="content-transcript-line"/>
          <w:rFonts w:ascii="Bahnschrift Light" w:hAnsi="Bahnschrift Light"/>
        </w:rPr>
        <w:t xml:space="preserve"> why ethical hacking is a powerful element of a comprehensive security plan. I</w:t>
      </w:r>
      <w:r w:rsidRPr="00E83A1C">
        <w:rPr>
          <w:rStyle w:val="content-transcript-line"/>
          <w:rFonts w:ascii="Bahnschrift Light" w:hAnsi="Bahnschrift Light"/>
        </w:rPr>
        <w:t xml:space="preserve"> had</w:t>
      </w:r>
      <w:r w:rsidRPr="00E83A1C">
        <w:rPr>
          <w:rStyle w:val="content-transcript-line"/>
          <w:rFonts w:ascii="Bahnschrift Light" w:hAnsi="Bahnschrift Light"/>
        </w:rPr>
        <w:t xml:space="preserve"> explore</w:t>
      </w:r>
      <w:r w:rsidRPr="00E83A1C">
        <w:rPr>
          <w:rStyle w:val="content-transcript-line"/>
          <w:rFonts w:ascii="Bahnschrift Light" w:hAnsi="Bahnschrift Light"/>
        </w:rPr>
        <w:t>d</w:t>
      </w:r>
      <w:r w:rsidRPr="00E83A1C">
        <w:rPr>
          <w:rStyle w:val="content-transcript-line"/>
          <w:rFonts w:ascii="Bahnschrift Light" w:hAnsi="Bahnschrift Light"/>
        </w:rPr>
        <w:t xml:space="preserve"> today's threat landscape, and </w:t>
      </w:r>
      <w:r w:rsidRPr="00E83A1C">
        <w:rPr>
          <w:rStyle w:val="content-transcript-line"/>
          <w:rFonts w:ascii="Bahnschrift Light" w:hAnsi="Bahnschrift Light"/>
        </w:rPr>
        <w:t>dissected</w:t>
      </w:r>
      <w:r w:rsidRPr="00E83A1C">
        <w:rPr>
          <w:rStyle w:val="content-transcript-line"/>
          <w:rFonts w:ascii="Bahnschrift Light" w:hAnsi="Bahnschrift Light"/>
        </w:rPr>
        <w:t xml:space="preserve"> top attack vectors and </w:t>
      </w:r>
      <w:r w:rsidRPr="00E83A1C">
        <w:rPr>
          <w:rStyle w:val="content-transcript-line"/>
          <w:rFonts w:ascii="Bahnschrift Light" w:hAnsi="Bahnschrift Light"/>
        </w:rPr>
        <w:t>compared</w:t>
      </w:r>
      <w:r w:rsidRPr="00E83A1C">
        <w:rPr>
          <w:rStyle w:val="content-transcript-line"/>
          <w:rFonts w:ascii="Bahnschrift Light" w:hAnsi="Bahnschrift Light"/>
        </w:rPr>
        <w:t xml:space="preserve"> motives for attacks. We</w:t>
      </w:r>
      <w:r w:rsidRPr="00E83A1C">
        <w:rPr>
          <w:rStyle w:val="content-transcript-line"/>
          <w:rFonts w:ascii="Bahnschrift Light" w:hAnsi="Bahnschrift Light"/>
        </w:rPr>
        <w:t xml:space="preserve"> did</w:t>
      </w:r>
      <w:r w:rsidRPr="00E83A1C">
        <w:rPr>
          <w:rStyle w:val="content-transcript-line"/>
          <w:rFonts w:ascii="Bahnschrift Light" w:hAnsi="Bahnschrift Light"/>
        </w:rPr>
        <w:t xml:space="preserve"> discover the cyber kill chain and compare the differences between white, </w:t>
      </w:r>
      <w:r w:rsidRPr="00E83A1C">
        <w:rPr>
          <w:rStyle w:val="content-transcript-line"/>
          <w:rFonts w:ascii="Bahnschrift Light" w:hAnsi="Bahnschrift Light"/>
        </w:rPr>
        <w:t>grey</w:t>
      </w:r>
      <w:r w:rsidRPr="00E83A1C">
        <w:rPr>
          <w:rStyle w:val="content-transcript-line"/>
          <w:rFonts w:ascii="Bahnschrift Light" w:hAnsi="Bahnschrift Light"/>
        </w:rPr>
        <w:t>, and black hat hackers. I explore</w:t>
      </w:r>
      <w:r w:rsidRPr="00E83A1C">
        <w:rPr>
          <w:rStyle w:val="content-transcript-line"/>
          <w:rFonts w:ascii="Bahnschrift Light" w:hAnsi="Bahnschrift Light"/>
        </w:rPr>
        <w:t>d</w:t>
      </w:r>
      <w:r w:rsidRPr="00E83A1C">
        <w:rPr>
          <w:rStyle w:val="content-transcript-line"/>
          <w:rFonts w:ascii="Bahnschrift Light" w:hAnsi="Bahnschrift Light"/>
        </w:rPr>
        <w:t xml:space="preserve"> policies that help enforce the security objectives of the organization. And finally, I</w:t>
      </w:r>
      <w:r w:rsidRPr="00E83A1C">
        <w:rPr>
          <w:rStyle w:val="content-transcript-line"/>
          <w:rFonts w:ascii="Bahnschrift Light" w:hAnsi="Bahnschrift Light"/>
        </w:rPr>
        <w:t xml:space="preserve"> got</w:t>
      </w:r>
      <w:r w:rsidRPr="00E83A1C">
        <w:rPr>
          <w:rStyle w:val="content-transcript-line"/>
          <w:rFonts w:ascii="Bahnschrift Light" w:hAnsi="Bahnschrift Light"/>
        </w:rPr>
        <w:t xml:space="preserve"> explain</w:t>
      </w:r>
      <w:r w:rsidRPr="00E83A1C">
        <w:rPr>
          <w:rStyle w:val="content-transcript-line"/>
          <w:rFonts w:ascii="Bahnschrift Light" w:hAnsi="Bahnschrift Light"/>
        </w:rPr>
        <w:t>ed</w:t>
      </w:r>
      <w:r w:rsidRPr="00E83A1C">
        <w:rPr>
          <w:rStyle w:val="content-transcript-line"/>
          <w:rFonts w:ascii="Bahnschrift Light" w:hAnsi="Bahnschrift Light"/>
        </w:rPr>
        <w:t xml:space="preserve"> the importance of structured ethical hacking in an organization. This course is part of the ethical hacking series.</w:t>
      </w:r>
    </w:p>
    <w:p w14:paraId="314631ED" w14:textId="6CF6168E" w:rsidR="00E83A1C" w:rsidRPr="00E83A1C" w:rsidRDefault="00E83A1C" w:rsidP="00E83A1C">
      <w:pPr>
        <w:spacing w:after="0" w:line="240" w:lineRule="auto"/>
        <w:jc w:val="both"/>
        <w:rPr>
          <w:rStyle w:val="content-transcript-line"/>
          <w:rFonts w:ascii="Bahnschrift Light" w:hAnsi="Bahnschrift Light"/>
        </w:rPr>
      </w:pPr>
    </w:p>
    <w:p w14:paraId="2C4AD994" w14:textId="77777777" w:rsidR="00E83A1C" w:rsidRPr="00E83A1C" w:rsidRDefault="00E83A1C" w:rsidP="00E83A1C">
      <w:pPr>
        <w:spacing w:after="0" w:line="240" w:lineRule="auto"/>
        <w:jc w:val="both"/>
        <w:outlineLvl w:val="2"/>
        <w:rPr>
          <w:rFonts w:ascii="Bahnschrift Light" w:eastAsia="Times New Roman" w:hAnsi="Bahnschrift Light" w:cs="Times New Roman"/>
          <w:b/>
          <w:bCs/>
          <w:sz w:val="27"/>
          <w:szCs w:val="27"/>
          <w:lang w:eastAsia="en-IN"/>
        </w:rPr>
      </w:pPr>
      <w:r w:rsidRPr="00E83A1C">
        <w:rPr>
          <w:rFonts w:ascii="Bahnschrift Light" w:eastAsia="Times New Roman" w:hAnsi="Bahnschrift Light" w:cs="Times New Roman"/>
          <w:b/>
          <w:bCs/>
          <w:sz w:val="27"/>
          <w:szCs w:val="27"/>
          <w:lang w:eastAsia="en-IN"/>
        </w:rPr>
        <w:t xml:space="preserve">Learning objectives </w:t>
      </w:r>
    </w:p>
    <w:p w14:paraId="4E89CED1" w14:textId="77777777" w:rsidR="00E83A1C" w:rsidRPr="00E83A1C" w:rsidRDefault="00E83A1C" w:rsidP="00E83A1C">
      <w:pPr>
        <w:numPr>
          <w:ilvl w:val="0"/>
          <w:numId w:val="12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E83A1C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Today's threat landscape </w:t>
      </w:r>
    </w:p>
    <w:p w14:paraId="17D00FC7" w14:textId="77777777" w:rsidR="00E83A1C" w:rsidRPr="00E83A1C" w:rsidRDefault="00E83A1C" w:rsidP="00E83A1C">
      <w:pPr>
        <w:numPr>
          <w:ilvl w:val="0"/>
          <w:numId w:val="12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E83A1C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Managing incidents </w:t>
      </w:r>
    </w:p>
    <w:p w14:paraId="23FA15B1" w14:textId="77777777" w:rsidR="00E83A1C" w:rsidRPr="00E83A1C" w:rsidRDefault="00E83A1C" w:rsidP="00E83A1C">
      <w:pPr>
        <w:numPr>
          <w:ilvl w:val="0"/>
          <w:numId w:val="12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E83A1C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Creating security policies </w:t>
      </w:r>
    </w:p>
    <w:p w14:paraId="4C1EFD51" w14:textId="77777777" w:rsidR="00E83A1C" w:rsidRPr="00E83A1C" w:rsidRDefault="00E83A1C" w:rsidP="00E83A1C">
      <w:pPr>
        <w:numPr>
          <w:ilvl w:val="0"/>
          <w:numId w:val="12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E83A1C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Protecting data </w:t>
      </w:r>
    </w:p>
    <w:p w14:paraId="5BE8FA58" w14:textId="77777777" w:rsidR="00E83A1C" w:rsidRPr="00E83A1C" w:rsidRDefault="00E83A1C" w:rsidP="00E83A1C">
      <w:pPr>
        <w:numPr>
          <w:ilvl w:val="0"/>
          <w:numId w:val="12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E83A1C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The COBIT framework </w:t>
      </w:r>
    </w:p>
    <w:p w14:paraId="13D8EDB8" w14:textId="77777777" w:rsidR="00E83A1C" w:rsidRPr="00E83A1C" w:rsidRDefault="00E83A1C" w:rsidP="00E83A1C">
      <w:pPr>
        <w:numPr>
          <w:ilvl w:val="0"/>
          <w:numId w:val="12"/>
        </w:numPr>
        <w:spacing w:after="0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E83A1C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Conducting penetration testing </w:t>
      </w:r>
    </w:p>
    <w:p w14:paraId="37CC2E09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62F7AA80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1DBA510D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71914CA5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31328DA0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150FED02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7D361B51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12143C92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7EFCD7F1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0C3650F8" w14:textId="153FD432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4CBC3258" w14:textId="6AE42BF0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4E768B73" w14:textId="34D09EF5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426EF139" w14:textId="3528F7D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7FB8CEAA" w14:textId="6FDD4E9C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181DA472" w14:textId="443A60F0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0EA5A185" w14:textId="033225FD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35E81701" w14:textId="77777777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41A078C6" w14:textId="36D11F7F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0FB20C7A" w14:textId="3C9566C8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4A94E4EA" w14:textId="4D1ED22E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3271FB24" w14:textId="59BC520B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28A45227" w14:textId="42F07A0F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1E876DC3" w14:textId="2A6A041D" w:rsidR="00E83A1C" w:rsidRPr="00E83A1C" w:rsidRDefault="00E83A1C" w:rsidP="00E83A1C">
      <w:pPr>
        <w:spacing w:after="0" w:line="247" w:lineRule="auto"/>
        <w:jc w:val="center"/>
        <w:rPr>
          <w:rFonts w:ascii="Lucida Console" w:eastAsia="Times New Roman" w:hAnsi="Lucida Console" w:cs="Times New Roman"/>
          <w:b/>
          <w:color w:val="000000"/>
          <w:sz w:val="44"/>
          <w:szCs w:val="44"/>
          <w:u w:val="single"/>
        </w:rPr>
      </w:pPr>
      <w:r w:rsidRPr="00E83A1C">
        <w:rPr>
          <w:rFonts w:ascii="Lucida Console" w:eastAsia="Times New Roman" w:hAnsi="Lucida Console" w:cs="Times New Roman"/>
          <w:b/>
          <w:color w:val="000000"/>
          <w:sz w:val="44"/>
          <w:szCs w:val="44"/>
          <w:u w:val="single"/>
        </w:rPr>
        <w:lastRenderedPageBreak/>
        <w:t>Screenshots</w:t>
      </w:r>
    </w:p>
    <w:p w14:paraId="50024AF9" w14:textId="55CE3582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266EB79F" w14:textId="61E61B86" w:rsidR="00E83A1C" w:rsidRDefault="00E83A1C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</w:p>
    <w:p w14:paraId="57E09627" w14:textId="0A239792" w:rsidR="00E83A1C" w:rsidRDefault="00E7785F" w:rsidP="0069603B">
      <w:pPr>
        <w:spacing w:after="0" w:line="247" w:lineRule="auto"/>
        <w:rPr>
          <w:rFonts w:ascii="Bahnschrift Light SemiCondensed" w:eastAsia="Times New Roman" w:hAnsi="Bahnschrift Light SemiCondensed" w:cs="Times New Roman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007578" wp14:editId="558D1FD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714625" cy="6670675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7" r="21819"/>
                    <a:stretch/>
                  </pic:blipFill>
                  <pic:spPr bwMode="auto">
                    <a:xfrm>
                      <a:off x="0" y="0"/>
                      <a:ext cx="2714625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8C38C" wp14:editId="77DC2A7E">
            <wp:simplePos x="0" y="0"/>
            <wp:positionH relativeFrom="margin">
              <wp:align>left</wp:align>
            </wp:positionH>
            <wp:positionV relativeFrom="paragraph">
              <wp:posOffset>10159</wp:posOffset>
            </wp:positionV>
            <wp:extent cx="2750185" cy="6670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FE8735" w14:textId="373CF0F9" w:rsidR="00235275" w:rsidRDefault="00E83A1C" w:rsidP="00E83A1C">
      <w:pPr>
        <w:spacing w:after="0" w:line="247" w:lineRule="auto"/>
        <w:rPr>
          <w:rFonts w:ascii="Bahnschrift Light" w:hAnsi="Bahnschrift Light" w:cs="Aharoni"/>
          <w:noProof/>
          <w:sz w:val="26"/>
          <w:szCs w:val="26"/>
        </w:rPr>
      </w:pPr>
      <w:r>
        <w:rPr>
          <w:rFonts w:ascii="Bahnschrift" w:hAnsi="Bahnschrift" w:cs="Aharoni"/>
          <w:b/>
          <w:bCs/>
          <w:noProof/>
          <w:sz w:val="28"/>
          <w:u w:val="single"/>
        </w:rPr>
        <w:t xml:space="preserve"> </w:t>
      </w:r>
    </w:p>
    <w:p w14:paraId="75E6AA25" w14:textId="77777777" w:rsidR="00235275" w:rsidRDefault="00235275" w:rsidP="00D67744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</w:rPr>
      </w:pPr>
    </w:p>
    <w:p w14:paraId="47AE7661" w14:textId="2CD67B47" w:rsidR="00FD18DF" w:rsidRDefault="00FD18DF" w:rsidP="00D67744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</w:rPr>
      </w:pPr>
    </w:p>
    <w:p w14:paraId="23129659" w14:textId="422D7956" w:rsidR="00FD18DF" w:rsidRDefault="00FD18DF" w:rsidP="00D67744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</w:rPr>
      </w:pPr>
    </w:p>
    <w:p w14:paraId="5AC88DDE" w14:textId="2D1A51C4" w:rsidR="004A578F" w:rsidRDefault="004A578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65BF9DA6" w14:textId="030FD428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114AB6C2" w14:textId="7A51FB1B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361B285B" w14:textId="4AE7F41D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3F8CDA32" w14:textId="199B8BF4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7F54D6AB" w14:textId="74BC65D0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7A9ADAF7" w14:textId="21CF200E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220D8956" w14:textId="7C5A7052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3493EFF4" w14:textId="2A69285A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1F3DCDD4" w14:textId="210DFC49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30942DD3" w14:textId="20AC435A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0BA09077" w14:textId="29D2E49F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1A9974DE" w14:textId="0C25189B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062DAF61" w14:textId="21ADD124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243D0EB2" w14:textId="55699A7B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4F583607" w14:textId="061D801D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34C89CA5" w14:textId="0F2E440E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7CF585F4" w14:textId="7220DCAC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71BE9636" w14:textId="77777777" w:rsidR="00E7785F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2DE48043" w14:textId="32194DB4" w:rsidR="00235275" w:rsidRDefault="00235275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</w:p>
    <w:p w14:paraId="0FC6B12F" w14:textId="05C9C8DB" w:rsidR="00235275" w:rsidRDefault="00E7785F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  <w:u w:val="single"/>
        </w:rPr>
      </w:pPr>
      <w:r>
        <w:rPr>
          <w:rFonts w:ascii="Bahnschrift" w:hAnsi="Bahnschrift" w:cs="Aharoni"/>
          <w:b/>
          <w:bCs/>
          <w:noProof/>
          <w:sz w:val="28"/>
          <w:u w:val="single"/>
        </w:rPr>
        <w:t>Fig: Section 01</w:t>
      </w:r>
    </w:p>
    <w:p w14:paraId="5B5919DC" w14:textId="77777777" w:rsidR="00233432" w:rsidRPr="00233432" w:rsidRDefault="00233432" w:rsidP="004313F7">
      <w:pPr>
        <w:spacing w:after="79" w:line="247" w:lineRule="auto"/>
        <w:rPr>
          <w:rFonts w:ascii="Bahnschrift" w:hAnsi="Bahnschrift" w:cs="Aharoni"/>
          <w:b/>
          <w:bCs/>
          <w:noProof/>
          <w:sz w:val="28"/>
        </w:rPr>
      </w:pPr>
    </w:p>
    <w:sectPr w:rsidR="00233432" w:rsidRPr="00233432" w:rsidSect="00E83A1C">
      <w:footerReference w:type="default" r:id="rId9"/>
      <w:type w:val="continuous"/>
      <w:pgSz w:w="11906" w:h="16838"/>
      <w:pgMar w:top="3828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EB4D" w14:textId="77777777" w:rsidR="005A36D4" w:rsidRDefault="005A36D4" w:rsidP="008843D2">
      <w:pPr>
        <w:spacing w:after="0" w:line="240" w:lineRule="auto"/>
      </w:pPr>
      <w:r>
        <w:separator/>
      </w:r>
    </w:p>
  </w:endnote>
  <w:endnote w:type="continuationSeparator" w:id="0">
    <w:p w14:paraId="2C34755F" w14:textId="77777777" w:rsidR="005A36D4" w:rsidRDefault="005A36D4" w:rsidP="0088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CRB">
    <w:altName w:val="OCRB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93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8F050C" w14:textId="19A976D0" w:rsidR="008843D2" w:rsidRDefault="00E83A1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5</w:t>
        </w:r>
        <w:r w:rsidR="008843D2">
          <w:t xml:space="preserve"> | </w:t>
        </w:r>
        <w:r w:rsidR="008843D2">
          <w:rPr>
            <w:color w:val="7F7F7F" w:themeColor="background1" w:themeShade="7F"/>
            <w:spacing w:val="60"/>
          </w:rPr>
          <w:t>Page</w:t>
        </w:r>
      </w:p>
    </w:sdtContent>
  </w:sdt>
  <w:p w14:paraId="51517F24" w14:textId="77777777" w:rsidR="008843D2" w:rsidRDefault="00884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E9A85" w14:textId="77777777" w:rsidR="005A36D4" w:rsidRDefault="005A36D4" w:rsidP="008843D2">
      <w:pPr>
        <w:spacing w:after="0" w:line="240" w:lineRule="auto"/>
      </w:pPr>
      <w:r>
        <w:separator/>
      </w:r>
    </w:p>
  </w:footnote>
  <w:footnote w:type="continuationSeparator" w:id="0">
    <w:p w14:paraId="5CC31893" w14:textId="77777777" w:rsidR="005A36D4" w:rsidRDefault="005A36D4" w:rsidP="0088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6AD"/>
    <w:multiLevelType w:val="hybridMultilevel"/>
    <w:tmpl w:val="FB9C50AC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7C2F"/>
    <w:multiLevelType w:val="hybridMultilevel"/>
    <w:tmpl w:val="51C8C922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A35"/>
    <w:multiLevelType w:val="hybridMultilevel"/>
    <w:tmpl w:val="1F6030C8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11DD"/>
    <w:multiLevelType w:val="hybridMultilevel"/>
    <w:tmpl w:val="928208BA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74AA2"/>
    <w:multiLevelType w:val="hybridMultilevel"/>
    <w:tmpl w:val="C862F5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25222"/>
    <w:multiLevelType w:val="hybridMultilevel"/>
    <w:tmpl w:val="2BC0E858"/>
    <w:lvl w:ilvl="0" w:tplc="D0E2129A">
      <w:start w:val="1"/>
      <w:numFmt w:val="decimal"/>
      <w:lvlText w:val="%1."/>
      <w:lvlJc w:val="left"/>
      <w:pPr>
        <w:ind w:left="127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0090017">
      <w:start w:val="1"/>
      <w:numFmt w:val="lowerLetter"/>
      <w:lvlText w:val="%2)"/>
      <w:lvlJc w:val="left"/>
      <w:pPr>
        <w:ind w:left="1276" w:firstLine="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0D4A22A">
      <w:start w:val="1"/>
      <w:numFmt w:val="lowerRoman"/>
      <w:lvlText w:val="%3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8E6CC0A">
      <w:start w:val="1"/>
      <w:numFmt w:val="decimal"/>
      <w:lvlText w:val="%4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3321B3A">
      <w:start w:val="1"/>
      <w:numFmt w:val="lowerLetter"/>
      <w:lvlText w:val="%5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91EFB62">
      <w:start w:val="1"/>
      <w:numFmt w:val="lowerRoman"/>
      <w:lvlText w:val="%6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F9E9C02">
      <w:start w:val="1"/>
      <w:numFmt w:val="decimal"/>
      <w:lvlText w:val="%7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592CB18">
      <w:start w:val="1"/>
      <w:numFmt w:val="lowerLetter"/>
      <w:lvlText w:val="%8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08AFF78">
      <w:start w:val="1"/>
      <w:numFmt w:val="lowerRoman"/>
      <w:lvlText w:val="%9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5B16902"/>
    <w:multiLevelType w:val="hybridMultilevel"/>
    <w:tmpl w:val="96163E3A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B3DDB"/>
    <w:multiLevelType w:val="multilevel"/>
    <w:tmpl w:val="515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D5F69"/>
    <w:multiLevelType w:val="hybridMultilevel"/>
    <w:tmpl w:val="928208BA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26E56"/>
    <w:multiLevelType w:val="hybridMultilevel"/>
    <w:tmpl w:val="5874B3C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595255"/>
    <w:multiLevelType w:val="hybridMultilevel"/>
    <w:tmpl w:val="FB9C50AC"/>
    <w:lvl w:ilvl="0" w:tplc="686EAA84">
      <w:start w:val="1"/>
      <w:numFmt w:val="decimal"/>
      <w:lvlText w:val="%1&gt;"/>
      <w:lvlJc w:val="left"/>
      <w:pPr>
        <w:ind w:left="720" w:hanging="360"/>
      </w:pPr>
      <w:rPr>
        <w:rFonts w:ascii="OCRB" w:hAnsi="OCRB" w:cs="OCRB" w:hint="default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5C"/>
    <w:rsid w:val="00052170"/>
    <w:rsid w:val="00190469"/>
    <w:rsid w:val="001E19E2"/>
    <w:rsid w:val="00206640"/>
    <w:rsid w:val="00233432"/>
    <w:rsid w:val="00235275"/>
    <w:rsid w:val="002A0C37"/>
    <w:rsid w:val="0032103E"/>
    <w:rsid w:val="003F7521"/>
    <w:rsid w:val="004313F7"/>
    <w:rsid w:val="004346A3"/>
    <w:rsid w:val="004608B2"/>
    <w:rsid w:val="004A578F"/>
    <w:rsid w:val="004D56D7"/>
    <w:rsid w:val="0051542B"/>
    <w:rsid w:val="005A36D4"/>
    <w:rsid w:val="005C4E09"/>
    <w:rsid w:val="005C6509"/>
    <w:rsid w:val="005C759E"/>
    <w:rsid w:val="00602587"/>
    <w:rsid w:val="0062325C"/>
    <w:rsid w:val="0069603B"/>
    <w:rsid w:val="00714A30"/>
    <w:rsid w:val="00717505"/>
    <w:rsid w:val="007311D7"/>
    <w:rsid w:val="0077108C"/>
    <w:rsid w:val="007A79B2"/>
    <w:rsid w:val="00822963"/>
    <w:rsid w:val="00822ADD"/>
    <w:rsid w:val="008247D8"/>
    <w:rsid w:val="008843D2"/>
    <w:rsid w:val="008A19EC"/>
    <w:rsid w:val="008B1FFD"/>
    <w:rsid w:val="009220AA"/>
    <w:rsid w:val="00980074"/>
    <w:rsid w:val="009B2B06"/>
    <w:rsid w:val="009E6A21"/>
    <w:rsid w:val="009E7BA5"/>
    <w:rsid w:val="00A749B6"/>
    <w:rsid w:val="00A805B7"/>
    <w:rsid w:val="00AD440D"/>
    <w:rsid w:val="00AE0FCE"/>
    <w:rsid w:val="00AF00AA"/>
    <w:rsid w:val="00B4681B"/>
    <w:rsid w:val="00BA3C03"/>
    <w:rsid w:val="00BB6261"/>
    <w:rsid w:val="00BC1AA6"/>
    <w:rsid w:val="00BE6674"/>
    <w:rsid w:val="00C0011F"/>
    <w:rsid w:val="00C24DCA"/>
    <w:rsid w:val="00C75AD8"/>
    <w:rsid w:val="00CD7CB2"/>
    <w:rsid w:val="00D67744"/>
    <w:rsid w:val="00D957D6"/>
    <w:rsid w:val="00D97316"/>
    <w:rsid w:val="00DF0507"/>
    <w:rsid w:val="00E01A6F"/>
    <w:rsid w:val="00E17C9B"/>
    <w:rsid w:val="00E7785F"/>
    <w:rsid w:val="00E83A1C"/>
    <w:rsid w:val="00E83F79"/>
    <w:rsid w:val="00EF231E"/>
    <w:rsid w:val="00F44980"/>
    <w:rsid w:val="00F44B90"/>
    <w:rsid w:val="00F714AD"/>
    <w:rsid w:val="00F86707"/>
    <w:rsid w:val="00F940D9"/>
    <w:rsid w:val="00FC3D22"/>
    <w:rsid w:val="00FC7B21"/>
    <w:rsid w:val="00F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D7EE8"/>
  <w15:chartTrackingRefBased/>
  <w15:docId w15:val="{4C3F4A1C-6BA2-48A4-A6C4-50131024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432"/>
  </w:style>
  <w:style w:type="paragraph" w:styleId="Heading3">
    <w:name w:val="heading 3"/>
    <w:basedOn w:val="Normal"/>
    <w:link w:val="Heading3Char"/>
    <w:uiPriority w:val="9"/>
    <w:qFormat/>
    <w:rsid w:val="00E83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96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D2"/>
  </w:style>
  <w:style w:type="paragraph" w:styleId="Footer">
    <w:name w:val="footer"/>
    <w:basedOn w:val="Normal"/>
    <w:link w:val="FooterChar"/>
    <w:uiPriority w:val="99"/>
    <w:unhideWhenUsed/>
    <w:rsid w:val="0088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D2"/>
  </w:style>
  <w:style w:type="character" w:styleId="Hyperlink">
    <w:name w:val="Hyperlink"/>
    <w:basedOn w:val="DefaultParagraphFont"/>
    <w:uiPriority w:val="99"/>
    <w:unhideWhenUsed/>
    <w:rsid w:val="00771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8C"/>
    <w:rPr>
      <w:color w:val="605E5C"/>
      <w:shd w:val="clear" w:color="auto" w:fill="E1DFDD"/>
    </w:rPr>
  </w:style>
  <w:style w:type="character" w:customStyle="1" w:styleId="content-transcript-line">
    <w:name w:val="content-transcript-line"/>
    <w:basedOn w:val="DefaultParagraphFont"/>
    <w:rsid w:val="00E83A1C"/>
  </w:style>
  <w:style w:type="character" w:customStyle="1" w:styleId="Heading3Char">
    <w:name w:val="Heading 3 Char"/>
    <w:basedOn w:val="DefaultParagraphFont"/>
    <w:link w:val="Heading3"/>
    <w:uiPriority w:val="9"/>
    <w:rsid w:val="00E83A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23</cp:revision>
  <cp:lastPrinted>2022-01-16T13:42:00Z</cp:lastPrinted>
  <dcterms:created xsi:type="dcterms:W3CDTF">2022-01-09T06:11:00Z</dcterms:created>
  <dcterms:modified xsi:type="dcterms:W3CDTF">2022-01-23T09:45:00Z</dcterms:modified>
</cp:coreProperties>
</file>