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0FCD" w:rsidRDefault="00A1021A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000002" w14:textId="77777777" w:rsidR="00F90FCD" w:rsidRDefault="00A1021A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7C8B1BDD" w14:textId="71458B24" w:rsidR="00763990" w:rsidRDefault="00763990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  <w:sz w:val="22"/>
          <w:szCs w:val="22"/>
        </w:rPr>
        <w:t>T</w:t>
      </w:r>
      <w:r w:rsidRPr="00763990">
        <w:rPr>
          <w:rFonts w:ascii="Google Sans" w:eastAsia="Google Sans" w:hAnsi="Google Sans" w:cs="Google Sans"/>
          <w:sz w:val="22"/>
          <w:szCs w:val="22"/>
        </w:rPr>
        <w:t>hrough Linux commands, I examine and modify file system permissions to ensure that users on the research team have the appropriate authorization and remove any unauthorized access.</w:t>
      </w:r>
    </w:p>
    <w:p w14:paraId="00000004" w14:textId="16F7CDEA" w:rsidR="00F90FCD" w:rsidRDefault="00A1021A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Check file and directory </w:t>
      </w:r>
      <w:r w:rsidR="00A97E10">
        <w:rPr>
          <w:rFonts w:ascii="Google Sans" w:eastAsia="Google Sans" w:hAnsi="Google Sans" w:cs="Google Sans"/>
        </w:rPr>
        <w:t>details.</w:t>
      </w:r>
    </w:p>
    <w:p w14:paraId="00000006" w14:textId="39FAEE5F" w:rsidR="00F90FCD" w:rsidRDefault="00E234ED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noProof/>
        </w:rPr>
        <w:drawing>
          <wp:inline distT="0" distB="0" distL="0" distR="0" wp14:anchorId="75C4673A" wp14:editId="252414E7">
            <wp:extent cx="5943600" cy="1724025"/>
            <wp:effectExtent l="0" t="0" r="0" b="9525"/>
            <wp:docPr id="152116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65601" name=""/>
                    <pic:cNvPicPr/>
                  </pic:nvPicPr>
                  <pic:blipFill rotWithShape="1">
                    <a:blip r:embed="rId4"/>
                    <a:srcRect b="67624"/>
                    <a:stretch/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021A">
        <w:rPr>
          <w:rFonts w:ascii="Google Sans" w:eastAsia="Google Sans" w:hAnsi="Google Sans" w:cs="Google Sans"/>
        </w:rPr>
        <w:t xml:space="preserve">Describe the permissions </w:t>
      </w:r>
      <w:r w:rsidR="00A97E10">
        <w:rPr>
          <w:rFonts w:ascii="Google Sans" w:eastAsia="Google Sans" w:hAnsi="Google Sans" w:cs="Google Sans"/>
        </w:rPr>
        <w:t>string.</w:t>
      </w:r>
    </w:p>
    <w:p w14:paraId="06FD97BE" w14:textId="25ED9FF4" w:rsidR="00E234ED" w:rsidRPr="00E234ED" w:rsidRDefault="00E234ED" w:rsidP="00E234ED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4" w:name="_ij482iei0lry" w:colFirst="0" w:colLast="0"/>
      <w:bookmarkEnd w:id="4"/>
      <w:r w:rsidRPr="00E234ED">
        <w:rPr>
          <w:rFonts w:ascii="Google Sans" w:eastAsia="Google Sans" w:hAnsi="Google Sans" w:cs="Google Sans"/>
          <w:sz w:val="22"/>
          <w:szCs w:val="22"/>
        </w:rPr>
        <w:t>1st character: Indicates the file type. "d" signifies a directory, while a hyphen "-" indicates a regular file.</w:t>
      </w:r>
    </w:p>
    <w:p w14:paraId="74D763CC" w14:textId="281E2D08" w:rsidR="00E234ED" w:rsidRPr="00E234ED" w:rsidRDefault="00E234ED" w:rsidP="00E234ED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E234ED">
        <w:rPr>
          <w:rFonts w:ascii="Google Sans" w:eastAsia="Google Sans" w:hAnsi="Google Sans" w:cs="Google Sans"/>
          <w:sz w:val="22"/>
          <w:szCs w:val="22"/>
        </w:rPr>
        <w:t>2nd-4th characters: Represent read (r), write (w), and execute (x) permissions for the user. A hyphen (-) indicates the absence of that permission for the user.</w:t>
      </w:r>
    </w:p>
    <w:p w14:paraId="0F063CD0" w14:textId="28B25A22" w:rsidR="00E234ED" w:rsidRPr="00E234ED" w:rsidRDefault="00E234ED" w:rsidP="00E234ED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E234ED">
        <w:rPr>
          <w:rFonts w:ascii="Google Sans" w:eastAsia="Google Sans" w:hAnsi="Google Sans" w:cs="Google Sans"/>
          <w:sz w:val="22"/>
          <w:szCs w:val="22"/>
        </w:rPr>
        <w:t>5th-7th characters: Represent read (r), write (w), and execute (x) permissions for the group. A hyphen (-) indicates the absence of that permission for the group.</w:t>
      </w:r>
    </w:p>
    <w:p w14:paraId="5EE355C9" w14:textId="77777777" w:rsidR="00E234ED" w:rsidRDefault="00E234ED" w:rsidP="00E234ED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E234ED">
        <w:rPr>
          <w:rFonts w:ascii="Google Sans" w:eastAsia="Google Sans" w:hAnsi="Google Sans" w:cs="Google Sans"/>
          <w:sz w:val="22"/>
          <w:szCs w:val="22"/>
        </w:rPr>
        <w:t>8th-10th characters: Represent read (r), write (w), and execute (x) permissions for others (users on the system apart from the owner and group). A hyphen (-) indicates the absence of that permission for others.</w:t>
      </w:r>
    </w:p>
    <w:p w14:paraId="1AB46F3A" w14:textId="77777777" w:rsidR="00E234ED" w:rsidRPr="00E234ED" w:rsidRDefault="00E234ED" w:rsidP="00E234ED"/>
    <w:p w14:paraId="00000008" w14:textId="4CB17BFB" w:rsidR="00F90FCD" w:rsidRDefault="00A1021A" w:rsidP="00E234ED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 xml:space="preserve">Change file </w:t>
      </w:r>
      <w:r w:rsidR="00A97E10">
        <w:rPr>
          <w:rFonts w:ascii="Google Sans" w:eastAsia="Google Sans" w:hAnsi="Google Sans" w:cs="Google Sans"/>
        </w:rPr>
        <w:t>permissions.</w:t>
      </w:r>
    </w:p>
    <w:p w14:paraId="7F02492B" w14:textId="09C092E7" w:rsidR="00EE6E76" w:rsidRPr="00EE6E76" w:rsidRDefault="00A97E10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5" w:name="_kffkm7d57ava" w:colFirst="0" w:colLast="0"/>
      <w:bookmarkEnd w:id="5"/>
      <w:r>
        <w:rPr>
          <w:noProof/>
        </w:rPr>
        <w:drawing>
          <wp:inline distT="0" distB="0" distL="0" distR="0" wp14:anchorId="2E7FDF8C" wp14:editId="4B3072DC">
            <wp:extent cx="5943600" cy="1085850"/>
            <wp:effectExtent l="0" t="0" r="0" b="0"/>
            <wp:docPr id="54763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5706" name=""/>
                    <pic:cNvPicPr/>
                  </pic:nvPicPr>
                  <pic:blipFill rotWithShape="1">
                    <a:blip r:embed="rId5"/>
                    <a:srcRect t="15919" b="63690"/>
                    <a:stretch/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6E76" w:rsidRPr="00EE6E76">
        <w:t xml:space="preserve"> </w:t>
      </w:r>
      <w:r w:rsidR="00EE6E76" w:rsidRPr="00EE6E76">
        <w:rPr>
          <w:rFonts w:ascii="Google Sans" w:eastAsia="Google Sans" w:hAnsi="Google Sans" w:cs="Google Sans"/>
          <w:sz w:val="22"/>
          <w:szCs w:val="22"/>
        </w:rPr>
        <w:t xml:space="preserve">In the </w:t>
      </w:r>
      <w:proofErr w:type="spellStart"/>
      <w:r w:rsidR="00EE6E76" w:rsidRPr="00EE6E76">
        <w:rPr>
          <w:rFonts w:ascii="Google Sans" w:eastAsia="Google Sans" w:hAnsi="Google Sans" w:cs="Google Sans"/>
          <w:sz w:val="22"/>
          <w:szCs w:val="22"/>
        </w:rPr>
        <w:t>chmod</w:t>
      </w:r>
      <w:proofErr w:type="spellEnd"/>
      <w:r w:rsidR="00EE6E76" w:rsidRPr="00EE6E76">
        <w:rPr>
          <w:rFonts w:ascii="Google Sans" w:eastAsia="Google Sans" w:hAnsi="Google Sans" w:cs="Google Sans"/>
          <w:sz w:val="22"/>
          <w:szCs w:val="22"/>
        </w:rPr>
        <w:t xml:space="preserve"> command, u sets the permissions for the user who owns the file, g sets the permissions for the group that owns the file, and o sets the permissions for others.</w:t>
      </w:r>
    </w:p>
    <w:p w14:paraId="0000000A" w14:textId="3045C0CD" w:rsidR="00F90FCD" w:rsidRDefault="00A1021A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Change file permissions on a hidden </w:t>
      </w:r>
      <w:r w:rsidR="00A97E10">
        <w:rPr>
          <w:rFonts w:ascii="Google Sans" w:eastAsia="Google Sans" w:hAnsi="Google Sans" w:cs="Google Sans"/>
        </w:rPr>
        <w:t>file.</w:t>
      </w:r>
    </w:p>
    <w:p w14:paraId="453A8D40" w14:textId="45979D32" w:rsidR="00EE6E76" w:rsidRDefault="00A97E1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 w:rsidRPr="00A97E10">
        <w:rPr>
          <w:noProof/>
        </w:rPr>
        <w:drawing>
          <wp:inline distT="0" distB="0" distL="0" distR="0" wp14:anchorId="0B9D4DE5" wp14:editId="6072C1F5">
            <wp:extent cx="5943600" cy="1295400"/>
            <wp:effectExtent l="0" t="0" r="0" b="0"/>
            <wp:docPr id="200301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19386" name=""/>
                    <pic:cNvPicPr/>
                  </pic:nvPicPr>
                  <pic:blipFill rotWithShape="1">
                    <a:blip r:embed="rId6"/>
                    <a:srcRect t="33806" b="41867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6E76" w:rsidRPr="00EE6E76">
        <w:rPr>
          <w:rFonts w:ascii="Google Sans" w:eastAsia="Google Sans" w:hAnsi="Google Sans" w:cs="Google Sans"/>
          <w:sz w:val="22"/>
          <w:szCs w:val="22"/>
        </w:rPr>
        <w:t>The -l denotes the list of properties along with the permissions, while the -a denotes the visibility of hidden files.</w:t>
      </w:r>
    </w:p>
    <w:p w14:paraId="0000000C" w14:textId="3BD06835" w:rsidR="00F90FCD" w:rsidRDefault="00A1021A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Change directory </w:t>
      </w:r>
      <w:r w:rsidR="00A97E10">
        <w:rPr>
          <w:rFonts w:ascii="Google Sans" w:eastAsia="Google Sans" w:hAnsi="Google Sans" w:cs="Google Sans"/>
        </w:rPr>
        <w:t>permissions.</w:t>
      </w:r>
    </w:p>
    <w:p w14:paraId="2E061A4E" w14:textId="53C61202" w:rsidR="00EE6E76" w:rsidRPr="00EE6E76" w:rsidRDefault="00A97E10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bookmarkStart w:id="7" w:name="_6z42dbgzl5pb" w:colFirst="0" w:colLast="0"/>
      <w:bookmarkEnd w:id="7"/>
      <w:r w:rsidRPr="00A97E10">
        <w:rPr>
          <w:noProof/>
        </w:rPr>
        <w:drawing>
          <wp:inline distT="0" distB="0" distL="0" distR="0" wp14:anchorId="49080C7E" wp14:editId="170FF2F1">
            <wp:extent cx="5943600" cy="962025"/>
            <wp:effectExtent l="0" t="0" r="0" b="9525"/>
            <wp:docPr id="29033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8798" name=""/>
                    <pic:cNvPicPr/>
                  </pic:nvPicPr>
                  <pic:blipFill rotWithShape="1">
                    <a:blip r:embed="rId7"/>
                    <a:srcRect t="55986" b="25948"/>
                    <a:stretch/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6E76">
        <w:rPr>
          <w:rFonts w:ascii="Google Sans" w:eastAsia="Google Sans" w:hAnsi="Google Sans" w:cs="Google Sans"/>
        </w:rPr>
        <w:br/>
      </w:r>
      <w:r w:rsidR="00EE6E76" w:rsidRPr="00EE6E76">
        <w:rPr>
          <w:rFonts w:ascii="Google Sans" w:eastAsia="Google Sans" w:hAnsi="Google Sans" w:cs="Google Sans"/>
          <w:sz w:val="22"/>
          <w:szCs w:val="22"/>
        </w:rPr>
        <w:t>Each MODE is of the form '[</w:t>
      </w:r>
      <w:proofErr w:type="spellStart"/>
      <w:r w:rsidR="00EE6E76" w:rsidRPr="00EE6E76">
        <w:rPr>
          <w:rFonts w:ascii="Google Sans" w:eastAsia="Google Sans" w:hAnsi="Google Sans" w:cs="Google Sans"/>
          <w:sz w:val="22"/>
          <w:szCs w:val="22"/>
        </w:rPr>
        <w:t>ugoa</w:t>
      </w:r>
      <w:proofErr w:type="spellEnd"/>
      <w:r w:rsidR="00EE6E76" w:rsidRPr="00EE6E76">
        <w:rPr>
          <w:rFonts w:ascii="Google Sans" w:eastAsia="Google Sans" w:hAnsi="Google Sans" w:cs="Google Sans"/>
          <w:sz w:val="22"/>
          <w:szCs w:val="22"/>
        </w:rPr>
        <w:t>]*([-+</w:t>
      </w:r>
      <w:proofErr w:type="gramStart"/>
      <w:r w:rsidR="00EE6E76" w:rsidRPr="00EE6E76">
        <w:rPr>
          <w:rFonts w:ascii="Google Sans" w:eastAsia="Google Sans" w:hAnsi="Google Sans" w:cs="Google Sans"/>
          <w:sz w:val="22"/>
          <w:szCs w:val="22"/>
        </w:rPr>
        <w:t>=](</w:t>
      </w:r>
      <w:proofErr w:type="gramEnd"/>
      <w:r w:rsidR="00EE6E76" w:rsidRPr="00EE6E76">
        <w:rPr>
          <w:rFonts w:ascii="Google Sans" w:eastAsia="Google Sans" w:hAnsi="Google Sans" w:cs="Google Sans"/>
          <w:sz w:val="22"/>
          <w:szCs w:val="22"/>
        </w:rPr>
        <w:t>[</w:t>
      </w:r>
      <w:proofErr w:type="spellStart"/>
      <w:r w:rsidR="00EE6E76" w:rsidRPr="00EE6E76">
        <w:rPr>
          <w:rFonts w:ascii="Google Sans" w:eastAsia="Google Sans" w:hAnsi="Google Sans" w:cs="Google Sans"/>
          <w:sz w:val="22"/>
          <w:szCs w:val="22"/>
        </w:rPr>
        <w:t>rwxXst</w:t>
      </w:r>
      <w:proofErr w:type="spellEnd"/>
      <w:r w:rsidR="00EE6E76" w:rsidRPr="00EE6E76">
        <w:rPr>
          <w:rFonts w:ascii="Google Sans" w:eastAsia="Google Sans" w:hAnsi="Google Sans" w:cs="Google Sans"/>
          <w:sz w:val="22"/>
          <w:szCs w:val="22"/>
        </w:rPr>
        <w:t>]*|[</w:t>
      </w:r>
      <w:proofErr w:type="spellStart"/>
      <w:r w:rsidR="00EE6E76" w:rsidRPr="00EE6E76">
        <w:rPr>
          <w:rFonts w:ascii="Google Sans" w:eastAsia="Google Sans" w:hAnsi="Google Sans" w:cs="Google Sans"/>
          <w:sz w:val="22"/>
          <w:szCs w:val="22"/>
        </w:rPr>
        <w:t>ugo</w:t>
      </w:r>
      <w:proofErr w:type="spellEnd"/>
      <w:r w:rsidR="00EE6E76" w:rsidRPr="00EE6E76">
        <w:rPr>
          <w:rFonts w:ascii="Google Sans" w:eastAsia="Google Sans" w:hAnsi="Google Sans" w:cs="Google Sans"/>
          <w:sz w:val="22"/>
          <w:szCs w:val="22"/>
        </w:rPr>
        <w:t>]))+|[-+=][0-7]+'.</w:t>
      </w:r>
    </w:p>
    <w:p w14:paraId="0000000E" w14:textId="633CC95F" w:rsidR="00F90FCD" w:rsidRDefault="00A1021A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Summary</w:t>
      </w:r>
    </w:p>
    <w:p w14:paraId="1792EAE8" w14:textId="77777777" w:rsidR="00A1021A" w:rsidRPr="00A1021A" w:rsidRDefault="00A1021A" w:rsidP="00A1021A">
      <w:pPr>
        <w:rPr>
          <w:rFonts w:ascii="Google Sans" w:eastAsia="Google Sans" w:hAnsi="Google Sans" w:cs="Google Sans"/>
        </w:rPr>
      </w:pPr>
    </w:p>
    <w:p w14:paraId="00000010" w14:textId="7A4A81B2" w:rsidR="00F90FCD" w:rsidRDefault="00A1021A" w:rsidP="00A1021A">
      <w:pPr>
        <w:rPr>
          <w:rFonts w:ascii="Google Sans" w:eastAsia="Google Sans" w:hAnsi="Google Sans" w:cs="Google Sans"/>
        </w:rPr>
      </w:pPr>
      <w:r w:rsidRPr="00A1021A">
        <w:rPr>
          <w:rFonts w:ascii="Google Sans" w:eastAsia="Google Sans" w:hAnsi="Google Sans" w:cs="Google Sans"/>
        </w:rPr>
        <w:t xml:space="preserve">In the given tasks, I modified file and directory permissions using the </w:t>
      </w:r>
      <w:proofErr w:type="spellStart"/>
      <w:r w:rsidRPr="00A1021A">
        <w:rPr>
          <w:rFonts w:ascii="Google Sans" w:eastAsia="Google Sans" w:hAnsi="Google Sans" w:cs="Google Sans"/>
        </w:rPr>
        <w:t>chmod</w:t>
      </w:r>
      <w:proofErr w:type="spellEnd"/>
      <w:r w:rsidRPr="00A1021A">
        <w:rPr>
          <w:rFonts w:ascii="Google Sans" w:eastAsia="Google Sans" w:hAnsi="Google Sans" w:cs="Google Sans"/>
        </w:rPr>
        <w:t xml:space="preserve"> command. I removed execute permission for the group from the "drafts" directory, adjusted permissions for </w:t>
      </w:r>
      <w:proofErr w:type="gramStart"/>
      <w:r w:rsidRPr="00A1021A">
        <w:rPr>
          <w:rFonts w:ascii="Google Sans" w:eastAsia="Google Sans" w:hAnsi="Google Sans" w:cs="Google Sans"/>
        </w:rPr>
        <w:t>".project_x.txt</w:t>
      </w:r>
      <w:proofErr w:type="gramEnd"/>
      <w:r w:rsidRPr="00A1021A">
        <w:rPr>
          <w:rFonts w:ascii="Google Sans" w:eastAsia="Google Sans" w:hAnsi="Google Sans" w:cs="Google Sans"/>
        </w:rPr>
        <w:t>" to allow read access for the user and group while restricting write permissions, and restricted both read and write permissions for the group on "project_m.txt". Additionally, I further restricted write permissions for the owner type of others on "project_m.txt". Lastly, I explored the permissions of the "projects" directory and its contents using the ls -l command, ensuring proper access control in the specified Linux environment.</w:t>
      </w:r>
    </w:p>
    <w:sectPr w:rsidR="00F90F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CD"/>
    <w:rsid w:val="00763990"/>
    <w:rsid w:val="00A1021A"/>
    <w:rsid w:val="00A97E10"/>
    <w:rsid w:val="00E234ED"/>
    <w:rsid w:val="00EE6E76"/>
    <w:rsid w:val="00F9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A8E"/>
  <w15:docId w15:val="{97A2C87F-5AC2-4A0C-9A39-DC165BA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310</Words>
  <Characters>1747</Characters>
  <Application>Microsoft Office Word</Application>
  <DocSecurity>0</DocSecurity>
  <Lines>40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 Garai</cp:lastModifiedBy>
  <cp:revision>3</cp:revision>
  <dcterms:created xsi:type="dcterms:W3CDTF">2024-01-16T17:10:00Z</dcterms:created>
  <dcterms:modified xsi:type="dcterms:W3CDTF">2024-01-16T18:37:00Z</dcterms:modified>
</cp:coreProperties>
</file>