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984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Chapter 2</w:t>
      </w:r>
    </w:p>
    <w:p w14:paraId="20120A70">
      <w:pPr>
        <w:rPr>
          <w:rFonts w:hint="default"/>
          <w:lang w:val="en-IN"/>
        </w:rPr>
      </w:pPr>
    </w:p>
    <w:p w14:paraId="4B1365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 Making, Systems, Modeling, and Support</w:t>
      </w:r>
    </w:p>
    <w:p w14:paraId="0441EB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93C5A">
      <w:pPr>
        <w:pStyle w:val="4"/>
        <w:numPr>
          <w:ilvl w:val="0"/>
          <w:numId w:val="1"/>
        </w:numPr>
        <w:tabs>
          <w:tab w:val="left" w:pos="907"/>
          <w:tab w:val="left" w:pos="2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is synonymous with the whole process of management.</w:t>
      </w:r>
    </w:p>
    <w:p w14:paraId="2ABAFB68">
      <w:pPr>
        <w:pStyle w:val="4"/>
        <w:numPr>
          <w:ilvl w:val="0"/>
          <w:numId w:val="1"/>
        </w:numPr>
        <w:tabs>
          <w:tab w:val="left" w:pos="907"/>
          <w:tab w:val="left" w:pos="2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________ phase in decision making involves scanning the environment and collecting information.</w:t>
      </w:r>
    </w:p>
    <w:p w14:paraId="52A95882">
      <w:pPr>
        <w:pStyle w:val="4"/>
        <w:numPr>
          <w:ilvl w:val="0"/>
          <w:numId w:val="1"/>
        </w:numPr>
        <w:tabs>
          <w:tab w:val="left" w:pos="907"/>
          <w:tab w:val="left" w:pos="2160"/>
        </w:tabs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________ is the conceptualization of a problem in an attempt to place it in a definable category, possibly leading to a standard solution approach.</w:t>
      </w:r>
    </w:p>
    <w:p w14:paraId="7174BDBE">
      <w:pPr>
        <w:pStyle w:val="4"/>
        <w:numPr>
          <w:ilvl w:val="0"/>
          <w:numId w:val="1"/>
        </w:numPr>
        <w:tabs>
          <w:tab w:val="left" w:pos="907"/>
          <w:tab w:val="left" w:pos="2160"/>
        </w:tabs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________ describes the alternatives a manager must choose among, e.g., like how many cars to deliver to a specific rental agency or how to advertise at specific times.</w:t>
      </w:r>
    </w:p>
    <w:p w14:paraId="2F3FED89">
      <w:pPr>
        <w:pStyle w:val="4"/>
        <w:numPr>
          <w:ilvl w:val="0"/>
          <w:numId w:val="1"/>
        </w:numPr>
        <w:tabs>
          <w:tab w:val="left" w:pos="907"/>
          <w:tab w:val="left" w:pos="2160"/>
        </w:tabs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________ is a model that prescribes how a system should operate.</w:t>
      </w:r>
    </w:p>
    <w:p w14:paraId="29A03283">
      <w:pPr>
        <w:pStyle w:val="4"/>
        <w:numPr>
          <w:ilvl w:val="0"/>
          <w:numId w:val="1"/>
        </w:numPr>
        <w:tabs>
          <w:tab w:val="left" w:pos="907"/>
          <w:tab w:val="left" w:pos="2160"/>
        </w:tabs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________ is extremely useful in DSS for investigating the consequences of various alternative courses of action under different configurations of inputs and processes.</w:t>
      </w:r>
    </w:p>
    <w:p w14:paraId="5490D88E">
      <w:pPr>
        <w:pStyle w:val="4"/>
        <w:numPr>
          <w:ilvl w:val="0"/>
          <w:numId w:val="1"/>
        </w:numPr>
        <w:tabs>
          <w:tab w:val="left" w:pos="907"/>
          <w:tab w:val="left" w:pos="2160"/>
        </w:tabs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is the imitation of reality and has been applied to many areas of decision making.</w:t>
      </w:r>
    </w:p>
    <w:p w14:paraId="735750ED">
      <w:pPr>
        <w:pStyle w:val="4"/>
        <w:numPr>
          <w:ilvl w:val="0"/>
          <w:numId w:val="1"/>
        </w:numPr>
        <w:tabs>
          <w:tab w:val="left" w:pos="907"/>
          <w:tab w:val="left" w:pos="2160"/>
        </w:tabs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A(n) ________ is a step-by-step search in which improvement is made at every step until the best solution is found.</w:t>
      </w:r>
    </w:p>
    <w:p w14:paraId="0F8985F7">
      <w:pPr>
        <w:pStyle w:val="4"/>
        <w:numPr>
          <w:ilvl w:val="0"/>
          <w:numId w:val="1"/>
        </w:numPr>
        <w:tabs>
          <w:tab w:val="left" w:pos="907"/>
          <w:tab w:val="left" w:pos="2160"/>
        </w:tabs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is the critical act of decision making when the actual decision and commitment to follow a certain course of action are made.</w:t>
      </w:r>
    </w:p>
    <w:p w14:paraId="20BA75F8">
      <w:pPr>
        <w:pStyle w:val="4"/>
        <w:numPr>
          <w:ilvl w:val="0"/>
          <w:numId w:val="1"/>
        </w:numPr>
        <w:tabs>
          <w:tab w:val="left" w:pos="907"/>
          <w:tab w:val="left" w:pos="2160"/>
        </w:tabs>
        <w:ind w:left="0" w:leftChars="0" w:firstLine="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data warehouse can support the intelligence phase by continuously monitoring both internal and</w:t>
      </w:r>
      <w:r>
        <w:rPr>
          <w:rFonts w:hint="default"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</w:rPr>
        <w:t>external information, looking for early signs of problems and opportunities through a Web-based enterprise information portal called a(n) ________.</w:t>
      </w:r>
    </w:p>
    <w:p w14:paraId="5B5B6856">
      <w:pPr>
        <w:pStyle w:val="4"/>
        <w:numPr>
          <w:numId w:val="0"/>
        </w:numPr>
        <w:tabs>
          <w:tab w:val="left" w:pos="907"/>
          <w:tab w:val="left" w:pos="2160"/>
        </w:tabs>
        <w:ind w:leftChars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409D4B5">
      <w:pPr>
        <w:pStyle w:val="4"/>
        <w:numPr>
          <w:numId w:val="0"/>
        </w:numPr>
        <w:tabs>
          <w:tab w:val="left" w:pos="907"/>
          <w:tab w:val="left" w:pos="2160"/>
        </w:tabs>
        <w:ind w:leftChars="0"/>
        <w:rPr>
          <w:rFonts w:ascii="Times New Roman" w:hAnsi="Times New Roman" w:cs="Times New Roman"/>
          <w:sz w:val="24"/>
        </w:rPr>
      </w:pPr>
    </w:p>
    <w:p w14:paraId="15E23970">
      <w:pPr>
        <w:pStyle w:val="4"/>
        <w:numPr>
          <w:numId w:val="0"/>
        </w:numPr>
        <w:tabs>
          <w:tab w:val="left" w:pos="907"/>
          <w:tab w:val="left" w:pos="2160"/>
        </w:tabs>
        <w:ind w:leftChars="0"/>
        <w:rPr>
          <w:rFonts w:ascii="Times New Roman" w:hAnsi="Times New Roman" w:cs="Times New Roman"/>
          <w:sz w:val="24"/>
        </w:rPr>
      </w:pPr>
    </w:p>
    <w:p w14:paraId="38C50969">
      <w:pPr>
        <w:pStyle w:val="4"/>
        <w:numPr>
          <w:numId w:val="0"/>
        </w:numPr>
        <w:tabs>
          <w:tab w:val="left" w:pos="907"/>
          <w:tab w:val="left" w:pos="2160"/>
        </w:tabs>
        <w:rPr>
          <w:rFonts w:ascii="Times New Roman" w:hAnsi="Times New Roman" w:cs="Times New Roman"/>
          <w:sz w:val="24"/>
        </w:rPr>
      </w:pPr>
    </w:p>
    <w:p w14:paraId="4E43D92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2E7635"/>
    <w:multiLevelType w:val="singleLevel"/>
    <w:tmpl w:val="612E76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04B04"/>
    <w:rsid w:val="4570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 Text"/>
    <w:uiPriority w:val="0"/>
    <w:pPr>
      <w:widowControl w:val="0"/>
      <w:autoSpaceDE w:val="0"/>
      <w:autoSpaceDN w:val="0"/>
      <w:adjustRightInd w:val="0"/>
    </w:pPr>
    <w:rPr>
      <w:rFonts w:ascii="Palatino Linotype" w:hAnsi="Palatino Linotype" w:eastAsia="Times New Roman" w:cs="Palatino Linotype"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2024-08-28T06:54:00Z</dcterms:created>
  <dc:creator>Parthasarathi Pattnayak</dc:creator>
  <cp:lastModifiedBy>Parthasarathi Pattnayak</cp:lastModifiedBy>
  <dcterms:modified xsi:type="dcterms:W3CDTF">2024-08-28T07:02:26Z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782AB235C08B44BABF6F172F77A02712_11</vt:lpwstr>
  </property>
</Properties>
</file>