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117" w:rsidRPr="00BC4117" w:rsidRDefault="00BC4117" w:rsidP="00BC4117">
      <w:pPr>
        <w:spacing w:after="0" w:line="240" w:lineRule="auto"/>
        <w:jc w:val="center"/>
        <w:outlineLvl w:val="0"/>
        <w:rPr>
          <w:rFonts w:ascii="var(--ff-lato)" w:eastAsia="Times New Roman" w:hAnsi="var(--ff-lato)" w:cs="Times New Roman"/>
          <w:b/>
          <w:bCs/>
          <w:color w:val="000000"/>
          <w:kern w:val="36"/>
          <w:sz w:val="48"/>
          <w:szCs w:val="48"/>
          <w:lang w:eastAsia="en-IN"/>
        </w:rPr>
      </w:pPr>
      <w:r w:rsidRPr="00BC4117">
        <w:rPr>
          <w:rFonts w:ascii="var(--ff-lato)" w:eastAsia="Times New Roman" w:hAnsi="var(--ff-lato)" w:cs="Times New Roman"/>
          <w:b/>
          <w:bCs/>
          <w:color w:val="000000"/>
          <w:kern w:val="36"/>
          <w:sz w:val="48"/>
          <w:szCs w:val="48"/>
          <w:lang w:eastAsia="en-IN"/>
        </w:rPr>
        <w:t>NLP - Word Level Analysis</w:t>
      </w:r>
    </w:p>
    <w:p w:rsidR="00BC4117" w:rsidRDefault="00BC4117" w:rsidP="00BC4117">
      <w:pPr>
        <w:pStyle w:val="Heading2"/>
        <w:spacing w:line="450" w:lineRule="atLeast"/>
        <w:rPr>
          <w:rFonts w:ascii="var(--ff-lato)" w:hAnsi="var(--ff-lato)"/>
          <w:color w:val="000000"/>
        </w:rPr>
      </w:pPr>
      <w:r>
        <w:rPr>
          <w:rFonts w:ascii="var(--ff-lato)" w:hAnsi="var(--ff-lato)"/>
          <w:b/>
          <w:bCs/>
          <w:color w:val="000000"/>
        </w:rPr>
        <w:t>Regular Expressions</w:t>
      </w:r>
    </w:p>
    <w:p w:rsidR="00BC4117" w:rsidRPr="00BC4117" w:rsidRDefault="00BC4117" w:rsidP="00291D6A">
      <w:pPr>
        <w:pStyle w:val="NormalWeb"/>
        <w:spacing w:before="0" w:beforeAutospacing="0" w:after="0" w:afterAutospacing="0"/>
        <w:jc w:val="both"/>
        <w:rPr>
          <w:color w:val="000000"/>
        </w:rPr>
      </w:pPr>
      <w:r w:rsidRPr="00BC4117">
        <w:rPr>
          <w:color w:val="000000"/>
        </w:rPr>
        <w:t>A regular expression (RE) is a language for specifying text search strings. RE helps us to match or find other strings or sets of strings, using a specialized syntax held in a pattern. Regular expressions are used to search texts in UNIX as well as in MS WORD in identical way. We have various search engines using a number of RE features.</w:t>
      </w:r>
    </w:p>
    <w:p w:rsidR="00D56574" w:rsidRDefault="00D56574" w:rsidP="00BC4117">
      <w:pPr>
        <w:spacing w:after="0" w:line="240" w:lineRule="auto"/>
        <w:rPr>
          <w:rFonts w:ascii="Times New Roman" w:hAnsi="Times New Roman" w:cs="Times New Roman"/>
          <w:sz w:val="24"/>
          <w:szCs w:val="24"/>
        </w:rPr>
      </w:pPr>
    </w:p>
    <w:p w:rsidR="00BC4117" w:rsidRPr="00BC4117" w:rsidRDefault="00BC4117" w:rsidP="00BC4117">
      <w:pPr>
        <w:spacing w:after="0" w:line="240" w:lineRule="auto"/>
        <w:rPr>
          <w:rFonts w:ascii="Times New Roman" w:hAnsi="Times New Roman" w:cs="Times New Roman"/>
          <w:sz w:val="24"/>
          <w:szCs w:val="24"/>
        </w:rPr>
      </w:pPr>
      <w:r w:rsidRPr="00BC4117">
        <w:rPr>
          <w:rFonts w:ascii="Times New Roman" w:hAnsi="Times New Roman" w:cs="Times New Roman"/>
          <w:sz w:val="24"/>
          <w:szCs w:val="24"/>
        </w:rPr>
        <w:t>Mathematically, A Regular Expression can be defined as follows −</w:t>
      </w:r>
    </w:p>
    <w:p w:rsidR="00BC4117" w:rsidRPr="00BC4117" w:rsidRDefault="00BC4117" w:rsidP="00BC4117">
      <w:pPr>
        <w:spacing w:after="0" w:line="240" w:lineRule="auto"/>
        <w:rPr>
          <w:rFonts w:ascii="Times New Roman" w:hAnsi="Times New Roman" w:cs="Times New Roman"/>
          <w:sz w:val="24"/>
          <w:szCs w:val="24"/>
        </w:rPr>
      </w:pPr>
    </w:p>
    <w:p w:rsidR="00BC4117" w:rsidRPr="00BC4117" w:rsidRDefault="00BC4117" w:rsidP="00BC4117">
      <w:pPr>
        <w:spacing w:after="0" w:line="240" w:lineRule="auto"/>
        <w:rPr>
          <w:rFonts w:ascii="Times New Roman" w:hAnsi="Times New Roman" w:cs="Times New Roman"/>
          <w:sz w:val="24"/>
          <w:szCs w:val="24"/>
        </w:rPr>
      </w:pPr>
      <w:r w:rsidRPr="00BC4117">
        <w:rPr>
          <w:rFonts w:ascii="Times New Roman" w:hAnsi="Times New Roman" w:cs="Times New Roman"/>
          <w:sz w:val="24"/>
          <w:szCs w:val="24"/>
        </w:rPr>
        <w:t>ε is a Regular Expression, which indicates that the language is having an empty string.</w:t>
      </w:r>
    </w:p>
    <w:p w:rsidR="00BC4117" w:rsidRPr="00BC4117" w:rsidRDefault="00BC4117" w:rsidP="00BC4117">
      <w:pPr>
        <w:spacing w:after="0" w:line="240" w:lineRule="auto"/>
        <w:rPr>
          <w:rFonts w:ascii="Times New Roman" w:hAnsi="Times New Roman" w:cs="Times New Roman"/>
          <w:sz w:val="24"/>
          <w:szCs w:val="24"/>
        </w:rPr>
      </w:pPr>
    </w:p>
    <w:p w:rsidR="00BC4117" w:rsidRPr="00BC4117" w:rsidRDefault="00BC4117" w:rsidP="00BC4117">
      <w:pPr>
        <w:spacing w:after="0" w:line="240" w:lineRule="auto"/>
        <w:rPr>
          <w:rFonts w:ascii="Times New Roman" w:hAnsi="Times New Roman" w:cs="Times New Roman"/>
          <w:sz w:val="24"/>
          <w:szCs w:val="24"/>
        </w:rPr>
      </w:pPr>
      <w:r w:rsidRPr="00BC4117">
        <w:rPr>
          <w:rFonts w:ascii="Times New Roman" w:hAnsi="Times New Roman" w:cs="Times New Roman"/>
          <w:sz w:val="24"/>
          <w:szCs w:val="24"/>
        </w:rPr>
        <w:t>φ is a Regular Expression which denotes that it is an empty language.</w:t>
      </w:r>
    </w:p>
    <w:p w:rsidR="00BC4117" w:rsidRPr="00BC4117" w:rsidRDefault="00BC4117" w:rsidP="00BC4117">
      <w:pPr>
        <w:spacing w:after="0" w:line="240" w:lineRule="auto"/>
        <w:rPr>
          <w:rFonts w:ascii="Times New Roman" w:hAnsi="Times New Roman" w:cs="Times New Roman"/>
          <w:sz w:val="24"/>
          <w:szCs w:val="24"/>
        </w:rPr>
      </w:pPr>
    </w:p>
    <w:p w:rsidR="00BC4117" w:rsidRPr="00BC4117" w:rsidRDefault="00BC4117" w:rsidP="00BC4117">
      <w:pPr>
        <w:spacing w:after="0" w:line="240" w:lineRule="auto"/>
        <w:rPr>
          <w:rFonts w:ascii="Times New Roman" w:hAnsi="Times New Roman" w:cs="Times New Roman"/>
          <w:sz w:val="24"/>
          <w:szCs w:val="24"/>
        </w:rPr>
      </w:pPr>
      <w:r w:rsidRPr="00BC4117">
        <w:rPr>
          <w:rFonts w:ascii="Times New Roman" w:hAnsi="Times New Roman" w:cs="Times New Roman"/>
          <w:sz w:val="24"/>
          <w:szCs w:val="24"/>
        </w:rPr>
        <w:t xml:space="preserve">If X and Y </w:t>
      </w:r>
      <w:proofErr w:type="gramStart"/>
      <w:r w:rsidRPr="00BC4117">
        <w:rPr>
          <w:rFonts w:ascii="Times New Roman" w:hAnsi="Times New Roman" w:cs="Times New Roman"/>
          <w:sz w:val="24"/>
          <w:szCs w:val="24"/>
        </w:rPr>
        <w:t>are</w:t>
      </w:r>
      <w:proofErr w:type="gramEnd"/>
      <w:r w:rsidRPr="00BC4117">
        <w:rPr>
          <w:rFonts w:ascii="Times New Roman" w:hAnsi="Times New Roman" w:cs="Times New Roman"/>
          <w:sz w:val="24"/>
          <w:szCs w:val="24"/>
        </w:rPr>
        <w:t xml:space="preserve"> Regular Expressions, then</w:t>
      </w:r>
    </w:p>
    <w:p w:rsidR="00BC4117" w:rsidRPr="00BC4117" w:rsidRDefault="00BC4117" w:rsidP="00BC4117">
      <w:pPr>
        <w:spacing w:after="0" w:line="240" w:lineRule="auto"/>
        <w:rPr>
          <w:rFonts w:ascii="Times New Roman" w:hAnsi="Times New Roman" w:cs="Times New Roman"/>
          <w:sz w:val="24"/>
          <w:szCs w:val="24"/>
        </w:rPr>
      </w:pPr>
    </w:p>
    <w:p w:rsidR="00BC4117" w:rsidRPr="00BC4117" w:rsidRDefault="00BC4117" w:rsidP="00BC4117">
      <w:pPr>
        <w:spacing w:after="0" w:line="240" w:lineRule="auto"/>
        <w:rPr>
          <w:rFonts w:ascii="Times New Roman" w:hAnsi="Times New Roman" w:cs="Times New Roman"/>
          <w:sz w:val="24"/>
          <w:szCs w:val="24"/>
        </w:rPr>
      </w:pPr>
      <w:r w:rsidRPr="00BC4117">
        <w:rPr>
          <w:rFonts w:ascii="Times New Roman" w:hAnsi="Times New Roman" w:cs="Times New Roman"/>
          <w:sz w:val="24"/>
          <w:szCs w:val="24"/>
        </w:rPr>
        <w:t>X, Y</w:t>
      </w:r>
    </w:p>
    <w:p w:rsidR="00BC4117" w:rsidRPr="00BC4117" w:rsidRDefault="00BC4117" w:rsidP="00BC4117">
      <w:pPr>
        <w:spacing w:after="0" w:line="240" w:lineRule="auto"/>
        <w:rPr>
          <w:rFonts w:ascii="Times New Roman" w:hAnsi="Times New Roman" w:cs="Times New Roman"/>
          <w:sz w:val="24"/>
          <w:szCs w:val="24"/>
        </w:rPr>
      </w:pPr>
    </w:p>
    <w:p w:rsidR="00BC4117" w:rsidRPr="00BC4117" w:rsidRDefault="00BC4117" w:rsidP="00BC4117">
      <w:pPr>
        <w:spacing w:after="0" w:line="240" w:lineRule="auto"/>
        <w:rPr>
          <w:rFonts w:ascii="Times New Roman" w:hAnsi="Times New Roman" w:cs="Times New Roman"/>
          <w:sz w:val="24"/>
          <w:szCs w:val="24"/>
        </w:rPr>
      </w:pPr>
      <w:r w:rsidRPr="00BC4117">
        <w:rPr>
          <w:rFonts w:ascii="Times New Roman" w:hAnsi="Times New Roman" w:cs="Times New Roman"/>
          <w:sz w:val="24"/>
          <w:szCs w:val="24"/>
        </w:rPr>
        <w:t>X.Y(Concatenation of XY)</w:t>
      </w:r>
    </w:p>
    <w:p w:rsidR="00BC4117" w:rsidRPr="00BC4117" w:rsidRDefault="00BC4117" w:rsidP="00BC4117">
      <w:pPr>
        <w:spacing w:after="0" w:line="240" w:lineRule="auto"/>
        <w:rPr>
          <w:rFonts w:ascii="Times New Roman" w:hAnsi="Times New Roman" w:cs="Times New Roman"/>
          <w:sz w:val="24"/>
          <w:szCs w:val="24"/>
        </w:rPr>
      </w:pPr>
    </w:p>
    <w:p w:rsidR="00BC4117" w:rsidRPr="00BC4117" w:rsidRDefault="00BC4117" w:rsidP="00BC4117">
      <w:pPr>
        <w:spacing w:after="0" w:line="240" w:lineRule="auto"/>
        <w:rPr>
          <w:rFonts w:ascii="Times New Roman" w:hAnsi="Times New Roman" w:cs="Times New Roman"/>
          <w:sz w:val="24"/>
          <w:szCs w:val="24"/>
        </w:rPr>
      </w:pPr>
      <w:r w:rsidRPr="00BC4117">
        <w:rPr>
          <w:rFonts w:ascii="Times New Roman" w:hAnsi="Times New Roman" w:cs="Times New Roman"/>
          <w:sz w:val="24"/>
          <w:szCs w:val="24"/>
        </w:rPr>
        <w:t>X+Y (Union of X and Y)</w:t>
      </w:r>
    </w:p>
    <w:p w:rsidR="00BC4117" w:rsidRPr="00BC4117" w:rsidRDefault="00BC4117" w:rsidP="00BC4117">
      <w:pPr>
        <w:spacing w:after="0" w:line="240" w:lineRule="auto"/>
        <w:rPr>
          <w:rFonts w:ascii="Times New Roman" w:hAnsi="Times New Roman" w:cs="Times New Roman"/>
          <w:sz w:val="24"/>
          <w:szCs w:val="24"/>
        </w:rPr>
      </w:pPr>
    </w:p>
    <w:p w:rsidR="00933DB1" w:rsidRDefault="00BC4117" w:rsidP="00BC4117">
      <w:pPr>
        <w:spacing w:after="0" w:line="240" w:lineRule="auto"/>
        <w:rPr>
          <w:rFonts w:ascii="Times New Roman" w:hAnsi="Times New Roman" w:cs="Times New Roman"/>
          <w:sz w:val="24"/>
          <w:szCs w:val="24"/>
        </w:rPr>
      </w:pPr>
      <w:r w:rsidRPr="00BC4117">
        <w:rPr>
          <w:rFonts w:ascii="Times New Roman" w:hAnsi="Times New Roman" w:cs="Times New Roman"/>
          <w:sz w:val="24"/>
          <w:szCs w:val="24"/>
        </w:rPr>
        <w:t>X*, Y* (</w:t>
      </w:r>
      <w:proofErr w:type="spellStart"/>
      <w:r w:rsidRPr="00BC4117">
        <w:rPr>
          <w:rFonts w:ascii="Times New Roman" w:hAnsi="Times New Roman" w:cs="Times New Roman"/>
          <w:sz w:val="24"/>
          <w:szCs w:val="24"/>
        </w:rPr>
        <w:t>Kleen</w:t>
      </w:r>
      <w:proofErr w:type="spellEnd"/>
      <w:r w:rsidRPr="00BC4117">
        <w:rPr>
          <w:rFonts w:ascii="Times New Roman" w:hAnsi="Times New Roman" w:cs="Times New Roman"/>
          <w:sz w:val="24"/>
          <w:szCs w:val="24"/>
        </w:rPr>
        <w:t xml:space="preserve"> Closure of X and Y)</w:t>
      </w:r>
    </w:p>
    <w:tbl>
      <w:tblPr>
        <w:tblW w:w="9453" w:type="dxa"/>
        <w:shd w:val="clear" w:color="auto" w:fill="FFFFFF"/>
        <w:tblCellMar>
          <w:top w:w="15" w:type="dxa"/>
          <w:left w:w="15" w:type="dxa"/>
          <w:bottom w:w="15" w:type="dxa"/>
          <w:right w:w="15" w:type="dxa"/>
        </w:tblCellMar>
        <w:tblLook w:val="04A0" w:firstRow="1" w:lastRow="0" w:firstColumn="1" w:lastColumn="0" w:noHBand="0" w:noVBand="1"/>
      </w:tblPr>
      <w:tblGrid>
        <w:gridCol w:w="2771"/>
        <w:gridCol w:w="6682"/>
      </w:tblGrid>
      <w:tr w:rsidR="00BC4117" w:rsidRPr="00BC4117" w:rsidTr="00BC4117">
        <w:tc>
          <w:tcPr>
            <w:tcW w:w="2771" w:type="dxa"/>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inherit" w:eastAsia="Times New Roman" w:hAnsi="inherit" w:cs="Times New Roman"/>
                <w:b/>
                <w:bCs/>
                <w:color w:val="000000"/>
                <w:sz w:val="23"/>
                <w:szCs w:val="23"/>
                <w:lang w:eastAsia="en-IN"/>
              </w:rPr>
            </w:pPr>
            <w:r w:rsidRPr="00BC4117">
              <w:rPr>
                <w:rFonts w:ascii="inherit" w:eastAsia="Times New Roman" w:hAnsi="inherit" w:cs="Times New Roman"/>
                <w:b/>
                <w:bCs/>
                <w:color w:val="000000"/>
                <w:sz w:val="23"/>
                <w:szCs w:val="23"/>
                <w:lang w:eastAsia="en-IN"/>
              </w:rPr>
              <w:t>Regular Expressions</w:t>
            </w:r>
          </w:p>
        </w:tc>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inherit" w:eastAsia="Times New Roman" w:hAnsi="inherit" w:cs="Times New Roman"/>
                <w:b/>
                <w:bCs/>
                <w:color w:val="000000"/>
                <w:sz w:val="23"/>
                <w:szCs w:val="23"/>
                <w:lang w:eastAsia="en-IN"/>
              </w:rPr>
            </w:pPr>
            <w:r w:rsidRPr="00BC4117">
              <w:rPr>
                <w:rFonts w:ascii="inherit" w:eastAsia="Times New Roman" w:hAnsi="inherit" w:cs="Times New Roman"/>
                <w:b/>
                <w:bCs/>
                <w:color w:val="000000"/>
                <w:sz w:val="23"/>
                <w:szCs w:val="23"/>
                <w:lang w:eastAsia="en-IN"/>
              </w:rPr>
              <w:t>Regular Set</w:t>
            </w:r>
          </w:p>
        </w:tc>
      </w:tr>
      <w:tr w:rsidR="00BC4117" w:rsidRPr="00BC4117" w:rsidTr="00BC4117">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(0 + 10*)</w:t>
            </w:r>
          </w:p>
        </w:tc>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{0, 1, 10, 100, 1000, 10000, … }</w:t>
            </w:r>
          </w:p>
        </w:tc>
      </w:tr>
      <w:tr w:rsidR="00BC4117" w:rsidRPr="00BC4117" w:rsidTr="00BC4117">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(0*10*)</w:t>
            </w:r>
          </w:p>
        </w:tc>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{1, 01, 10, 010, 0010, …}</w:t>
            </w:r>
          </w:p>
        </w:tc>
      </w:tr>
      <w:tr w:rsidR="00BC4117" w:rsidRPr="00BC4117" w:rsidTr="00BC4117">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(0 + ε)(1 + ε)</w:t>
            </w:r>
          </w:p>
        </w:tc>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{ε, 0, 1, 01}</w:t>
            </w:r>
          </w:p>
        </w:tc>
      </w:tr>
      <w:tr w:rsidR="00BC4117" w:rsidRPr="00BC4117" w:rsidTr="00BC4117">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w:t>
            </w:r>
            <w:proofErr w:type="spellStart"/>
            <w:r w:rsidRPr="00BC4117">
              <w:rPr>
                <w:rFonts w:ascii="Verdana" w:eastAsia="Times New Roman" w:hAnsi="Verdana" w:cs="Times New Roman"/>
                <w:color w:val="000000"/>
                <w:sz w:val="23"/>
                <w:szCs w:val="23"/>
                <w:lang w:eastAsia="en-IN"/>
              </w:rPr>
              <w:t>a+b</w:t>
            </w:r>
            <w:proofErr w:type="spellEnd"/>
            <w:r w:rsidRPr="00BC4117">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 xml:space="preserve">It would be set of strings of a’s and b’s of any length which also includes the null string i.e. {ε, a, b, aa , ab , bb , </w:t>
            </w:r>
            <w:proofErr w:type="spellStart"/>
            <w:r w:rsidRPr="00BC4117">
              <w:rPr>
                <w:rFonts w:ascii="Verdana" w:eastAsia="Times New Roman" w:hAnsi="Verdana" w:cs="Times New Roman"/>
                <w:color w:val="000000"/>
                <w:sz w:val="23"/>
                <w:szCs w:val="23"/>
                <w:lang w:eastAsia="en-IN"/>
              </w:rPr>
              <w:t>ba</w:t>
            </w:r>
            <w:proofErr w:type="spellEnd"/>
            <w:r w:rsidRPr="00BC4117">
              <w:rPr>
                <w:rFonts w:ascii="Verdana" w:eastAsia="Times New Roman" w:hAnsi="Verdana" w:cs="Times New Roman"/>
                <w:color w:val="000000"/>
                <w:sz w:val="23"/>
                <w:szCs w:val="23"/>
                <w:lang w:eastAsia="en-IN"/>
              </w:rPr>
              <w:t xml:space="preserve">, </w:t>
            </w:r>
            <w:proofErr w:type="spellStart"/>
            <w:r w:rsidRPr="00BC4117">
              <w:rPr>
                <w:rFonts w:ascii="Verdana" w:eastAsia="Times New Roman" w:hAnsi="Verdana" w:cs="Times New Roman"/>
                <w:color w:val="000000"/>
                <w:sz w:val="23"/>
                <w:szCs w:val="23"/>
                <w:lang w:eastAsia="en-IN"/>
              </w:rPr>
              <w:t>aaa</w:t>
            </w:r>
            <w:proofErr w:type="spellEnd"/>
            <w:r w:rsidRPr="00BC4117">
              <w:rPr>
                <w:rFonts w:ascii="Verdana" w:eastAsia="Times New Roman" w:hAnsi="Verdana" w:cs="Times New Roman"/>
                <w:color w:val="000000"/>
                <w:sz w:val="23"/>
                <w:szCs w:val="23"/>
                <w:lang w:eastAsia="en-IN"/>
              </w:rPr>
              <w:t>…….}</w:t>
            </w:r>
          </w:p>
        </w:tc>
      </w:tr>
      <w:tr w:rsidR="00BC4117" w:rsidRPr="00BC4117" w:rsidTr="00BC4117">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w:t>
            </w:r>
            <w:proofErr w:type="spellStart"/>
            <w:r w:rsidRPr="00BC4117">
              <w:rPr>
                <w:rFonts w:ascii="Verdana" w:eastAsia="Times New Roman" w:hAnsi="Verdana" w:cs="Times New Roman"/>
                <w:color w:val="000000"/>
                <w:sz w:val="23"/>
                <w:szCs w:val="23"/>
                <w:lang w:eastAsia="en-IN"/>
              </w:rPr>
              <w:t>a+b</w:t>
            </w:r>
            <w:proofErr w:type="spellEnd"/>
            <w:r w:rsidRPr="00BC4117">
              <w:rPr>
                <w:rFonts w:ascii="Verdana" w:eastAsia="Times New Roman" w:hAnsi="Verdana" w:cs="Times New Roman"/>
                <w:color w:val="000000"/>
                <w:sz w:val="23"/>
                <w:szCs w:val="23"/>
                <w:lang w:eastAsia="en-IN"/>
              </w:rPr>
              <w:t>)*</w:t>
            </w:r>
            <w:proofErr w:type="spellStart"/>
            <w:r w:rsidRPr="00BC4117">
              <w:rPr>
                <w:rFonts w:ascii="Verdana" w:eastAsia="Times New Roman" w:hAnsi="Verdana" w:cs="Times New Roman"/>
                <w:color w:val="000000"/>
                <w:sz w:val="23"/>
                <w:szCs w:val="23"/>
                <w:lang w:eastAsia="en-IN"/>
              </w:rPr>
              <w:t>abb</w:t>
            </w:r>
            <w:proofErr w:type="spellEnd"/>
          </w:p>
        </w:tc>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 xml:space="preserve">It would be set of strings of a’s and b’s ending with the string </w:t>
            </w:r>
            <w:proofErr w:type="spellStart"/>
            <w:r w:rsidRPr="00BC4117">
              <w:rPr>
                <w:rFonts w:ascii="Verdana" w:eastAsia="Times New Roman" w:hAnsi="Verdana" w:cs="Times New Roman"/>
                <w:color w:val="000000"/>
                <w:sz w:val="23"/>
                <w:szCs w:val="23"/>
                <w:lang w:eastAsia="en-IN"/>
              </w:rPr>
              <w:t>abb</w:t>
            </w:r>
            <w:proofErr w:type="spellEnd"/>
            <w:r w:rsidRPr="00BC4117">
              <w:rPr>
                <w:rFonts w:ascii="Verdana" w:eastAsia="Times New Roman" w:hAnsi="Verdana" w:cs="Times New Roman"/>
                <w:color w:val="000000"/>
                <w:sz w:val="23"/>
                <w:szCs w:val="23"/>
                <w:lang w:eastAsia="en-IN"/>
              </w:rPr>
              <w:t xml:space="preserve"> i.e. {</w:t>
            </w:r>
            <w:proofErr w:type="spellStart"/>
            <w:r w:rsidRPr="00BC4117">
              <w:rPr>
                <w:rFonts w:ascii="Verdana" w:eastAsia="Times New Roman" w:hAnsi="Verdana" w:cs="Times New Roman"/>
                <w:color w:val="000000"/>
                <w:sz w:val="23"/>
                <w:szCs w:val="23"/>
                <w:lang w:eastAsia="en-IN"/>
              </w:rPr>
              <w:t>abb</w:t>
            </w:r>
            <w:proofErr w:type="spellEnd"/>
            <w:r w:rsidRPr="00BC4117">
              <w:rPr>
                <w:rFonts w:ascii="Verdana" w:eastAsia="Times New Roman" w:hAnsi="Verdana" w:cs="Times New Roman"/>
                <w:color w:val="000000"/>
                <w:sz w:val="23"/>
                <w:szCs w:val="23"/>
                <w:lang w:eastAsia="en-IN"/>
              </w:rPr>
              <w:t xml:space="preserve">, </w:t>
            </w:r>
            <w:proofErr w:type="spellStart"/>
            <w:r w:rsidRPr="00BC4117">
              <w:rPr>
                <w:rFonts w:ascii="Verdana" w:eastAsia="Times New Roman" w:hAnsi="Verdana" w:cs="Times New Roman"/>
                <w:color w:val="000000"/>
                <w:sz w:val="23"/>
                <w:szCs w:val="23"/>
                <w:lang w:eastAsia="en-IN"/>
              </w:rPr>
              <w:t>aabb</w:t>
            </w:r>
            <w:proofErr w:type="spellEnd"/>
            <w:r w:rsidRPr="00BC4117">
              <w:rPr>
                <w:rFonts w:ascii="Verdana" w:eastAsia="Times New Roman" w:hAnsi="Verdana" w:cs="Times New Roman"/>
                <w:color w:val="000000"/>
                <w:sz w:val="23"/>
                <w:szCs w:val="23"/>
                <w:lang w:eastAsia="en-IN"/>
              </w:rPr>
              <w:t xml:space="preserve">, </w:t>
            </w:r>
            <w:proofErr w:type="spellStart"/>
            <w:r w:rsidRPr="00BC4117">
              <w:rPr>
                <w:rFonts w:ascii="Verdana" w:eastAsia="Times New Roman" w:hAnsi="Verdana" w:cs="Times New Roman"/>
                <w:color w:val="000000"/>
                <w:sz w:val="23"/>
                <w:szCs w:val="23"/>
                <w:lang w:eastAsia="en-IN"/>
              </w:rPr>
              <w:t>babb</w:t>
            </w:r>
            <w:proofErr w:type="spellEnd"/>
            <w:r w:rsidRPr="00BC4117">
              <w:rPr>
                <w:rFonts w:ascii="Verdana" w:eastAsia="Times New Roman" w:hAnsi="Verdana" w:cs="Times New Roman"/>
                <w:color w:val="000000"/>
                <w:sz w:val="23"/>
                <w:szCs w:val="23"/>
                <w:lang w:eastAsia="en-IN"/>
              </w:rPr>
              <w:t xml:space="preserve">, </w:t>
            </w:r>
            <w:proofErr w:type="spellStart"/>
            <w:r w:rsidRPr="00BC4117">
              <w:rPr>
                <w:rFonts w:ascii="Verdana" w:eastAsia="Times New Roman" w:hAnsi="Verdana" w:cs="Times New Roman"/>
                <w:color w:val="000000"/>
                <w:sz w:val="23"/>
                <w:szCs w:val="23"/>
                <w:lang w:eastAsia="en-IN"/>
              </w:rPr>
              <w:t>aaabb</w:t>
            </w:r>
            <w:proofErr w:type="spellEnd"/>
            <w:r w:rsidRPr="00BC4117">
              <w:rPr>
                <w:rFonts w:ascii="Verdana" w:eastAsia="Times New Roman" w:hAnsi="Verdana" w:cs="Times New Roman"/>
                <w:color w:val="000000"/>
                <w:sz w:val="23"/>
                <w:szCs w:val="23"/>
                <w:lang w:eastAsia="en-IN"/>
              </w:rPr>
              <w:t xml:space="preserve">, </w:t>
            </w:r>
            <w:proofErr w:type="spellStart"/>
            <w:r w:rsidRPr="00BC4117">
              <w:rPr>
                <w:rFonts w:ascii="Verdana" w:eastAsia="Times New Roman" w:hAnsi="Verdana" w:cs="Times New Roman"/>
                <w:color w:val="000000"/>
                <w:sz w:val="23"/>
                <w:szCs w:val="23"/>
                <w:lang w:eastAsia="en-IN"/>
              </w:rPr>
              <w:t>ababb</w:t>
            </w:r>
            <w:proofErr w:type="spellEnd"/>
            <w:r w:rsidRPr="00BC4117">
              <w:rPr>
                <w:rFonts w:ascii="Verdana" w:eastAsia="Times New Roman" w:hAnsi="Verdana" w:cs="Times New Roman"/>
                <w:color w:val="000000"/>
                <w:sz w:val="23"/>
                <w:szCs w:val="23"/>
                <w:lang w:eastAsia="en-IN"/>
              </w:rPr>
              <w:t>, …………..}</w:t>
            </w:r>
          </w:p>
        </w:tc>
      </w:tr>
      <w:tr w:rsidR="00BC4117" w:rsidRPr="00BC4117" w:rsidTr="00BC4117">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(11)*</w:t>
            </w:r>
          </w:p>
        </w:tc>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It would be set consisting of even number of 1’s which also includes an empty string i.e. {ε, 11, 1111, 111111, ……….}</w:t>
            </w:r>
          </w:p>
        </w:tc>
      </w:tr>
      <w:tr w:rsidR="00BC4117" w:rsidRPr="00BC4117" w:rsidTr="00BC4117">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(aa)*(bb)*b</w:t>
            </w:r>
          </w:p>
        </w:tc>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 xml:space="preserve">It would be set of strings consisting of even number of a’s followed by odd number of b’s i.e. {b, </w:t>
            </w:r>
            <w:proofErr w:type="spellStart"/>
            <w:r w:rsidRPr="00BC4117">
              <w:rPr>
                <w:rFonts w:ascii="Verdana" w:eastAsia="Times New Roman" w:hAnsi="Verdana" w:cs="Times New Roman"/>
                <w:color w:val="000000"/>
                <w:sz w:val="23"/>
                <w:szCs w:val="23"/>
                <w:lang w:eastAsia="en-IN"/>
              </w:rPr>
              <w:t>aab</w:t>
            </w:r>
            <w:proofErr w:type="spellEnd"/>
            <w:r w:rsidRPr="00BC4117">
              <w:rPr>
                <w:rFonts w:ascii="Verdana" w:eastAsia="Times New Roman" w:hAnsi="Verdana" w:cs="Times New Roman"/>
                <w:color w:val="000000"/>
                <w:sz w:val="23"/>
                <w:szCs w:val="23"/>
                <w:lang w:eastAsia="en-IN"/>
              </w:rPr>
              <w:t xml:space="preserve">, </w:t>
            </w:r>
            <w:proofErr w:type="spellStart"/>
            <w:r w:rsidRPr="00BC4117">
              <w:rPr>
                <w:rFonts w:ascii="Verdana" w:eastAsia="Times New Roman" w:hAnsi="Verdana" w:cs="Times New Roman"/>
                <w:color w:val="000000"/>
                <w:sz w:val="23"/>
                <w:szCs w:val="23"/>
                <w:lang w:eastAsia="en-IN"/>
              </w:rPr>
              <w:t>aabbb</w:t>
            </w:r>
            <w:proofErr w:type="spellEnd"/>
            <w:r w:rsidRPr="00BC4117">
              <w:rPr>
                <w:rFonts w:ascii="Verdana" w:eastAsia="Times New Roman" w:hAnsi="Verdana" w:cs="Times New Roman"/>
                <w:color w:val="000000"/>
                <w:sz w:val="23"/>
                <w:szCs w:val="23"/>
                <w:lang w:eastAsia="en-IN"/>
              </w:rPr>
              <w:t xml:space="preserve">, </w:t>
            </w:r>
            <w:proofErr w:type="spellStart"/>
            <w:r w:rsidRPr="00BC4117">
              <w:rPr>
                <w:rFonts w:ascii="Verdana" w:eastAsia="Times New Roman" w:hAnsi="Verdana" w:cs="Times New Roman"/>
                <w:color w:val="000000"/>
                <w:sz w:val="23"/>
                <w:szCs w:val="23"/>
                <w:lang w:eastAsia="en-IN"/>
              </w:rPr>
              <w:t>aabbbbb</w:t>
            </w:r>
            <w:proofErr w:type="spellEnd"/>
            <w:r w:rsidRPr="00BC4117">
              <w:rPr>
                <w:rFonts w:ascii="Verdana" w:eastAsia="Times New Roman" w:hAnsi="Verdana" w:cs="Times New Roman"/>
                <w:color w:val="000000"/>
                <w:sz w:val="23"/>
                <w:szCs w:val="23"/>
                <w:lang w:eastAsia="en-IN"/>
              </w:rPr>
              <w:t xml:space="preserve">, </w:t>
            </w:r>
            <w:proofErr w:type="spellStart"/>
            <w:r w:rsidRPr="00BC4117">
              <w:rPr>
                <w:rFonts w:ascii="Verdana" w:eastAsia="Times New Roman" w:hAnsi="Verdana" w:cs="Times New Roman"/>
                <w:color w:val="000000"/>
                <w:sz w:val="23"/>
                <w:szCs w:val="23"/>
                <w:lang w:eastAsia="en-IN"/>
              </w:rPr>
              <w:t>aaaab</w:t>
            </w:r>
            <w:proofErr w:type="spellEnd"/>
            <w:r w:rsidRPr="00BC4117">
              <w:rPr>
                <w:rFonts w:ascii="Verdana" w:eastAsia="Times New Roman" w:hAnsi="Verdana" w:cs="Times New Roman"/>
                <w:color w:val="000000"/>
                <w:sz w:val="23"/>
                <w:szCs w:val="23"/>
                <w:lang w:eastAsia="en-IN"/>
              </w:rPr>
              <w:t xml:space="preserve">, </w:t>
            </w:r>
            <w:proofErr w:type="spellStart"/>
            <w:r w:rsidRPr="00BC4117">
              <w:rPr>
                <w:rFonts w:ascii="Verdana" w:eastAsia="Times New Roman" w:hAnsi="Verdana" w:cs="Times New Roman"/>
                <w:color w:val="000000"/>
                <w:sz w:val="23"/>
                <w:szCs w:val="23"/>
                <w:lang w:eastAsia="en-IN"/>
              </w:rPr>
              <w:t>aaaabbb</w:t>
            </w:r>
            <w:proofErr w:type="spellEnd"/>
            <w:r w:rsidRPr="00BC4117">
              <w:rPr>
                <w:rFonts w:ascii="Verdana" w:eastAsia="Times New Roman" w:hAnsi="Verdana" w:cs="Times New Roman"/>
                <w:color w:val="000000"/>
                <w:sz w:val="23"/>
                <w:szCs w:val="23"/>
                <w:lang w:eastAsia="en-IN"/>
              </w:rPr>
              <w:t>, …………..}</w:t>
            </w:r>
          </w:p>
        </w:tc>
      </w:tr>
      <w:tr w:rsidR="00BC4117" w:rsidRPr="00BC4117" w:rsidTr="00BC4117">
        <w:tc>
          <w:tcPr>
            <w:tcW w:w="0" w:type="auto"/>
            <w:shd w:val="clear" w:color="auto" w:fill="FFFFFF"/>
            <w:tcMar>
              <w:top w:w="120" w:type="dxa"/>
              <w:left w:w="120" w:type="dxa"/>
              <w:bottom w:w="120" w:type="dxa"/>
              <w:right w:w="120" w:type="dxa"/>
            </w:tcMar>
            <w:vAlign w:val="center"/>
            <w:hideMark/>
          </w:tcPr>
          <w:p w:rsidR="00BC4117" w:rsidRP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 xml:space="preserve">(aa + ab + </w:t>
            </w:r>
            <w:proofErr w:type="spellStart"/>
            <w:r w:rsidRPr="00BC4117">
              <w:rPr>
                <w:rFonts w:ascii="Verdana" w:eastAsia="Times New Roman" w:hAnsi="Verdana" w:cs="Times New Roman"/>
                <w:color w:val="000000"/>
                <w:sz w:val="23"/>
                <w:szCs w:val="23"/>
                <w:lang w:eastAsia="en-IN"/>
              </w:rPr>
              <w:t>ba</w:t>
            </w:r>
            <w:proofErr w:type="spellEnd"/>
            <w:r w:rsidRPr="00BC4117">
              <w:rPr>
                <w:rFonts w:ascii="Verdana" w:eastAsia="Times New Roman" w:hAnsi="Verdana" w:cs="Times New Roman"/>
                <w:color w:val="000000"/>
                <w:sz w:val="23"/>
                <w:szCs w:val="23"/>
                <w:lang w:eastAsia="en-IN"/>
              </w:rPr>
              <w:t xml:space="preserve"> + bb)*</w:t>
            </w:r>
          </w:p>
        </w:tc>
        <w:tc>
          <w:tcPr>
            <w:tcW w:w="0" w:type="auto"/>
            <w:shd w:val="clear" w:color="auto" w:fill="FFFFFF"/>
            <w:tcMar>
              <w:top w:w="120" w:type="dxa"/>
              <w:left w:w="120" w:type="dxa"/>
              <w:bottom w:w="120" w:type="dxa"/>
              <w:right w:w="120" w:type="dxa"/>
            </w:tcMar>
            <w:vAlign w:val="center"/>
            <w:hideMark/>
          </w:tcPr>
          <w:p w:rsidR="00BC4117" w:rsidRDefault="00BC4117" w:rsidP="00BC4117">
            <w:pPr>
              <w:spacing w:after="0" w:line="240" w:lineRule="auto"/>
              <w:rPr>
                <w:rFonts w:ascii="Verdana" w:eastAsia="Times New Roman" w:hAnsi="Verdana" w:cs="Times New Roman"/>
                <w:color w:val="000000"/>
                <w:sz w:val="23"/>
                <w:szCs w:val="23"/>
                <w:lang w:eastAsia="en-IN"/>
              </w:rPr>
            </w:pPr>
            <w:r w:rsidRPr="00BC4117">
              <w:rPr>
                <w:rFonts w:ascii="Verdana" w:eastAsia="Times New Roman" w:hAnsi="Verdana" w:cs="Times New Roman"/>
                <w:color w:val="000000"/>
                <w:sz w:val="23"/>
                <w:szCs w:val="23"/>
                <w:lang w:eastAsia="en-IN"/>
              </w:rPr>
              <w:t xml:space="preserve">It would be string of a’s and b’s of even length that can be obtained by concatenating any combination of the </w:t>
            </w:r>
            <w:r w:rsidRPr="00BC4117">
              <w:rPr>
                <w:rFonts w:ascii="Verdana" w:eastAsia="Times New Roman" w:hAnsi="Verdana" w:cs="Times New Roman"/>
                <w:color w:val="000000"/>
                <w:sz w:val="23"/>
                <w:szCs w:val="23"/>
                <w:lang w:eastAsia="en-IN"/>
              </w:rPr>
              <w:lastRenderedPageBreak/>
              <w:t xml:space="preserve">strings aa, ab, </w:t>
            </w:r>
            <w:proofErr w:type="spellStart"/>
            <w:r w:rsidRPr="00BC4117">
              <w:rPr>
                <w:rFonts w:ascii="Verdana" w:eastAsia="Times New Roman" w:hAnsi="Verdana" w:cs="Times New Roman"/>
                <w:color w:val="000000"/>
                <w:sz w:val="23"/>
                <w:szCs w:val="23"/>
                <w:lang w:eastAsia="en-IN"/>
              </w:rPr>
              <w:t>ba</w:t>
            </w:r>
            <w:proofErr w:type="spellEnd"/>
            <w:r w:rsidRPr="00BC4117">
              <w:rPr>
                <w:rFonts w:ascii="Verdana" w:eastAsia="Times New Roman" w:hAnsi="Verdana" w:cs="Times New Roman"/>
                <w:color w:val="000000"/>
                <w:sz w:val="23"/>
                <w:szCs w:val="23"/>
                <w:lang w:eastAsia="en-IN"/>
              </w:rPr>
              <w:t xml:space="preserve"> and bb including null i.e. {aa, ab, </w:t>
            </w:r>
            <w:proofErr w:type="spellStart"/>
            <w:r w:rsidRPr="00BC4117">
              <w:rPr>
                <w:rFonts w:ascii="Verdana" w:eastAsia="Times New Roman" w:hAnsi="Verdana" w:cs="Times New Roman"/>
                <w:color w:val="000000"/>
                <w:sz w:val="23"/>
                <w:szCs w:val="23"/>
                <w:lang w:eastAsia="en-IN"/>
              </w:rPr>
              <w:t>ba</w:t>
            </w:r>
            <w:proofErr w:type="spellEnd"/>
            <w:r w:rsidRPr="00BC4117">
              <w:rPr>
                <w:rFonts w:ascii="Verdana" w:eastAsia="Times New Roman" w:hAnsi="Verdana" w:cs="Times New Roman"/>
                <w:color w:val="000000"/>
                <w:sz w:val="23"/>
                <w:szCs w:val="23"/>
                <w:lang w:eastAsia="en-IN"/>
              </w:rPr>
              <w:t xml:space="preserve">, bb, </w:t>
            </w:r>
            <w:proofErr w:type="spellStart"/>
            <w:r w:rsidRPr="00BC4117">
              <w:rPr>
                <w:rFonts w:ascii="Verdana" w:eastAsia="Times New Roman" w:hAnsi="Verdana" w:cs="Times New Roman"/>
                <w:color w:val="000000"/>
                <w:sz w:val="23"/>
                <w:szCs w:val="23"/>
                <w:lang w:eastAsia="en-IN"/>
              </w:rPr>
              <w:t>aaab</w:t>
            </w:r>
            <w:proofErr w:type="spellEnd"/>
            <w:r w:rsidRPr="00BC4117">
              <w:rPr>
                <w:rFonts w:ascii="Verdana" w:eastAsia="Times New Roman" w:hAnsi="Verdana" w:cs="Times New Roman"/>
                <w:color w:val="000000"/>
                <w:sz w:val="23"/>
                <w:szCs w:val="23"/>
                <w:lang w:eastAsia="en-IN"/>
              </w:rPr>
              <w:t xml:space="preserve">, </w:t>
            </w:r>
            <w:proofErr w:type="spellStart"/>
            <w:r w:rsidRPr="00BC4117">
              <w:rPr>
                <w:rFonts w:ascii="Verdana" w:eastAsia="Times New Roman" w:hAnsi="Verdana" w:cs="Times New Roman"/>
                <w:color w:val="000000"/>
                <w:sz w:val="23"/>
                <w:szCs w:val="23"/>
                <w:lang w:eastAsia="en-IN"/>
              </w:rPr>
              <w:t>aaba</w:t>
            </w:r>
            <w:proofErr w:type="spellEnd"/>
            <w:r w:rsidRPr="00BC4117">
              <w:rPr>
                <w:rFonts w:ascii="Verdana" w:eastAsia="Times New Roman" w:hAnsi="Verdana" w:cs="Times New Roman"/>
                <w:color w:val="000000"/>
                <w:sz w:val="23"/>
                <w:szCs w:val="23"/>
                <w:lang w:eastAsia="en-IN"/>
              </w:rPr>
              <w:t>, ………</w:t>
            </w:r>
            <w:proofErr w:type="gramStart"/>
            <w:r w:rsidRPr="00BC4117">
              <w:rPr>
                <w:rFonts w:ascii="Verdana" w:eastAsia="Times New Roman" w:hAnsi="Verdana" w:cs="Times New Roman"/>
                <w:color w:val="000000"/>
                <w:sz w:val="23"/>
                <w:szCs w:val="23"/>
                <w:lang w:eastAsia="en-IN"/>
              </w:rPr>
              <w:t>…..</w:t>
            </w:r>
            <w:proofErr w:type="gramEnd"/>
            <w:r w:rsidRPr="00BC4117">
              <w:rPr>
                <w:rFonts w:ascii="Verdana" w:eastAsia="Times New Roman" w:hAnsi="Verdana" w:cs="Times New Roman"/>
                <w:color w:val="000000"/>
                <w:sz w:val="23"/>
                <w:szCs w:val="23"/>
                <w:lang w:eastAsia="en-IN"/>
              </w:rPr>
              <w:t>}</w:t>
            </w:r>
          </w:p>
          <w:p w:rsidR="00BC4117" w:rsidRDefault="00BC4117" w:rsidP="00BC4117">
            <w:pPr>
              <w:spacing w:after="0" w:line="240" w:lineRule="auto"/>
              <w:ind w:left="-2890"/>
              <w:rPr>
                <w:rFonts w:ascii="Verdana" w:eastAsia="Times New Roman" w:hAnsi="Verdana" w:cs="Times New Roman"/>
                <w:color w:val="000000"/>
                <w:sz w:val="23"/>
                <w:szCs w:val="23"/>
                <w:lang w:eastAsia="en-IN"/>
              </w:rPr>
            </w:pPr>
          </w:p>
          <w:p w:rsidR="00BC4117" w:rsidRPr="00BC4117" w:rsidRDefault="00BC4117" w:rsidP="00BC4117">
            <w:pPr>
              <w:spacing w:after="0" w:line="240" w:lineRule="auto"/>
              <w:ind w:left="-2890"/>
              <w:rPr>
                <w:rFonts w:ascii="Verdana" w:eastAsia="Times New Roman" w:hAnsi="Verdana" w:cs="Times New Roman"/>
                <w:color w:val="000000"/>
                <w:sz w:val="23"/>
                <w:szCs w:val="23"/>
                <w:lang w:eastAsia="en-IN"/>
              </w:rPr>
            </w:pPr>
          </w:p>
        </w:tc>
      </w:tr>
    </w:tbl>
    <w:p w:rsidR="00BC4117" w:rsidRDefault="00BC4117" w:rsidP="00BC4117">
      <w:pPr>
        <w:pStyle w:val="Heading2"/>
        <w:spacing w:line="450" w:lineRule="atLeast"/>
        <w:rPr>
          <w:rFonts w:ascii="var(--ff-lato)" w:hAnsi="var(--ff-lato)"/>
          <w:color w:val="000000"/>
        </w:rPr>
      </w:pPr>
      <w:r>
        <w:rPr>
          <w:rFonts w:ascii="var(--ff-lato)" w:hAnsi="var(--ff-lato)"/>
          <w:b/>
          <w:bCs/>
          <w:color w:val="000000"/>
        </w:rPr>
        <w:lastRenderedPageBreak/>
        <w:t>Types of Finite State Automation (FSA)</w:t>
      </w:r>
    </w:p>
    <w:p w:rsidR="00BC4117" w:rsidRDefault="00BC4117" w:rsidP="00BC4117">
      <w:pPr>
        <w:pStyle w:val="NormalWeb"/>
        <w:rPr>
          <w:rFonts w:ascii="Verdana" w:hAnsi="Verdana"/>
          <w:color w:val="000000"/>
          <w:sz w:val="23"/>
          <w:szCs w:val="23"/>
        </w:rPr>
      </w:pPr>
      <w:r>
        <w:rPr>
          <w:rFonts w:ascii="Verdana" w:hAnsi="Verdana"/>
          <w:color w:val="000000"/>
          <w:sz w:val="23"/>
          <w:szCs w:val="23"/>
        </w:rPr>
        <w:t>Finite state automation is of two types. Let us see what the types are.</w:t>
      </w:r>
    </w:p>
    <w:p w:rsidR="00BC4117" w:rsidRDefault="00BC4117" w:rsidP="00BC4117">
      <w:pPr>
        <w:pStyle w:val="Heading3"/>
        <w:spacing w:line="450" w:lineRule="atLeast"/>
        <w:rPr>
          <w:rFonts w:ascii="Verdana" w:hAnsi="Verdana"/>
          <w:color w:val="auto"/>
          <w:sz w:val="30"/>
          <w:szCs w:val="30"/>
        </w:rPr>
      </w:pPr>
      <w:r>
        <w:rPr>
          <w:rFonts w:ascii="Verdana" w:hAnsi="Verdana"/>
          <w:b/>
          <w:bCs/>
          <w:sz w:val="30"/>
          <w:szCs w:val="30"/>
        </w:rPr>
        <w:t>Deterministic Finite automation (DFA)</w:t>
      </w:r>
    </w:p>
    <w:p w:rsidR="00BC4117" w:rsidRDefault="00BC4117" w:rsidP="00BC4117">
      <w:pPr>
        <w:pStyle w:val="NormalWeb"/>
        <w:rPr>
          <w:rFonts w:ascii="Verdana" w:hAnsi="Verdana"/>
          <w:color w:val="000000"/>
          <w:sz w:val="23"/>
          <w:szCs w:val="23"/>
        </w:rPr>
      </w:pPr>
      <w:r>
        <w:rPr>
          <w:rFonts w:ascii="Verdana" w:hAnsi="Verdana"/>
          <w:color w:val="000000"/>
          <w:sz w:val="23"/>
          <w:szCs w:val="23"/>
        </w:rPr>
        <w:t>It may be defined as the type of finite automation wherein, for every input symbol we can determine the state to which the machine will move. It has a finite number of states that is why the machine is called Deterministic Finite Automaton (DFA).</w:t>
      </w:r>
    </w:p>
    <w:p w:rsidR="00BC4117" w:rsidRDefault="00BC4117" w:rsidP="00BC4117">
      <w:pPr>
        <w:pStyle w:val="NormalWeb"/>
        <w:rPr>
          <w:rFonts w:ascii="Verdana" w:hAnsi="Verdana"/>
          <w:color w:val="000000"/>
          <w:sz w:val="23"/>
          <w:szCs w:val="23"/>
        </w:rPr>
      </w:pPr>
      <w:r>
        <w:rPr>
          <w:rFonts w:ascii="Verdana" w:hAnsi="Verdana"/>
          <w:color w:val="000000"/>
          <w:sz w:val="23"/>
          <w:szCs w:val="23"/>
        </w:rPr>
        <w:t>Mathematically, a DFA can be represented by a 5-tuple (Q, Σ, δ, q0, F), where −</w:t>
      </w:r>
    </w:p>
    <w:p w:rsidR="00BC4117" w:rsidRDefault="00BC4117" w:rsidP="00BC4117">
      <w:pPr>
        <w:pStyle w:val="NormalWeb"/>
        <w:numPr>
          <w:ilvl w:val="0"/>
          <w:numId w:val="1"/>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Q is a finite set of states.</w:t>
      </w:r>
    </w:p>
    <w:p w:rsidR="00BC4117" w:rsidRDefault="00BC4117" w:rsidP="00BC4117">
      <w:pPr>
        <w:pStyle w:val="NormalWeb"/>
        <w:numPr>
          <w:ilvl w:val="0"/>
          <w:numId w:val="1"/>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Σ is a finite set of symbols, called the alphabet of the automaton.</w:t>
      </w:r>
    </w:p>
    <w:p w:rsidR="00BC4117" w:rsidRDefault="00BC4117" w:rsidP="00BC4117">
      <w:pPr>
        <w:pStyle w:val="NormalWeb"/>
        <w:numPr>
          <w:ilvl w:val="0"/>
          <w:numId w:val="1"/>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 xml:space="preserve">δ is the transition function where δ: Q × Σ </w:t>
      </w:r>
      <w:r>
        <w:rPr>
          <w:rFonts w:ascii="Arial" w:hAnsi="Arial" w:cs="Arial"/>
          <w:color w:val="000000"/>
          <w:sz w:val="23"/>
          <w:szCs w:val="23"/>
        </w:rPr>
        <w:t>→</w:t>
      </w:r>
      <w:r>
        <w:rPr>
          <w:rFonts w:ascii="Verdana" w:hAnsi="Verdana"/>
          <w:color w:val="000000"/>
          <w:sz w:val="23"/>
          <w:szCs w:val="23"/>
        </w:rPr>
        <w:t xml:space="preserve"> </w:t>
      </w:r>
      <w:proofErr w:type="gramStart"/>
      <w:r>
        <w:rPr>
          <w:rFonts w:ascii="Verdana" w:hAnsi="Verdana"/>
          <w:color w:val="000000"/>
          <w:sz w:val="23"/>
          <w:szCs w:val="23"/>
        </w:rPr>
        <w:t>Q .</w:t>
      </w:r>
      <w:proofErr w:type="gramEnd"/>
    </w:p>
    <w:p w:rsidR="00BC4117" w:rsidRDefault="00BC4117" w:rsidP="00BC4117">
      <w:pPr>
        <w:pStyle w:val="NormalWeb"/>
        <w:numPr>
          <w:ilvl w:val="0"/>
          <w:numId w:val="1"/>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 xml:space="preserve">q0 is the initial state from where any input is processed (q0 </w:t>
      </w:r>
      <w:r>
        <w:rPr>
          <w:rFonts w:ascii="Cambria Math" w:hAnsi="Cambria Math" w:cs="Cambria Math"/>
          <w:color w:val="000000"/>
          <w:sz w:val="23"/>
          <w:szCs w:val="23"/>
        </w:rPr>
        <w:t>∈</w:t>
      </w:r>
      <w:r>
        <w:rPr>
          <w:rFonts w:ascii="Verdana" w:hAnsi="Verdana"/>
          <w:color w:val="000000"/>
          <w:sz w:val="23"/>
          <w:szCs w:val="23"/>
        </w:rPr>
        <w:t xml:space="preserve"> Q).</w:t>
      </w:r>
    </w:p>
    <w:p w:rsidR="00BC4117" w:rsidRDefault="00BC4117" w:rsidP="00BC4117">
      <w:pPr>
        <w:pStyle w:val="NormalWeb"/>
        <w:numPr>
          <w:ilvl w:val="0"/>
          <w:numId w:val="1"/>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 xml:space="preserve">F is a set of final state/states of Q (F </w:t>
      </w:r>
      <w:r>
        <w:rPr>
          <w:rFonts w:ascii="Cambria Math" w:hAnsi="Cambria Math" w:cs="Cambria Math"/>
          <w:color w:val="000000"/>
          <w:sz w:val="23"/>
          <w:szCs w:val="23"/>
        </w:rPr>
        <w:t>⊆</w:t>
      </w:r>
      <w:r>
        <w:rPr>
          <w:rFonts w:ascii="Verdana" w:hAnsi="Verdana"/>
          <w:color w:val="000000"/>
          <w:sz w:val="23"/>
          <w:szCs w:val="23"/>
        </w:rPr>
        <w:t xml:space="preserve"> Q).</w:t>
      </w:r>
    </w:p>
    <w:p w:rsidR="00BC4117" w:rsidRDefault="00BC4117" w:rsidP="00BC4117">
      <w:pPr>
        <w:pStyle w:val="NormalWeb"/>
        <w:rPr>
          <w:rFonts w:ascii="Verdana" w:hAnsi="Verdana"/>
          <w:color w:val="000000"/>
          <w:sz w:val="23"/>
          <w:szCs w:val="23"/>
        </w:rPr>
      </w:pPr>
      <w:r>
        <w:rPr>
          <w:rFonts w:ascii="Verdana" w:hAnsi="Verdana"/>
          <w:color w:val="000000"/>
          <w:sz w:val="23"/>
          <w:szCs w:val="23"/>
        </w:rPr>
        <w:t>Whereas graphically, a DFA can be represented by diagraphs called state diagrams where −</w:t>
      </w:r>
    </w:p>
    <w:p w:rsidR="00BC4117" w:rsidRDefault="00BC4117" w:rsidP="00BC4117">
      <w:pPr>
        <w:pStyle w:val="NormalWeb"/>
        <w:numPr>
          <w:ilvl w:val="0"/>
          <w:numId w:val="2"/>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states are represented by </w:t>
      </w:r>
      <w:r>
        <w:rPr>
          <w:rFonts w:ascii="inherit" w:hAnsi="inherit"/>
          <w:b/>
          <w:bCs/>
          <w:color w:val="000000"/>
          <w:sz w:val="23"/>
          <w:szCs w:val="23"/>
        </w:rPr>
        <w:t>vertices</w:t>
      </w:r>
      <w:r>
        <w:rPr>
          <w:rFonts w:ascii="Verdana" w:hAnsi="Verdana"/>
          <w:color w:val="000000"/>
          <w:sz w:val="23"/>
          <w:szCs w:val="23"/>
        </w:rPr>
        <w:t>.</w:t>
      </w:r>
    </w:p>
    <w:p w:rsidR="00BC4117" w:rsidRDefault="00BC4117" w:rsidP="00BC4117">
      <w:pPr>
        <w:pStyle w:val="NormalWeb"/>
        <w:numPr>
          <w:ilvl w:val="0"/>
          <w:numId w:val="2"/>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 xml:space="preserve">The transitions are shown by </w:t>
      </w:r>
      <w:proofErr w:type="spellStart"/>
      <w:r>
        <w:rPr>
          <w:rFonts w:ascii="Verdana" w:hAnsi="Verdana"/>
          <w:color w:val="000000"/>
          <w:sz w:val="23"/>
          <w:szCs w:val="23"/>
        </w:rPr>
        <w:t>labeled</w:t>
      </w:r>
      <w:proofErr w:type="spellEnd"/>
      <w:r>
        <w:rPr>
          <w:rFonts w:ascii="Verdana" w:hAnsi="Verdana"/>
          <w:color w:val="000000"/>
          <w:sz w:val="23"/>
          <w:szCs w:val="23"/>
        </w:rPr>
        <w:t> </w:t>
      </w:r>
      <w:r>
        <w:rPr>
          <w:rFonts w:ascii="inherit" w:hAnsi="inherit"/>
          <w:b/>
          <w:bCs/>
          <w:color w:val="000000"/>
          <w:sz w:val="23"/>
          <w:szCs w:val="23"/>
        </w:rPr>
        <w:t>arcs</w:t>
      </w:r>
      <w:r>
        <w:rPr>
          <w:rFonts w:ascii="Verdana" w:hAnsi="Verdana"/>
          <w:color w:val="000000"/>
          <w:sz w:val="23"/>
          <w:szCs w:val="23"/>
        </w:rPr>
        <w:t>.</w:t>
      </w:r>
    </w:p>
    <w:p w:rsidR="00BC4117" w:rsidRDefault="00BC4117" w:rsidP="00BC4117">
      <w:pPr>
        <w:pStyle w:val="NormalWeb"/>
        <w:numPr>
          <w:ilvl w:val="0"/>
          <w:numId w:val="2"/>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initial state is represented by an </w:t>
      </w:r>
      <w:r>
        <w:rPr>
          <w:rFonts w:ascii="inherit" w:hAnsi="inherit"/>
          <w:b/>
          <w:bCs/>
          <w:color w:val="000000"/>
          <w:sz w:val="23"/>
          <w:szCs w:val="23"/>
        </w:rPr>
        <w:t>empty incoming arc</w:t>
      </w:r>
      <w:r>
        <w:rPr>
          <w:rFonts w:ascii="Verdana" w:hAnsi="Verdana"/>
          <w:color w:val="000000"/>
          <w:sz w:val="23"/>
          <w:szCs w:val="23"/>
        </w:rPr>
        <w:t>.</w:t>
      </w:r>
    </w:p>
    <w:p w:rsidR="00BC4117" w:rsidRDefault="00BC4117" w:rsidP="00BC4117">
      <w:pPr>
        <w:pStyle w:val="NormalWeb"/>
        <w:numPr>
          <w:ilvl w:val="0"/>
          <w:numId w:val="2"/>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final state is represented by </w:t>
      </w:r>
      <w:r>
        <w:rPr>
          <w:rFonts w:ascii="inherit" w:hAnsi="inherit"/>
          <w:b/>
          <w:bCs/>
          <w:color w:val="000000"/>
          <w:sz w:val="23"/>
          <w:szCs w:val="23"/>
        </w:rPr>
        <w:t>double circle</w:t>
      </w:r>
      <w:r>
        <w:rPr>
          <w:rFonts w:ascii="Verdana" w:hAnsi="Verdana"/>
          <w:color w:val="000000"/>
          <w:sz w:val="23"/>
          <w:szCs w:val="23"/>
        </w:rPr>
        <w:t>.</w:t>
      </w:r>
    </w:p>
    <w:p w:rsidR="00BC4117" w:rsidRDefault="00BC4117" w:rsidP="00BC4117">
      <w:pPr>
        <w:pStyle w:val="Heading3"/>
        <w:spacing w:line="450" w:lineRule="atLeast"/>
        <w:rPr>
          <w:rFonts w:ascii="Verdana" w:hAnsi="Verdana"/>
          <w:color w:val="auto"/>
          <w:sz w:val="30"/>
          <w:szCs w:val="30"/>
        </w:rPr>
      </w:pPr>
      <w:r>
        <w:rPr>
          <w:rFonts w:ascii="Verdana" w:hAnsi="Verdana"/>
          <w:b/>
          <w:bCs/>
          <w:sz w:val="30"/>
          <w:szCs w:val="30"/>
        </w:rPr>
        <w:t>Example of DFA</w:t>
      </w:r>
    </w:p>
    <w:p w:rsidR="00BC4117" w:rsidRDefault="00BC4117" w:rsidP="00BC4117">
      <w:pPr>
        <w:pStyle w:val="NormalWeb"/>
        <w:rPr>
          <w:rFonts w:ascii="Verdana" w:hAnsi="Verdana"/>
          <w:color w:val="000000"/>
          <w:sz w:val="23"/>
          <w:szCs w:val="23"/>
        </w:rPr>
      </w:pPr>
      <w:r>
        <w:rPr>
          <w:rFonts w:ascii="Verdana" w:hAnsi="Verdana"/>
          <w:color w:val="000000"/>
          <w:sz w:val="23"/>
          <w:szCs w:val="23"/>
        </w:rPr>
        <w:t>Suppose a DFA be</w:t>
      </w:r>
    </w:p>
    <w:p w:rsidR="00BC4117" w:rsidRDefault="00BC4117" w:rsidP="00BC4117">
      <w:pPr>
        <w:pStyle w:val="NormalWeb"/>
        <w:numPr>
          <w:ilvl w:val="0"/>
          <w:numId w:val="3"/>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Q = {a, b, c},</w:t>
      </w:r>
    </w:p>
    <w:p w:rsidR="00BC4117" w:rsidRDefault="00BC4117" w:rsidP="00BC4117">
      <w:pPr>
        <w:pStyle w:val="NormalWeb"/>
        <w:numPr>
          <w:ilvl w:val="0"/>
          <w:numId w:val="3"/>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Σ = {0, 1},</w:t>
      </w:r>
    </w:p>
    <w:p w:rsidR="00BC4117" w:rsidRDefault="00BC4117" w:rsidP="00BC4117">
      <w:pPr>
        <w:pStyle w:val="NormalWeb"/>
        <w:numPr>
          <w:ilvl w:val="0"/>
          <w:numId w:val="3"/>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q</w:t>
      </w:r>
      <w:r>
        <w:rPr>
          <w:rFonts w:ascii="Verdana" w:hAnsi="Verdana"/>
          <w:color w:val="000000"/>
          <w:sz w:val="23"/>
          <w:szCs w:val="23"/>
          <w:vertAlign w:val="subscript"/>
        </w:rPr>
        <w:t>0</w:t>
      </w:r>
      <w:r>
        <w:rPr>
          <w:rFonts w:ascii="Verdana" w:hAnsi="Verdana"/>
          <w:color w:val="000000"/>
          <w:sz w:val="23"/>
          <w:szCs w:val="23"/>
        </w:rPr>
        <w:t> = {a},</w:t>
      </w:r>
    </w:p>
    <w:p w:rsidR="00BC4117" w:rsidRDefault="00BC4117" w:rsidP="00BC4117">
      <w:pPr>
        <w:pStyle w:val="NormalWeb"/>
        <w:numPr>
          <w:ilvl w:val="0"/>
          <w:numId w:val="3"/>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F = {c},</w:t>
      </w:r>
    </w:p>
    <w:p w:rsidR="00BC4117" w:rsidRDefault="00BC4117" w:rsidP="00BC4117">
      <w:pPr>
        <w:pStyle w:val="NormalWeb"/>
        <w:numPr>
          <w:ilvl w:val="0"/>
          <w:numId w:val="3"/>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Transition function δ is shown in the table as follows −</w:t>
      </w:r>
    </w:p>
    <w:tbl>
      <w:tblPr>
        <w:tblW w:w="9453" w:type="dxa"/>
        <w:tblCellMar>
          <w:top w:w="15" w:type="dxa"/>
          <w:left w:w="15" w:type="dxa"/>
          <w:bottom w:w="15" w:type="dxa"/>
          <w:right w:w="15" w:type="dxa"/>
        </w:tblCellMar>
        <w:tblLook w:val="04A0" w:firstRow="1" w:lastRow="0" w:firstColumn="1" w:lastColumn="0" w:noHBand="0" w:noVBand="1"/>
      </w:tblPr>
      <w:tblGrid>
        <w:gridCol w:w="2377"/>
        <w:gridCol w:w="3538"/>
        <w:gridCol w:w="3538"/>
      </w:tblGrid>
      <w:tr w:rsidR="00BC4117" w:rsidTr="00BC4117">
        <w:tc>
          <w:tcPr>
            <w:tcW w:w="0" w:type="auto"/>
            <w:tcMar>
              <w:top w:w="120" w:type="dxa"/>
              <w:left w:w="120" w:type="dxa"/>
              <w:bottom w:w="120" w:type="dxa"/>
              <w:right w:w="120" w:type="dxa"/>
            </w:tcMar>
            <w:vAlign w:val="center"/>
            <w:hideMark/>
          </w:tcPr>
          <w:p w:rsidR="00BC4117" w:rsidRDefault="00BC4117">
            <w:pPr>
              <w:rPr>
                <w:rFonts w:ascii="inherit" w:hAnsi="inherit"/>
                <w:b/>
                <w:bCs/>
                <w:sz w:val="24"/>
                <w:szCs w:val="24"/>
              </w:rPr>
            </w:pPr>
            <w:r>
              <w:rPr>
                <w:rFonts w:ascii="inherit" w:hAnsi="inherit"/>
                <w:b/>
                <w:bCs/>
              </w:rPr>
              <w:t>Current State</w:t>
            </w:r>
          </w:p>
        </w:tc>
        <w:tc>
          <w:tcPr>
            <w:tcW w:w="0" w:type="auto"/>
            <w:tcMar>
              <w:top w:w="120" w:type="dxa"/>
              <w:left w:w="120" w:type="dxa"/>
              <w:bottom w:w="120" w:type="dxa"/>
              <w:right w:w="120" w:type="dxa"/>
            </w:tcMar>
            <w:vAlign w:val="center"/>
            <w:hideMark/>
          </w:tcPr>
          <w:p w:rsidR="00BC4117" w:rsidRDefault="00BC4117">
            <w:pPr>
              <w:rPr>
                <w:rFonts w:ascii="inherit" w:hAnsi="inherit"/>
                <w:b/>
                <w:bCs/>
              </w:rPr>
            </w:pPr>
            <w:r>
              <w:rPr>
                <w:rFonts w:ascii="inherit" w:hAnsi="inherit"/>
                <w:b/>
                <w:bCs/>
              </w:rPr>
              <w:t>Next State for Input 0</w:t>
            </w:r>
          </w:p>
        </w:tc>
        <w:tc>
          <w:tcPr>
            <w:tcW w:w="0" w:type="auto"/>
            <w:tcMar>
              <w:top w:w="120" w:type="dxa"/>
              <w:left w:w="120" w:type="dxa"/>
              <w:bottom w:w="120" w:type="dxa"/>
              <w:right w:w="120" w:type="dxa"/>
            </w:tcMar>
            <w:vAlign w:val="center"/>
            <w:hideMark/>
          </w:tcPr>
          <w:p w:rsidR="00BC4117" w:rsidRDefault="00BC4117">
            <w:pPr>
              <w:rPr>
                <w:rFonts w:ascii="inherit" w:hAnsi="inherit"/>
                <w:b/>
                <w:bCs/>
              </w:rPr>
            </w:pPr>
            <w:r>
              <w:rPr>
                <w:rFonts w:ascii="inherit" w:hAnsi="inherit"/>
                <w:b/>
                <w:bCs/>
              </w:rPr>
              <w:t>Next State for Input 1</w:t>
            </w:r>
          </w:p>
        </w:tc>
      </w:tr>
      <w:tr w:rsidR="00BC4117" w:rsidTr="00BC4117">
        <w:tc>
          <w:tcPr>
            <w:tcW w:w="0" w:type="auto"/>
            <w:tcMar>
              <w:top w:w="120" w:type="dxa"/>
              <w:left w:w="120" w:type="dxa"/>
              <w:bottom w:w="120" w:type="dxa"/>
              <w:right w:w="120" w:type="dxa"/>
            </w:tcMar>
            <w:vAlign w:val="center"/>
            <w:hideMark/>
          </w:tcPr>
          <w:p w:rsidR="00BC4117" w:rsidRDefault="00BC4117">
            <w:pPr>
              <w:rPr>
                <w:rFonts w:ascii="Times New Roman" w:hAnsi="Times New Roman"/>
              </w:rPr>
            </w:pPr>
            <w:r>
              <w:t>A</w:t>
            </w:r>
          </w:p>
        </w:tc>
        <w:tc>
          <w:tcPr>
            <w:tcW w:w="0" w:type="auto"/>
            <w:tcMar>
              <w:top w:w="120" w:type="dxa"/>
              <w:left w:w="120" w:type="dxa"/>
              <w:bottom w:w="120" w:type="dxa"/>
              <w:right w:w="120" w:type="dxa"/>
            </w:tcMar>
            <w:vAlign w:val="center"/>
            <w:hideMark/>
          </w:tcPr>
          <w:p w:rsidR="00BC4117" w:rsidRDefault="00BC4117">
            <w:r>
              <w:t>a</w:t>
            </w:r>
          </w:p>
        </w:tc>
        <w:tc>
          <w:tcPr>
            <w:tcW w:w="0" w:type="auto"/>
            <w:tcMar>
              <w:top w:w="120" w:type="dxa"/>
              <w:left w:w="120" w:type="dxa"/>
              <w:bottom w:w="120" w:type="dxa"/>
              <w:right w:w="120" w:type="dxa"/>
            </w:tcMar>
            <w:vAlign w:val="center"/>
            <w:hideMark/>
          </w:tcPr>
          <w:p w:rsidR="00BC4117" w:rsidRDefault="00BC4117">
            <w:r>
              <w:t>B</w:t>
            </w:r>
          </w:p>
        </w:tc>
      </w:tr>
      <w:tr w:rsidR="00BC4117" w:rsidTr="00BC4117">
        <w:tc>
          <w:tcPr>
            <w:tcW w:w="0" w:type="auto"/>
            <w:tcMar>
              <w:top w:w="120" w:type="dxa"/>
              <w:left w:w="120" w:type="dxa"/>
              <w:bottom w:w="120" w:type="dxa"/>
              <w:right w:w="120" w:type="dxa"/>
            </w:tcMar>
            <w:vAlign w:val="center"/>
            <w:hideMark/>
          </w:tcPr>
          <w:p w:rsidR="00BC4117" w:rsidRDefault="00BC4117">
            <w:r>
              <w:lastRenderedPageBreak/>
              <w:t>B</w:t>
            </w:r>
          </w:p>
        </w:tc>
        <w:tc>
          <w:tcPr>
            <w:tcW w:w="0" w:type="auto"/>
            <w:tcMar>
              <w:top w:w="120" w:type="dxa"/>
              <w:left w:w="120" w:type="dxa"/>
              <w:bottom w:w="120" w:type="dxa"/>
              <w:right w:w="120" w:type="dxa"/>
            </w:tcMar>
            <w:vAlign w:val="center"/>
            <w:hideMark/>
          </w:tcPr>
          <w:p w:rsidR="00BC4117" w:rsidRDefault="00BC4117">
            <w:r>
              <w:t>b</w:t>
            </w:r>
          </w:p>
        </w:tc>
        <w:tc>
          <w:tcPr>
            <w:tcW w:w="0" w:type="auto"/>
            <w:tcMar>
              <w:top w:w="120" w:type="dxa"/>
              <w:left w:w="120" w:type="dxa"/>
              <w:bottom w:w="120" w:type="dxa"/>
              <w:right w:w="120" w:type="dxa"/>
            </w:tcMar>
            <w:vAlign w:val="center"/>
            <w:hideMark/>
          </w:tcPr>
          <w:p w:rsidR="00BC4117" w:rsidRDefault="00BC4117">
            <w:r>
              <w:t>A</w:t>
            </w:r>
          </w:p>
        </w:tc>
      </w:tr>
      <w:tr w:rsidR="00BC4117" w:rsidTr="00BC4117">
        <w:tc>
          <w:tcPr>
            <w:tcW w:w="0" w:type="auto"/>
            <w:tcMar>
              <w:top w:w="120" w:type="dxa"/>
              <w:left w:w="120" w:type="dxa"/>
              <w:bottom w:w="120" w:type="dxa"/>
              <w:right w:w="120" w:type="dxa"/>
            </w:tcMar>
            <w:vAlign w:val="center"/>
            <w:hideMark/>
          </w:tcPr>
          <w:p w:rsidR="00BC4117" w:rsidRDefault="00BC4117">
            <w:r>
              <w:t>C</w:t>
            </w:r>
          </w:p>
        </w:tc>
        <w:tc>
          <w:tcPr>
            <w:tcW w:w="0" w:type="auto"/>
            <w:tcMar>
              <w:top w:w="120" w:type="dxa"/>
              <w:left w:w="120" w:type="dxa"/>
              <w:bottom w:w="120" w:type="dxa"/>
              <w:right w:w="120" w:type="dxa"/>
            </w:tcMar>
            <w:vAlign w:val="center"/>
            <w:hideMark/>
          </w:tcPr>
          <w:p w:rsidR="00BC4117" w:rsidRDefault="00BC4117">
            <w:r>
              <w:t>c</w:t>
            </w:r>
          </w:p>
        </w:tc>
        <w:tc>
          <w:tcPr>
            <w:tcW w:w="0" w:type="auto"/>
            <w:tcMar>
              <w:top w:w="120" w:type="dxa"/>
              <w:left w:w="120" w:type="dxa"/>
              <w:bottom w:w="120" w:type="dxa"/>
              <w:right w:w="120" w:type="dxa"/>
            </w:tcMar>
            <w:vAlign w:val="center"/>
            <w:hideMark/>
          </w:tcPr>
          <w:p w:rsidR="00BC4117" w:rsidRDefault="00BC4117">
            <w:r>
              <w:t>C</w:t>
            </w:r>
          </w:p>
        </w:tc>
      </w:tr>
    </w:tbl>
    <w:p w:rsidR="00BC4117" w:rsidRDefault="00BC4117" w:rsidP="00BC4117">
      <w:pPr>
        <w:pStyle w:val="NormalWeb"/>
        <w:rPr>
          <w:rFonts w:ascii="Verdana" w:hAnsi="Verdana"/>
          <w:color w:val="000000"/>
          <w:sz w:val="23"/>
          <w:szCs w:val="23"/>
        </w:rPr>
      </w:pPr>
      <w:r>
        <w:rPr>
          <w:rFonts w:ascii="Verdana" w:hAnsi="Verdana"/>
          <w:color w:val="000000"/>
          <w:sz w:val="23"/>
          <w:szCs w:val="23"/>
        </w:rPr>
        <w:t>The graphical representation of this DFA would be as follows −</w:t>
      </w:r>
    </w:p>
    <w:p w:rsidR="00BC4117" w:rsidRDefault="00BC4117" w:rsidP="00BC4117">
      <w:pPr>
        <w:rPr>
          <w:rFonts w:ascii="Times New Roman" w:hAnsi="Times New Roman"/>
          <w:sz w:val="24"/>
          <w:szCs w:val="24"/>
        </w:rPr>
      </w:pPr>
      <w:r>
        <w:rPr>
          <w:noProof/>
          <w:lang w:eastAsia="en-IN"/>
        </w:rPr>
        <w:drawing>
          <wp:inline distT="0" distB="0" distL="0" distR="0">
            <wp:extent cx="4984750" cy="2286000"/>
            <wp:effectExtent l="0" t="0" r="6350" b="0"/>
            <wp:docPr id="2" name="Picture 2" descr="Graphic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Repres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4750" cy="2286000"/>
                    </a:xfrm>
                    <a:prstGeom prst="rect">
                      <a:avLst/>
                    </a:prstGeom>
                    <a:noFill/>
                    <a:ln>
                      <a:noFill/>
                    </a:ln>
                  </pic:spPr>
                </pic:pic>
              </a:graphicData>
            </a:graphic>
          </wp:inline>
        </w:drawing>
      </w:r>
    </w:p>
    <w:p w:rsidR="00BC4117" w:rsidRDefault="00BC4117" w:rsidP="00BC4117">
      <w:pPr>
        <w:pStyle w:val="Heading3"/>
        <w:spacing w:line="450" w:lineRule="atLeast"/>
        <w:rPr>
          <w:rFonts w:ascii="Verdana" w:hAnsi="Verdana"/>
          <w:sz w:val="30"/>
          <w:szCs w:val="30"/>
        </w:rPr>
      </w:pPr>
      <w:r>
        <w:rPr>
          <w:rFonts w:ascii="Verdana" w:hAnsi="Verdana"/>
          <w:b/>
          <w:bCs/>
          <w:sz w:val="30"/>
          <w:szCs w:val="30"/>
        </w:rPr>
        <w:t>Non-deterministic Finite Automation (NDFA)</w:t>
      </w:r>
    </w:p>
    <w:p w:rsidR="00BC4117" w:rsidRDefault="00BC4117" w:rsidP="00BC4117">
      <w:pPr>
        <w:pStyle w:val="NormalWeb"/>
        <w:rPr>
          <w:rFonts w:ascii="Verdana" w:hAnsi="Verdana"/>
          <w:color w:val="000000"/>
          <w:sz w:val="23"/>
          <w:szCs w:val="23"/>
        </w:rPr>
      </w:pPr>
      <w:r>
        <w:rPr>
          <w:rFonts w:ascii="Verdana" w:hAnsi="Verdana"/>
          <w:color w:val="000000"/>
          <w:sz w:val="23"/>
          <w:szCs w:val="23"/>
        </w:rPr>
        <w:t>It may be defined as the type of finite automation where for every input symbol we cannot determine the state to which the machine will move i.e. the machine can move to any combination of the states. It has a finite number of states that is why the machine is called Non-</w:t>
      </w:r>
      <w:proofErr w:type="gramStart"/>
      <w:r>
        <w:rPr>
          <w:rFonts w:ascii="Verdana" w:hAnsi="Verdana"/>
          <w:color w:val="000000"/>
          <w:sz w:val="23"/>
          <w:szCs w:val="23"/>
        </w:rPr>
        <w:t>deterministic</w:t>
      </w:r>
      <w:proofErr w:type="gramEnd"/>
      <w:r>
        <w:rPr>
          <w:rFonts w:ascii="Verdana" w:hAnsi="Verdana"/>
          <w:color w:val="000000"/>
          <w:sz w:val="23"/>
          <w:szCs w:val="23"/>
        </w:rPr>
        <w:t xml:space="preserve"> Finite Automation (NDFA).</w:t>
      </w:r>
    </w:p>
    <w:p w:rsidR="00BC4117" w:rsidRDefault="00BC4117" w:rsidP="00BC4117">
      <w:pPr>
        <w:pStyle w:val="NormalWeb"/>
        <w:rPr>
          <w:rFonts w:ascii="Verdana" w:hAnsi="Verdana"/>
          <w:color w:val="000000"/>
          <w:sz w:val="23"/>
          <w:szCs w:val="23"/>
        </w:rPr>
      </w:pPr>
      <w:r>
        <w:rPr>
          <w:rFonts w:ascii="Verdana" w:hAnsi="Verdana"/>
          <w:color w:val="000000"/>
          <w:sz w:val="23"/>
          <w:szCs w:val="23"/>
        </w:rPr>
        <w:t>Mathematically, NDFA can be represented by a 5-tuple (Q, Σ, δ, q0, F), where −</w:t>
      </w:r>
    </w:p>
    <w:p w:rsidR="00BC4117" w:rsidRDefault="00BC4117" w:rsidP="00BC4117">
      <w:pPr>
        <w:pStyle w:val="NormalWeb"/>
        <w:numPr>
          <w:ilvl w:val="0"/>
          <w:numId w:val="4"/>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Q is a finite set of states.</w:t>
      </w:r>
    </w:p>
    <w:p w:rsidR="00BC4117" w:rsidRDefault="00BC4117" w:rsidP="00BC4117">
      <w:pPr>
        <w:pStyle w:val="NormalWeb"/>
        <w:numPr>
          <w:ilvl w:val="0"/>
          <w:numId w:val="4"/>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Σ is a finite set of symbols, called the alphabet of the automaton.</w:t>
      </w:r>
    </w:p>
    <w:p w:rsidR="00BC4117" w:rsidRDefault="00BC4117" w:rsidP="00BC4117">
      <w:pPr>
        <w:pStyle w:val="NormalWeb"/>
        <w:numPr>
          <w:ilvl w:val="0"/>
          <w:numId w:val="4"/>
        </w:numPr>
        <w:spacing w:before="0" w:beforeAutospacing="0" w:after="0" w:afterAutospacing="0"/>
        <w:ind w:left="0"/>
        <w:jc w:val="both"/>
        <w:rPr>
          <w:rFonts w:ascii="Verdana" w:hAnsi="Verdana"/>
          <w:color w:val="000000"/>
          <w:sz w:val="23"/>
          <w:szCs w:val="23"/>
        </w:rPr>
      </w:pPr>
      <w:proofErr w:type="gramStart"/>
      <w:r>
        <w:rPr>
          <w:rFonts w:ascii="Verdana" w:hAnsi="Verdana"/>
          <w:color w:val="000000"/>
          <w:sz w:val="23"/>
          <w:szCs w:val="23"/>
        </w:rPr>
        <w:t>δ :</w:t>
      </w:r>
      <w:proofErr w:type="gramEnd"/>
      <w:r>
        <w:rPr>
          <w:rFonts w:ascii="Verdana" w:hAnsi="Verdana"/>
          <w:color w:val="000000"/>
          <w:sz w:val="23"/>
          <w:szCs w:val="23"/>
        </w:rPr>
        <w:t xml:space="preserve">-is the transition function where δ: Q × Σ </w:t>
      </w:r>
      <w:r>
        <w:rPr>
          <w:rFonts w:ascii="Arial" w:hAnsi="Arial" w:cs="Arial"/>
          <w:color w:val="000000"/>
          <w:sz w:val="23"/>
          <w:szCs w:val="23"/>
        </w:rPr>
        <w:t>→</w:t>
      </w:r>
      <w:r>
        <w:rPr>
          <w:rFonts w:ascii="Verdana" w:hAnsi="Verdana"/>
          <w:color w:val="000000"/>
          <w:sz w:val="23"/>
          <w:szCs w:val="23"/>
        </w:rPr>
        <w:t xml:space="preserve"> 2 </w:t>
      </w:r>
      <w:r>
        <w:rPr>
          <w:rFonts w:ascii="Verdana" w:hAnsi="Verdana"/>
          <w:color w:val="000000"/>
          <w:sz w:val="23"/>
          <w:szCs w:val="23"/>
          <w:vertAlign w:val="superscript"/>
        </w:rPr>
        <w:t>Q</w:t>
      </w:r>
      <w:r>
        <w:rPr>
          <w:rFonts w:ascii="Verdana" w:hAnsi="Verdana"/>
          <w:color w:val="000000"/>
          <w:sz w:val="23"/>
          <w:szCs w:val="23"/>
        </w:rPr>
        <w:t>.</w:t>
      </w:r>
    </w:p>
    <w:p w:rsidR="00BC4117" w:rsidRDefault="00BC4117" w:rsidP="00BC4117">
      <w:pPr>
        <w:pStyle w:val="NormalWeb"/>
        <w:numPr>
          <w:ilvl w:val="0"/>
          <w:numId w:val="4"/>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q</w:t>
      </w:r>
      <w:proofErr w:type="gramStart"/>
      <w:r>
        <w:rPr>
          <w:rFonts w:ascii="Verdana" w:hAnsi="Verdana"/>
          <w:color w:val="000000"/>
          <w:sz w:val="23"/>
          <w:szCs w:val="23"/>
        </w:rPr>
        <w:t>0 :</w:t>
      </w:r>
      <w:proofErr w:type="gramEnd"/>
      <w:r>
        <w:rPr>
          <w:rFonts w:ascii="Verdana" w:hAnsi="Verdana"/>
          <w:color w:val="000000"/>
          <w:sz w:val="23"/>
          <w:szCs w:val="23"/>
        </w:rPr>
        <w:t xml:space="preserve">-is the initial state from where any input is processed (q0 </w:t>
      </w:r>
      <w:r>
        <w:rPr>
          <w:rFonts w:ascii="Cambria Math" w:hAnsi="Cambria Math" w:cs="Cambria Math"/>
          <w:color w:val="000000"/>
          <w:sz w:val="23"/>
          <w:szCs w:val="23"/>
        </w:rPr>
        <w:t>∈</w:t>
      </w:r>
      <w:r>
        <w:rPr>
          <w:rFonts w:ascii="Verdana" w:hAnsi="Verdana"/>
          <w:color w:val="000000"/>
          <w:sz w:val="23"/>
          <w:szCs w:val="23"/>
        </w:rPr>
        <w:t xml:space="preserve"> Q).</w:t>
      </w:r>
    </w:p>
    <w:p w:rsidR="00BC4117" w:rsidRDefault="00BC4117" w:rsidP="00BC4117">
      <w:pPr>
        <w:pStyle w:val="NormalWeb"/>
        <w:numPr>
          <w:ilvl w:val="0"/>
          <w:numId w:val="4"/>
        </w:numPr>
        <w:spacing w:before="0" w:beforeAutospacing="0" w:after="0" w:afterAutospacing="0"/>
        <w:ind w:left="0"/>
        <w:jc w:val="both"/>
        <w:rPr>
          <w:rFonts w:ascii="Verdana" w:hAnsi="Verdana"/>
          <w:color w:val="000000"/>
          <w:sz w:val="23"/>
          <w:szCs w:val="23"/>
        </w:rPr>
      </w:pPr>
      <w:proofErr w:type="gramStart"/>
      <w:r>
        <w:rPr>
          <w:rFonts w:ascii="Verdana" w:hAnsi="Verdana"/>
          <w:color w:val="000000"/>
          <w:sz w:val="23"/>
          <w:szCs w:val="23"/>
        </w:rPr>
        <w:t>F :</w:t>
      </w:r>
      <w:proofErr w:type="gramEnd"/>
      <w:r>
        <w:rPr>
          <w:rFonts w:ascii="Verdana" w:hAnsi="Verdana"/>
          <w:color w:val="000000"/>
          <w:sz w:val="23"/>
          <w:szCs w:val="23"/>
        </w:rPr>
        <w:t xml:space="preserve">-is a set of final state/states of Q (F </w:t>
      </w:r>
      <w:r>
        <w:rPr>
          <w:rFonts w:ascii="Cambria Math" w:hAnsi="Cambria Math" w:cs="Cambria Math"/>
          <w:color w:val="000000"/>
          <w:sz w:val="23"/>
          <w:szCs w:val="23"/>
        </w:rPr>
        <w:t>⊆</w:t>
      </w:r>
      <w:r>
        <w:rPr>
          <w:rFonts w:ascii="Verdana" w:hAnsi="Verdana"/>
          <w:color w:val="000000"/>
          <w:sz w:val="23"/>
          <w:szCs w:val="23"/>
        </w:rPr>
        <w:t xml:space="preserve"> Q).</w:t>
      </w:r>
    </w:p>
    <w:p w:rsidR="00BC4117" w:rsidRDefault="00BC4117" w:rsidP="00BC4117">
      <w:pPr>
        <w:pStyle w:val="NormalWeb"/>
        <w:rPr>
          <w:rFonts w:ascii="Verdana" w:hAnsi="Verdana"/>
          <w:color w:val="000000"/>
          <w:sz w:val="23"/>
          <w:szCs w:val="23"/>
        </w:rPr>
      </w:pPr>
      <w:r>
        <w:rPr>
          <w:rFonts w:ascii="Verdana" w:hAnsi="Verdana"/>
          <w:color w:val="000000"/>
          <w:sz w:val="23"/>
          <w:szCs w:val="23"/>
        </w:rPr>
        <w:t>Whereas graphically (same as DFA), a NDFA can be represented by diagraphs called state diagrams where −</w:t>
      </w:r>
    </w:p>
    <w:p w:rsidR="00BC4117" w:rsidRDefault="00BC4117" w:rsidP="00BC4117">
      <w:pPr>
        <w:pStyle w:val="NormalWeb"/>
        <w:numPr>
          <w:ilvl w:val="0"/>
          <w:numId w:val="5"/>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states are represented by </w:t>
      </w:r>
      <w:r>
        <w:rPr>
          <w:rFonts w:ascii="inherit" w:hAnsi="inherit"/>
          <w:b/>
          <w:bCs/>
          <w:color w:val="000000"/>
          <w:sz w:val="23"/>
          <w:szCs w:val="23"/>
        </w:rPr>
        <w:t>vertices</w:t>
      </w:r>
      <w:r>
        <w:rPr>
          <w:rFonts w:ascii="Verdana" w:hAnsi="Verdana"/>
          <w:color w:val="000000"/>
          <w:sz w:val="23"/>
          <w:szCs w:val="23"/>
        </w:rPr>
        <w:t>.</w:t>
      </w:r>
    </w:p>
    <w:p w:rsidR="00BC4117" w:rsidRDefault="00BC4117" w:rsidP="00BC4117">
      <w:pPr>
        <w:pStyle w:val="NormalWeb"/>
        <w:numPr>
          <w:ilvl w:val="0"/>
          <w:numId w:val="5"/>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 xml:space="preserve">The transitions are shown by </w:t>
      </w:r>
      <w:proofErr w:type="spellStart"/>
      <w:r>
        <w:rPr>
          <w:rFonts w:ascii="Verdana" w:hAnsi="Verdana"/>
          <w:color w:val="000000"/>
          <w:sz w:val="23"/>
          <w:szCs w:val="23"/>
        </w:rPr>
        <w:t>labeled</w:t>
      </w:r>
      <w:proofErr w:type="spellEnd"/>
      <w:r>
        <w:rPr>
          <w:rFonts w:ascii="Verdana" w:hAnsi="Verdana"/>
          <w:color w:val="000000"/>
          <w:sz w:val="23"/>
          <w:szCs w:val="23"/>
        </w:rPr>
        <w:t> </w:t>
      </w:r>
      <w:r>
        <w:rPr>
          <w:rFonts w:ascii="inherit" w:hAnsi="inherit"/>
          <w:b/>
          <w:bCs/>
          <w:color w:val="000000"/>
          <w:sz w:val="23"/>
          <w:szCs w:val="23"/>
        </w:rPr>
        <w:t>arcs</w:t>
      </w:r>
      <w:r>
        <w:rPr>
          <w:rFonts w:ascii="Verdana" w:hAnsi="Verdana"/>
          <w:color w:val="000000"/>
          <w:sz w:val="23"/>
          <w:szCs w:val="23"/>
        </w:rPr>
        <w:t>.</w:t>
      </w:r>
    </w:p>
    <w:p w:rsidR="00BC4117" w:rsidRDefault="00BC4117" w:rsidP="00BC4117">
      <w:pPr>
        <w:pStyle w:val="NormalWeb"/>
        <w:numPr>
          <w:ilvl w:val="0"/>
          <w:numId w:val="5"/>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initial state is represented by an </w:t>
      </w:r>
      <w:r>
        <w:rPr>
          <w:rFonts w:ascii="inherit" w:hAnsi="inherit"/>
          <w:b/>
          <w:bCs/>
          <w:color w:val="000000"/>
          <w:sz w:val="23"/>
          <w:szCs w:val="23"/>
        </w:rPr>
        <w:t>empty incoming arc</w:t>
      </w:r>
      <w:r>
        <w:rPr>
          <w:rFonts w:ascii="Verdana" w:hAnsi="Verdana"/>
          <w:color w:val="000000"/>
          <w:sz w:val="23"/>
          <w:szCs w:val="23"/>
        </w:rPr>
        <w:t>.</w:t>
      </w:r>
    </w:p>
    <w:p w:rsidR="00BC4117" w:rsidRDefault="00BC4117" w:rsidP="00BC4117">
      <w:pPr>
        <w:pStyle w:val="NormalWeb"/>
        <w:numPr>
          <w:ilvl w:val="0"/>
          <w:numId w:val="5"/>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final state is represented by double </w:t>
      </w:r>
      <w:r>
        <w:rPr>
          <w:rFonts w:ascii="inherit" w:hAnsi="inherit"/>
          <w:b/>
          <w:bCs/>
          <w:color w:val="000000"/>
          <w:sz w:val="23"/>
          <w:szCs w:val="23"/>
        </w:rPr>
        <w:t>circle</w:t>
      </w:r>
      <w:r>
        <w:rPr>
          <w:rFonts w:ascii="Verdana" w:hAnsi="Verdana"/>
          <w:color w:val="000000"/>
          <w:sz w:val="23"/>
          <w:szCs w:val="23"/>
        </w:rPr>
        <w:t>.</w:t>
      </w:r>
    </w:p>
    <w:p w:rsidR="00BC4117" w:rsidRDefault="00BC4117" w:rsidP="00BC4117">
      <w:pPr>
        <w:pStyle w:val="Heading3"/>
        <w:spacing w:line="450" w:lineRule="atLeast"/>
        <w:rPr>
          <w:rFonts w:ascii="Verdana" w:hAnsi="Verdana"/>
          <w:color w:val="auto"/>
          <w:sz w:val="30"/>
          <w:szCs w:val="30"/>
        </w:rPr>
      </w:pPr>
      <w:r>
        <w:rPr>
          <w:rFonts w:ascii="Verdana" w:hAnsi="Verdana"/>
          <w:b/>
          <w:bCs/>
          <w:sz w:val="30"/>
          <w:szCs w:val="30"/>
        </w:rPr>
        <w:t>Example of NDFA</w:t>
      </w:r>
    </w:p>
    <w:p w:rsidR="00BC4117" w:rsidRDefault="00BC4117" w:rsidP="00BC4117">
      <w:pPr>
        <w:pStyle w:val="NormalWeb"/>
        <w:rPr>
          <w:rFonts w:ascii="Verdana" w:hAnsi="Verdana"/>
          <w:color w:val="000000"/>
          <w:sz w:val="23"/>
          <w:szCs w:val="23"/>
        </w:rPr>
      </w:pPr>
      <w:r>
        <w:rPr>
          <w:rFonts w:ascii="Verdana" w:hAnsi="Verdana"/>
          <w:color w:val="000000"/>
          <w:sz w:val="23"/>
          <w:szCs w:val="23"/>
        </w:rPr>
        <w:t>Suppose a NDFA be</w:t>
      </w:r>
    </w:p>
    <w:p w:rsidR="00BC4117" w:rsidRDefault="00BC4117" w:rsidP="00BC4117">
      <w:pPr>
        <w:pStyle w:val="NormalWeb"/>
        <w:numPr>
          <w:ilvl w:val="0"/>
          <w:numId w:val="6"/>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lastRenderedPageBreak/>
        <w:t>Q = {a, b, c},</w:t>
      </w:r>
    </w:p>
    <w:p w:rsidR="00BC4117" w:rsidRDefault="00BC4117" w:rsidP="00BC4117">
      <w:pPr>
        <w:pStyle w:val="NormalWeb"/>
        <w:numPr>
          <w:ilvl w:val="0"/>
          <w:numId w:val="6"/>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Σ = {0, 1},</w:t>
      </w:r>
    </w:p>
    <w:p w:rsidR="00BC4117" w:rsidRDefault="00BC4117" w:rsidP="00BC4117">
      <w:pPr>
        <w:pStyle w:val="NormalWeb"/>
        <w:numPr>
          <w:ilvl w:val="0"/>
          <w:numId w:val="6"/>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q</w:t>
      </w:r>
      <w:r>
        <w:rPr>
          <w:rFonts w:ascii="Verdana" w:hAnsi="Verdana"/>
          <w:color w:val="000000"/>
          <w:sz w:val="20"/>
          <w:szCs w:val="20"/>
        </w:rPr>
        <w:t>0</w:t>
      </w:r>
      <w:r>
        <w:rPr>
          <w:rFonts w:ascii="Verdana" w:hAnsi="Verdana"/>
          <w:color w:val="000000"/>
          <w:sz w:val="23"/>
          <w:szCs w:val="23"/>
        </w:rPr>
        <w:t> = {a},</w:t>
      </w:r>
    </w:p>
    <w:p w:rsidR="00BC4117" w:rsidRDefault="00BC4117" w:rsidP="00BC4117">
      <w:pPr>
        <w:pStyle w:val="NormalWeb"/>
        <w:numPr>
          <w:ilvl w:val="0"/>
          <w:numId w:val="6"/>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F = {c},</w:t>
      </w:r>
    </w:p>
    <w:p w:rsidR="00BC4117" w:rsidRDefault="00BC4117" w:rsidP="00BC4117">
      <w:pPr>
        <w:pStyle w:val="NormalWeb"/>
        <w:numPr>
          <w:ilvl w:val="0"/>
          <w:numId w:val="6"/>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Transition function δ is shown in the table as follows −</w:t>
      </w:r>
    </w:p>
    <w:tbl>
      <w:tblPr>
        <w:tblW w:w="9453" w:type="dxa"/>
        <w:tblCellMar>
          <w:top w:w="15" w:type="dxa"/>
          <w:left w:w="15" w:type="dxa"/>
          <w:bottom w:w="15" w:type="dxa"/>
          <w:right w:w="15" w:type="dxa"/>
        </w:tblCellMar>
        <w:tblLook w:val="04A0" w:firstRow="1" w:lastRow="0" w:firstColumn="1" w:lastColumn="0" w:noHBand="0" w:noVBand="1"/>
      </w:tblPr>
      <w:tblGrid>
        <w:gridCol w:w="2377"/>
        <w:gridCol w:w="3538"/>
        <w:gridCol w:w="3538"/>
      </w:tblGrid>
      <w:tr w:rsidR="00BC4117" w:rsidTr="00BC4117">
        <w:tc>
          <w:tcPr>
            <w:tcW w:w="0" w:type="auto"/>
            <w:tcMar>
              <w:top w:w="120" w:type="dxa"/>
              <w:left w:w="120" w:type="dxa"/>
              <w:bottom w:w="120" w:type="dxa"/>
              <w:right w:w="120" w:type="dxa"/>
            </w:tcMar>
            <w:vAlign w:val="center"/>
            <w:hideMark/>
          </w:tcPr>
          <w:p w:rsidR="00BC4117" w:rsidRDefault="00BC4117">
            <w:pPr>
              <w:rPr>
                <w:rFonts w:ascii="inherit" w:hAnsi="inherit"/>
                <w:b/>
                <w:bCs/>
                <w:sz w:val="24"/>
                <w:szCs w:val="24"/>
              </w:rPr>
            </w:pPr>
            <w:r>
              <w:rPr>
                <w:rFonts w:ascii="inherit" w:hAnsi="inherit"/>
                <w:b/>
                <w:bCs/>
              </w:rPr>
              <w:t>Current State</w:t>
            </w:r>
          </w:p>
        </w:tc>
        <w:tc>
          <w:tcPr>
            <w:tcW w:w="0" w:type="auto"/>
            <w:tcMar>
              <w:top w:w="120" w:type="dxa"/>
              <w:left w:w="120" w:type="dxa"/>
              <w:bottom w:w="120" w:type="dxa"/>
              <w:right w:w="120" w:type="dxa"/>
            </w:tcMar>
            <w:vAlign w:val="center"/>
            <w:hideMark/>
          </w:tcPr>
          <w:p w:rsidR="00BC4117" w:rsidRDefault="00BC4117">
            <w:pPr>
              <w:rPr>
                <w:rFonts w:ascii="inherit" w:hAnsi="inherit"/>
                <w:b/>
                <w:bCs/>
              </w:rPr>
            </w:pPr>
            <w:r>
              <w:rPr>
                <w:rFonts w:ascii="inherit" w:hAnsi="inherit"/>
                <w:b/>
                <w:bCs/>
              </w:rPr>
              <w:t>Next State for Input 0</w:t>
            </w:r>
          </w:p>
        </w:tc>
        <w:tc>
          <w:tcPr>
            <w:tcW w:w="0" w:type="auto"/>
            <w:tcMar>
              <w:top w:w="120" w:type="dxa"/>
              <w:left w:w="120" w:type="dxa"/>
              <w:bottom w:w="120" w:type="dxa"/>
              <w:right w:w="120" w:type="dxa"/>
            </w:tcMar>
            <w:vAlign w:val="center"/>
            <w:hideMark/>
          </w:tcPr>
          <w:p w:rsidR="00BC4117" w:rsidRDefault="00BC4117">
            <w:pPr>
              <w:rPr>
                <w:rFonts w:ascii="inherit" w:hAnsi="inherit"/>
                <w:b/>
                <w:bCs/>
              </w:rPr>
            </w:pPr>
            <w:r>
              <w:rPr>
                <w:rFonts w:ascii="inherit" w:hAnsi="inherit"/>
                <w:b/>
                <w:bCs/>
              </w:rPr>
              <w:t>Next State for Input 1</w:t>
            </w:r>
          </w:p>
        </w:tc>
      </w:tr>
      <w:tr w:rsidR="00BC4117" w:rsidTr="00BC4117">
        <w:tc>
          <w:tcPr>
            <w:tcW w:w="0" w:type="auto"/>
            <w:tcMar>
              <w:top w:w="120" w:type="dxa"/>
              <w:left w:w="120" w:type="dxa"/>
              <w:bottom w:w="120" w:type="dxa"/>
              <w:right w:w="120" w:type="dxa"/>
            </w:tcMar>
            <w:vAlign w:val="center"/>
            <w:hideMark/>
          </w:tcPr>
          <w:p w:rsidR="00BC4117" w:rsidRDefault="00BC4117">
            <w:pPr>
              <w:rPr>
                <w:rFonts w:ascii="Times New Roman" w:hAnsi="Times New Roman"/>
              </w:rPr>
            </w:pPr>
            <w:r>
              <w:t>A</w:t>
            </w:r>
          </w:p>
        </w:tc>
        <w:tc>
          <w:tcPr>
            <w:tcW w:w="0" w:type="auto"/>
            <w:tcMar>
              <w:top w:w="120" w:type="dxa"/>
              <w:left w:w="120" w:type="dxa"/>
              <w:bottom w:w="120" w:type="dxa"/>
              <w:right w:w="120" w:type="dxa"/>
            </w:tcMar>
            <w:vAlign w:val="center"/>
            <w:hideMark/>
          </w:tcPr>
          <w:p w:rsidR="00BC4117" w:rsidRDefault="00BC4117">
            <w:r>
              <w:t>a, b</w:t>
            </w:r>
          </w:p>
        </w:tc>
        <w:tc>
          <w:tcPr>
            <w:tcW w:w="0" w:type="auto"/>
            <w:tcMar>
              <w:top w:w="120" w:type="dxa"/>
              <w:left w:w="120" w:type="dxa"/>
              <w:bottom w:w="120" w:type="dxa"/>
              <w:right w:w="120" w:type="dxa"/>
            </w:tcMar>
            <w:vAlign w:val="center"/>
            <w:hideMark/>
          </w:tcPr>
          <w:p w:rsidR="00BC4117" w:rsidRDefault="00BC4117">
            <w:r>
              <w:t>B</w:t>
            </w:r>
          </w:p>
        </w:tc>
      </w:tr>
      <w:tr w:rsidR="00BC4117" w:rsidTr="00BC4117">
        <w:tc>
          <w:tcPr>
            <w:tcW w:w="0" w:type="auto"/>
            <w:tcMar>
              <w:top w:w="120" w:type="dxa"/>
              <w:left w:w="120" w:type="dxa"/>
              <w:bottom w:w="120" w:type="dxa"/>
              <w:right w:w="120" w:type="dxa"/>
            </w:tcMar>
            <w:vAlign w:val="center"/>
            <w:hideMark/>
          </w:tcPr>
          <w:p w:rsidR="00BC4117" w:rsidRDefault="00BC4117">
            <w:r>
              <w:t>B</w:t>
            </w:r>
          </w:p>
        </w:tc>
        <w:tc>
          <w:tcPr>
            <w:tcW w:w="0" w:type="auto"/>
            <w:tcMar>
              <w:top w:w="120" w:type="dxa"/>
              <w:left w:w="120" w:type="dxa"/>
              <w:bottom w:w="120" w:type="dxa"/>
              <w:right w:w="120" w:type="dxa"/>
            </w:tcMar>
            <w:vAlign w:val="center"/>
            <w:hideMark/>
          </w:tcPr>
          <w:p w:rsidR="00BC4117" w:rsidRDefault="00BC4117">
            <w:r>
              <w:t>C</w:t>
            </w:r>
          </w:p>
        </w:tc>
        <w:tc>
          <w:tcPr>
            <w:tcW w:w="0" w:type="auto"/>
            <w:tcMar>
              <w:top w:w="120" w:type="dxa"/>
              <w:left w:w="120" w:type="dxa"/>
              <w:bottom w:w="120" w:type="dxa"/>
              <w:right w:w="120" w:type="dxa"/>
            </w:tcMar>
            <w:vAlign w:val="center"/>
            <w:hideMark/>
          </w:tcPr>
          <w:p w:rsidR="00BC4117" w:rsidRDefault="00BC4117">
            <w:r>
              <w:t>a, c</w:t>
            </w:r>
          </w:p>
        </w:tc>
      </w:tr>
      <w:tr w:rsidR="00BC4117" w:rsidTr="00BC4117">
        <w:tc>
          <w:tcPr>
            <w:tcW w:w="0" w:type="auto"/>
            <w:tcMar>
              <w:top w:w="120" w:type="dxa"/>
              <w:left w:w="120" w:type="dxa"/>
              <w:bottom w:w="120" w:type="dxa"/>
              <w:right w:w="120" w:type="dxa"/>
            </w:tcMar>
            <w:vAlign w:val="center"/>
            <w:hideMark/>
          </w:tcPr>
          <w:p w:rsidR="00BC4117" w:rsidRDefault="00BC4117">
            <w:r>
              <w:t>C</w:t>
            </w:r>
          </w:p>
        </w:tc>
        <w:tc>
          <w:tcPr>
            <w:tcW w:w="0" w:type="auto"/>
            <w:tcMar>
              <w:top w:w="120" w:type="dxa"/>
              <w:left w:w="120" w:type="dxa"/>
              <w:bottom w:w="120" w:type="dxa"/>
              <w:right w:w="120" w:type="dxa"/>
            </w:tcMar>
            <w:vAlign w:val="center"/>
            <w:hideMark/>
          </w:tcPr>
          <w:p w:rsidR="00BC4117" w:rsidRDefault="00BC4117">
            <w:r>
              <w:t>b, c</w:t>
            </w:r>
          </w:p>
        </w:tc>
        <w:tc>
          <w:tcPr>
            <w:tcW w:w="0" w:type="auto"/>
            <w:tcMar>
              <w:top w:w="120" w:type="dxa"/>
              <w:left w:w="120" w:type="dxa"/>
              <w:bottom w:w="120" w:type="dxa"/>
              <w:right w:w="120" w:type="dxa"/>
            </w:tcMar>
            <w:vAlign w:val="center"/>
            <w:hideMark/>
          </w:tcPr>
          <w:p w:rsidR="00BC4117" w:rsidRDefault="00BC4117">
            <w:r>
              <w:t>C</w:t>
            </w:r>
          </w:p>
        </w:tc>
      </w:tr>
    </w:tbl>
    <w:p w:rsidR="00BC4117" w:rsidRDefault="00BC4117" w:rsidP="00BC4117">
      <w:pPr>
        <w:pStyle w:val="NormalWeb"/>
        <w:rPr>
          <w:rFonts w:ascii="Verdana" w:hAnsi="Verdana"/>
          <w:color w:val="000000"/>
          <w:sz w:val="23"/>
          <w:szCs w:val="23"/>
        </w:rPr>
      </w:pPr>
      <w:r>
        <w:rPr>
          <w:rFonts w:ascii="Verdana" w:hAnsi="Verdana"/>
          <w:color w:val="000000"/>
          <w:sz w:val="23"/>
          <w:szCs w:val="23"/>
        </w:rPr>
        <w:t>The graphical representation of this NDFA would be as follows −</w:t>
      </w:r>
    </w:p>
    <w:p w:rsidR="00BC4117" w:rsidRDefault="00BC4117" w:rsidP="00BC4117">
      <w:pPr>
        <w:rPr>
          <w:rFonts w:ascii="Times New Roman" w:hAnsi="Times New Roman"/>
          <w:sz w:val="24"/>
          <w:szCs w:val="24"/>
        </w:rPr>
      </w:pPr>
      <w:r>
        <w:rPr>
          <w:noProof/>
          <w:lang w:eastAsia="en-IN"/>
        </w:rPr>
        <w:drawing>
          <wp:inline distT="0" distB="0" distL="0" distR="0">
            <wp:extent cx="4953000" cy="2247900"/>
            <wp:effectExtent l="0" t="0" r="0" b="0"/>
            <wp:docPr id="1" name="Picture 1" descr="Graphical Re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Repres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247900"/>
                    </a:xfrm>
                    <a:prstGeom prst="rect">
                      <a:avLst/>
                    </a:prstGeom>
                    <a:noFill/>
                    <a:ln>
                      <a:noFill/>
                    </a:ln>
                  </pic:spPr>
                </pic:pic>
              </a:graphicData>
            </a:graphic>
          </wp:inline>
        </w:drawing>
      </w:r>
    </w:p>
    <w:p w:rsidR="00BC4117" w:rsidRDefault="00BC4117" w:rsidP="00BC4117">
      <w:pPr>
        <w:pStyle w:val="Heading2"/>
        <w:spacing w:line="450" w:lineRule="atLeast"/>
        <w:rPr>
          <w:rFonts w:ascii="var(--ff-lato)" w:hAnsi="var(--ff-lato)"/>
          <w:color w:val="000000"/>
        </w:rPr>
      </w:pPr>
      <w:r>
        <w:rPr>
          <w:rFonts w:ascii="var(--ff-lato)" w:hAnsi="var(--ff-lato)"/>
          <w:b/>
          <w:bCs/>
          <w:color w:val="000000"/>
        </w:rPr>
        <w:t>Morphological Parsing</w:t>
      </w:r>
    </w:p>
    <w:p w:rsidR="00BC4117" w:rsidRDefault="00BC4117" w:rsidP="00BC4117">
      <w:pPr>
        <w:pStyle w:val="NormalWeb"/>
        <w:spacing w:before="0" w:after="0"/>
        <w:rPr>
          <w:rFonts w:ascii="Verdana" w:hAnsi="Verdana"/>
          <w:color w:val="000000"/>
          <w:sz w:val="23"/>
          <w:szCs w:val="23"/>
        </w:rPr>
      </w:pPr>
      <w:r>
        <w:rPr>
          <w:rFonts w:ascii="Verdana" w:hAnsi="Verdana"/>
          <w:color w:val="000000"/>
          <w:sz w:val="23"/>
          <w:szCs w:val="23"/>
        </w:rPr>
        <w:t>The term morphological parsing is related to the parsing of morphemes. We can define morphological parsing as the problem of recognizing that a word breaks down into smaller meaningful units called morphemes producing some sort of linguistic structure for it. For example, we can break the word </w:t>
      </w:r>
      <w:r>
        <w:rPr>
          <w:rFonts w:ascii="Verdana" w:hAnsi="Verdana"/>
          <w:i/>
          <w:iCs/>
          <w:color w:val="000000"/>
          <w:sz w:val="23"/>
          <w:szCs w:val="23"/>
        </w:rPr>
        <w:t>foxes</w:t>
      </w:r>
      <w:r>
        <w:rPr>
          <w:rFonts w:ascii="Verdana" w:hAnsi="Verdana"/>
          <w:color w:val="000000"/>
          <w:sz w:val="23"/>
          <w:szCs w:val="23"/>
        </w:rPr>
        <w:t> into two, </w:t>
      </w:r>
      <w:r>
        <w:rPr>
          <w:rFonts w:ascii="Verdana" w:hAnsi="Verdana"/>
          <w:i/>
          <w:iCs/>
          <w:color w:val="000000"/>
          <w:sz w:val="23"/>
          <w:szCs w:val="23"/>
        </w:rPr>
        <w:t>fox</w:t>
      </w:r>
      <w:r>
        <w:rPr>
          <w:rFonts w:ascii="Verdana" w:hAnsi="Verdana"/>
          <w:color w:val="000000"/>
          <w:sz w:val="23"/>
          <w:szCs w:val="23"/>
        </w:rPr>
        <w:t> and </w:t>
      </w:r>
      <w:r>
        <w:rPr>
          <w:rFonts w:ascii="Verdana" w:hAnsi="Verdana"/>
          <w:i/>
          <w:iCs/>
          <w:color w:val="000000"/>
          <w:sz w:val="23"/>
          <w:szCs w:val="23"/>
        </w:rPr>
        <w:t>-</w:t>
      </w:r>
      <w:proofErr w:type="spellStart"/>
      <w:r>
        <w:rPr>
          <w:rFonts w:ascii="Verdana" w:hAnsi="Verdana"/>
          <w:i/>
          <w:iCs/>
          <w:color w:val="000000"/>
          <w:sz w:val="23"/>
          <w:szCs w:val="23"/>
        </w:rPr>
        <w:t>es</w:t>
      </w:r>
      <w:proofErr w:type="spellEnd"/>
      <w:r>
        <w:rPr>
          <w:rFonts w:ascii="Verdana" w:hAnsi="Verdana"/>
          <w:color w:val="000000"/>
          <w:sz w:val="23"/>
          <w:szCs w:val="23"/>
        </w:rPr>
        <w:t>. We can see that the word </w:t>
      </w:r>
      <w:r>
        <w:rPr>
          <w:rFonts w:ascii="Verdana" w:hAnsi="Verdana"/>
          <w:i/>
          <w:iCs/>
          <w:color w:val="000000"/>
          <w:sz w:val="23"/>
          <w:szCs w:val="23"/>
        </w:rPr>
        <w:t>foxes</w:t>
      </w:r>
      <w:r>
        <w:rPr>
          <w:rFonts w:ascii="Verdana" w:hAnsi="Verdana"/>
          <w:color w:val="000000"/>
          <w:sz w:val="23"/>
          <w:szCs w:val="23"/>
        </w:rPr>
        <w:t>, is made up of two morphemes, one is </w:t>
      </w:r>
      <w:r>
        <w:rPr>
          <w:rFonts w:ascii="Verdana" w:hAnsi="Verdana"/>
          <w:i/>
          <w:iCs/>
          <w:color w:val="000000"/>
          <w:sz w:val="23"/>
          <w:szCs w:val="23"/>
        </w:rPr>
        <w:t>fox</w:t>
      </w:r>
      <w:r>
        <w:rPr>
          <w:rFonts w:ascii="Verdana" w:hAnsi="Verdana"/>
          <w:color w:val="000000"/>
          <w:sz w:val="23"/>
          <w:szCs w:val="23"/>
        </w:rPr>
        <w:t> and other is </w:t>
      </w:r>
      <w:r>
        <w:rPr>
          <w:rFonts w:ascii="Verdana" w:hAnsi="Verdana"/>
          <w:i/>
          <w:iCs/>
          <w:color w:val="000000"/>
          <w:sz w:val="23"/>
          <w:szCs w:val="23"/>
        </w:rPr>
        <w:t>-</w:t>
      </w:r>
      <w:proofErr w:type="spellStart"/>
      <w:r>
        <w:rPr>
          <w:rFonts w:ascii="Verdana" w:hAnsi="Verdana"/>
          <w:i/>
          <w:iCs/>
          <w:color w:val="000000"/>
          <w:sz w:val="23"/>
          <w:szCs w:val="23"/>
        </w:rPr>
        <w:t>es</w:t>
      </w:r>
      <w:proofErr w:type="spellEnd"/>
      <w:r>
        <w:rPr>
          <w:rFonts w:ascii="Verdana" w:hAnsi="Verdana"/>
          <w:color w:val="000000"/>
          <w:sz w:val="23"/>
          <w:szCs w:val="23"/>
        </w:rPr>
        <w:t>.</w:t>
      </w:r>
    </w:p>
    <w:p w:rsidR="00BC4117" w:rsidRDefault="00BC4117" w:rsidP="00BC4117">
      <w:pPr>
        <w:pStyle w:val="NormalWeb"/>
        <w:rPr>
          <w:rFonts w:ascii="Verdana" w:hAnsi="Verdana"/>
          <w:color w:val="000000"/>
          <w:sz w:val="23"/>
          <w:szCs w:val="23"/>
        </w:rPr>
      </w:pPr>
      <w:r>
        <w:rPr>
          <w:rFonts w:ascii="Verdana" w:hAnsi="Verdana"/>
          <w:color w:val="000000"/>
          <w:sz w:val="23"/>
          <w:szCs w:val="23"/>
        </w:rPr>
        <w:t>In other sense, we can say that morphology is the study of −</w:t>
      </w:r>
    </w:p>
    <w:p w:rsidR="00BC4117" w:rsidRDefault="00BC4117" w:rsidP="00BC4117">
      <w:pPr>
        <w:pStyle w:val="NormalWeb"/>
        <w:numPr>
          <w:ilvl w:val="0"/>
          <w:numId w:val="7"/>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formation of words.</w:t>
      </w:r>
    </w:p>
    <w:p w:rsidR="00BC4117" w:rsidRDefault="00BC4117" w:rsidP="00BC4117">
      <w:pPr>
        <w:pStyle w:val="NormalWeb"/>
        <w:numPr>
          <w:ilvl w:val="0"/>
          <w:numId w:val="7"/>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The origin of the words.</w:t>
      </w:r>
    </w:p>
    <w:p w:rsidR="00BC4117" w:rsidRDefault="00BC4117" w:rsidP="00BC4117">
      <w:pPr>
        <w:pStyle w:val="NormalWeb"/>
        <w:numPr>
          <w:ilvl w:val="0"/>
          <w:numId w:val="7"/>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Grammatical forms of the words.</w:t>
      </w:r>
    </w:p>
    <w:p w:rsidR="00BC4117" w:rsidRDefault="00BC4117" w:rsidP="00BC4117">
      <w:pPr>
        <w:pStyle w:val="NormalWeb"/>
        <w:numPr>
          <w:ilvl w:val="0"/>
          <w:numId w:val="7"/>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Use of prefixes and suffixes in the formation of words.</w:t>
      </w:r>
    </w:p>
    <w:p w:rsidR="00BC4117" w:rsidRDefault="00BC4117" w:rsidP="00BC4117">
      <w:pPr>
        <w:pStyle w:val="NormalWeb"/>
        <w:numPr>
          <w:ilvl w:val="0"/>
          <w:numId w:val="7"/>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How parts-of-speech (</w:t>
      </w:r>
      <w:proofErr w:type="spellStart"/>
      <w:r>
        <w:rPr>
          <w:rFonts w:ascii="Verdana" w:hAnsi="Verdana"/>
          <w:color w:val="000000"/>
          <w:sz w:val="23"/>
          <w:szCs w:val="23"/>
        </w:rPr>
        <w:t>PoS</w:t>
      </w:r>
      <w:proofErr w:type="spellEnd"/>
      <w:r>
        <w:rPr>
          <w:rFonts w:ascii="Verdana" w:hAnsi="Verdana"/>
          <w:color w:val="000000"/>
          <w:sz w:val="23"/>
          <w:szCs w:val="23"/>
        </w:rPr>
        <w:t>) of a language are formed.</w:t>
      </w:r>
    </w:p>
    <w:p w:rsidR="00BC4117" w:rsidRDefault="00BC4117" w:rsidP="00BC4117">
      <w:pPr>
        <w:pStyle w:val="Heading2"/>
        <w:spacing w:line="450" w:lineRule="atLeast"/>
        <w:rPr>
          <w:rFonts w:ascii="var(--ff-lato)" w:hAnsi="var(--ff-lato)"/>
          <w:color w:val="000000"/>
          <w:sz w:val="36"/>
          <w:szCs w:val="36"/>
        </w:rPr>
      </w:pPr>
      <w:r>
        <w:rPr>
          <w:rFonts w:ascii="var(--ff-lato)" w:hAnsi="var(--ff-lato)"/>
          <w:b/>
          <w:bCs/>
          <w:color w:val="000000"/>
        </w:rPr>
        <w:lastRenderedPageBreak/>
        <w:t>Types of Morphemes</w:t>
      </w:r>
    </w:p>
    <w:p w:rsidR="00BC4117" w:rsidRDefault="00BC4117" w:rsidP="005D0843">
      <w:pPr>
        <w:pStyle w:val="NormalWeb"/>
        <w:jc w:val="both"/>
        <w:rPr>
          <w:rFonts w:ascii="Verdana" w:hAnsi="Verdana"/>
          <w:color w:val="000000"/>
          <w:sz w:val="23"/>
          <w:szCs w:val="23"/>
        </w:rPr>
      </w:pPr>
      <w:r>
        <w:rPr>
          <w:rFonts w:ascii="Verdana" w:hAnsi="Verdana"/>
          <w:color w:val="000000"/>
          <w:sz w:val="23"/>
          <w:szCs w:val="23"/>
        </w:rPr>
        <w:t>Morphemes, the smallest meaning-bearing units, can be divided into two types −</w:t>
      </w:r>
    </w:p>
    <w:p w:rsidR="00BC4117" w:rsidRDefault="00BC4117" w:rsidP="00BC4117">
      <w:pPr>
        <w:pStyle w:val="NormalWeb"/>
        <w:numPr>
          <w:ilvl w:val="0"/>
          <w:numId w:val="8"/>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Stems</w:t>
      </w:r>
    </w:p>
    <w:p w:rsidR="00BC4117" w:rsidRDefault="00BC4117" w:rsidP="00BC4117">
      <w:pPr>
        <w:pStyle w:val="NormalWeb"/>
        <w:numPr>
          <w:ilvl w:val="0"/>
          <w:numId w:val="8"/>
        </w:numPr>
        <w:spacing w:before="0" w:beforeAutospacing="0" w:after="0" w:afterAutospacing="0"/>
        <w:ind w:left="0"/>
        <w:jc w:val="both"/>
        <w:rPr>
          <w:rFonts w:ascii="Verdana" w:hAnsi="Verdana"/>
          <w:color w:val="000000"/>
          <w:sz w:val="23"/>
          <w:szCs w:val="23"/>
        </w:rPr>
      </w:pPr>
      <w:r>
        <w:rPr>
          <w:rFonts w:ascii="Verdana" w:hAnsi="Verdana"/>
          <w:color w:val="000000"/>
          <w:sz w:val="23"/>
          <w:szCs w:val="23"/>
        </w:rPr>
        <w:t>Word Order</w:t>
      </w:r>
    </w:p>
    <w:p w:rsidR="00BC4117" w:rsidRDefault="00BC4117" w:rsidP="00BC4117">
      <w:pPr>
        <w:pStyle w:val="Heading3"/>
        <w:spacing w:line="450" w:lineRule="atLeast"/>
        <w:rPr>
          <w:rFonts w:ascii="Verdana" w:hAnsi="Verdana"/>
          <w:color w:val="auto"/>
          <w:sz w:val="30"/>
          <w:szCs w:val="30"/>
        </w:rPr>
      </w:pPr>
      <w:r>
        <w:rPr>
          <w:rFonts w:ascii="Verdana" w:hAnsi="Verdana"/>
          <w:b/>
          <w:bCs/>
          <w:sz w:val="30"/>
          <w:szCs w:val="30"/>
        </w:rPr>
        <w:t>Stems</w:t>
      </w:r>
    </w:p>
    <w:p w:rsidR="00BC4117" w:rsidRDefault="00BC4117" w:rsidP="00BC4117">
      <w:pPr>
        <w:pStyle w:val="NormalWeb"/>
        <w:rPr>
          <w:rFonts w:ascii="Verdana" w:hAnsi="Verdana"/>
          <w:color w:val="000000"/>
          <w:sz w:val="23"/>
          <w:szCs w:val="23"/>
        </w:rPr>
      </w:pPr>
      <w:r>
        <w:rPr>
          <w:rFonts w:ascii="Verdana" w:hAnsi="Verdana"/>
          <w:color w:val="000000"/>
          <w:sz w:val="23"/>
          <w:szCs w:val="23"/>
        </w:rPr>
        <w:t>It is the core meaningful unit of a word. We can also say that it is the root of the word. For example, in the word foxes, the stem is fox.</w:t>
      </w:r>
    </w:p>
    <w:p w:rsidR="00BC4117" w:rsidRDefault="00BC4117" w:rsidP="00BC4117">
      <w:pPr>
        <w:pStyle w:val="NormalWeb"/>
        <w:numPr>
          <w:ilvl w:val="0"/>
          <w:numId w:val="9"/>
        </w:numPr>
        <w:spacing w:before="0" w:beforeAutospacing="0" w:after="0" w:afterAutospacing="0"/>
        <w:ind w:left="0"/>
        <w:jc w:val="both"/>
        <w:rPr>
          <w:rFonts w:ascii="Verdana" w:hAnsi="Verdana"/>
          <w:color w:val="000000"/>
          <w:sz w:val="23"/>
          <w:szCs w:val="23"/>
        </w:rPr>
      </w:pPr>
      <w:r>
        <w:rPr>
          <w:rFonts w:ascii="inherit" w:hAnsi="inherit"/>
          <w:b/>
          <w:bCs/>
          <w:color w:val="000000"/>
          <w:sz w:val="23"/>
          <w:szCs w:val="23"/>
        </w:rPr>
        <w:t>Affixes</w:t>
      </w:r>
      <w:r>
        <w:rPr>
          <w:rFonts w:ascii="Verdana" w:hAnsi="Verdana"/>
          <w:color w:val="000000"/>
          <w:sz w:val="23"/>
          <w:szCs w:val="23"/>
        </w:rPr>
        <w:t xml:space="preserve"> − As the name suggests, they add some additional meaning and grammatical functions to the words. For example, in the word foxes, the affix is − </w:t>
      </w:r>
      <w:proofErr w:type="spellStart"/>
      <w:r>
        <w:rPr>
          <w:rFonts w:ascii="Verdana" w:hAnsi="Verdana"/>
          <w:color w:val="000000"/>
          <w:sz w:val="23"/>
          <w:szCs w:val="23"/>
        </w:rPr>
        <w:t>es</w:t>
      </w:r>
      <w:proofErr w:type="spellEnd"/>
      <w:r>
        <w:rPr>
          <w:rFonts w:ascii="Verdana" w:hAnsi="Verdana"/>
          <w:color w:val="000000"/>
          <w:sz w:val="23"/>
          <w:szCs w:val="23"/>
        </w:rPr>
        <w:t>.</w:t>
      </w:r>
    </w:p>
    <w:p w:rsidR="00BC4117" w:rsidRDefault="00BC4117" w:rsidP="00BC4117">
      <w:pPr>
        <w:pStyle w:val="NormalWeb"/>
        <w:rPr>
          <w:rFonts w:ascii="Verdana" w:hAnsi="Verdana"/>
          <w:color w:val="000000"/>
          <w:sz w:val="23"/>
          <w:szCs w:val="23"/>
        </w:rPr>
      </w:pPr>
      <w:r>
        <w:rPr>
          <w:rFonts w:ascii="Verdana" w:hAnsi="Verdana"/>
          <w:color w:val="000000"/>
          <w:sz w:val="23"/>
          <w:szCs w:val="23"/>
        </w:rPr>
        <w:t>Further, affixes can also be divided into following four types −</w:t>
      </w:r>
    </w:p>
    <w:p w:rsidR="00BC4117" w:rsidRDefault="00BC4117" w:rsidP="00BC4117">
      <w:pPr>
        <w:pStyle w:val="NormalWeb"/>
        <w:numPr>
          <w:ilvl w:val="1"/>
          <w:numId w:val="10"/>
        </w:numPr>
        <w:spacing w:before="0" w:beforeAutospacing="0" w:after="0" w:afterAutospacing="0"/>
        <w:ind w:left="720"/>
        <w:jc w:val="both"/>
        <w:rPr>
          <w:rFonts w:ascii="Verdana" w:hAnsi="Verdana"/>
          <w:color w:val="000000"/>
          <w:sz w:val="23"/>
          <w:szCs w:val="23"/>
        </w:rPr>
      </w:pPr>
      <w:r>
        <w:rPr>
          <w:rFonts w:ascii="inherit" w:hAnsi="inherit"/>
          <w:b/>
          <w:bCs/>
          <w:color w:val="000000"/>
          <w:sz w:val="23"/>
          <w:szCs w:val="23"/>
        </w:rPr>
        <w:t>Prefixes</w:t>
      </w:r>
      <w:r>
        <w:rPr>
          <w:rFonts w:ascii="Verdana" w:hAnsi="Verdana"/>
          <w:color w:val="000000"/>
          <w:sz w:val="23"/>
          <w:szCs w:val="23"/>
        </w:rPr>
        <w:t> − As the name suggests, prefixes precede the stem. For example, in the word unbuckle, un is the prefix.</w:t>
      </w:r>
    </w:p>
    <w:p w:rsidR="00BC4117" w:rsidRDefault="00BC4117" w:rsidP="00BC4117">
      <w:pPr>
        <w:pStyle w:val="NormalWeb"/>
        <w:numPr>
          <w:ilvl w:val="1"/>
          <w:numId w:val="10"/>
        </w:numPr>
        <w:spacing w:before="0" w:beforeAutospacing="0" w:after="0" w:afterAutospacing="0"/>
        <w:ind w:left="720"/>
        <w:jc w:val="both"/>
        <w:rPr>
          <w:rFonts w:ascii="Verdana" w:hAnsi="Verdana"/>
          <w:color w:val="000000"/>
          <w:sz w:val="23"/>
          <w:szCs w:val="23"/>
        </w:rPr>
      </w:pPr>
      <w:r>
        <w:rPr>
          <w:rFonts w:ascii="inherit" w:hAnsi="inherit"/>
          <w:b/>
          <w:bCs/>
          <w:color w:val="000000"/>
          <w:sz w:val="23"/>
          <w:szCs w:val="23"/>
        </w:rPr>
        <w:t>Suffixes</w:t>
      </w:r>
      <w:r>
        <w:rPr>
          <w:rFonts w:ascii="Verdana" w:hAnsi="Verdana"/>
          <w:color w:val="000000"/>
          <w:sz w:val="23"/>
          <w:szCs w:val="23"/>
        </w:rPr>
        <w:t> − As the name suggests, suffixes follow the stem. For example, in the word cats, -s is the suffix.</w:t>
      </w:r>
    </w:p>
    <w:p w:rsidR="00BC4117" w:rsidRDefault="00BC4117" w:rsidP="00BC4117">
      <w:pPr>
        <w:pStyle w:val="NormalWeb"/>
        <w:numPr>
          <w:ilvl w:val="1"/>
          <w:numId w:val="10"/>
        </w:numPr>
        <w:spacing w:before="0" w:beforeAutospacing="0" w:after="0" w:afterAutospacing="0"/>
        <w:ind w:left="720"/>
        <w:jc w:val="both"/>
        <w:rPr>
          <w:rFonts w:ascii="Verdana" w:hAnsi="Verdana"/>
          <w:color w:val="000000"/>
          <w:sz w:val="23"/>
          <w:szCs w:val="23"/>
        </w:rPr>
      </w:pPr>
      <w:r>
        <w:rPr>
          <w:rFonts w:ascii="inherit" w:hAnsi="inherit"/>
          <w:b/>
          <w:bCs/>
          <w:color w:val="000000"/>
          <w:sz w:val="23"/>
          <w:szCs w:val="23"/>
        </w:rPr>
        <w:t>Infixes</w:t>
      </w:r>
      <w:r>
        <w:rPr>
          <w:rFonts w:ascii="Verdana" w:hAnsi="Verdana"/>
          <w:color w:val="000000"/>
          <w:sz w:val="23"/>
          <w:szCs w:val="23"/>
        </w:rPr>
        <w:t> − As the name suggests, infixes are inserted inside the stem. For example, the word cupful, can be pluralized as cupsful by using -s as the infix.</w:t>
      </w:r>
    </w:p>
    <w:p w:rsidR="00BC4117" w:rsidRDefault="00BC4117" w:rsidP="00BC4117">
      <w:pPr>
        <w:pStyle w:val="NormalWeb"/>
        <w:numPr>
          <w:ilvl w:val="1"/>
          <w:numId w:val="10"/>
        </w:numPr>
        <w:spacing w:before="0" w:beforeAutospacing="0" w:after="0" w:afterAutospacing="0"/>
        <w:ind w:left="720"/>
        <w:jc w:val="both"/>
        <w:rPr>
          <w:rFonts w:ascii="Verdana" w:hAnsi="Verdana"/>
          <w:color w:val="000000"/>
          <w:sz w:val="23"/>
          <w:szCs w:val="23"/>
        </w:rPr>
      </w:pPr>
      <w:r>
        <w:rPr>
          <w:rFonts w:ascii="inherit" w:hAnsi="inherit"/>
          <w:b/>
          <w:bCs/>
          <w:color w:val="000000"/>
          <w:sz w:val="23"/>
          <w:szCs w:val="23"/>
        </w:rPr>
        <w:t>Circumfixes</w:t>
      </w:r>
      <w:r>
        <w:rPr>
          <w:rFonts w:ascii="Verdana" w:hAnsi="Verdana"/>
          <w:color w:val="000000"/>
          <w:sz w:val="23"/>
          <w:szCs w:val="23"/>
        </w:rPr>
        <w:t> − They precede and follow the stem. There are very less examples of circumfixes in English language. A very common example is ‘A-</w:t>
      </w:r>
      <w:proofErr w:type="spellStart"/>
      <w:r>
        <w:rPr>
          <w:rFonts w:ascii="Verdana" w:hAnsi="Verdana"/>
          <w:color w:val="000000"/>
          <w:sz w:val="23"/>
          <w:szCs w:val="23"/>
        </w:rPr>
        <w:t>ing</w:t>
      </w:r>
      <w:proofErr w:type="spellEnd"/>
      <w:r>
        <w:rPr>
          <w:rFonts w:ascii="Verdana" w:hAnsi="Verdana"/>
          <w:color w:val="000000"/>
          <w:sz w:val="23"/>
          <w:szCs w:val="23"/>
        </w:rPr>
        <w:t>’ where we can use -A precede and -</w:t>
      </w:r>
      <w:proofErr w:type="spellStart"/>
      <w:r>
        <w:rPr>
          <w:rFonts w:ascii="Verdana" w:hAnsi="Verdana"/>
          <w:color w:val="000000"/>
          <w:sz w:val="23"/>
          <w:szCs w:val="23"/>
        </w:rPr>
        <w:t>ing</w:t>
      </w:r>
      <w:proofErr w:type="spellEnd"/>
      <w:r>
        <w:rPr>
          <w:rFonts w:ascii="Verdana" w:hAnsi="Verdana"/>
          <w:color w:val="000000"/>
          <w:sz w:val="23"/>
          <w:szCs w:val="23"/>
        </w:rPr>
        <w:t xml:space="preserve"> follows the stem.</w:t>
      </w:r>
    </w:p>
    <w:p w:rsidR="00BC4117" w:rsidRDefault="00BC4117" w:rsidP="00BC4117">
      <w:pPr>
        <w:pStyle w:val="Heading3"/>
        <w:spacing w:line="450" w:lineRule="atLeast"/>
        <w:rPr>
          <w:rFonts w:ascii="Verdana" w:hAnsi="Verdana"/>
          <w:color w:val="auto"/>
          <w:sz w:val="30"/>
          <w:szCs w:val="30"/>
        </w:rPr>
      </w:pPr>
      <w:r>
        <w:rPr>
          <w:rFonts w:ascii="Verdana" w:hAnsi="Verdana"/>
          <w:b/>
          <w:bCs/>
          <w:sz w:val="30"/>
          <w:szCs w:val="30"/>
        </w:rPr>
        <w:t>Word Order</w:t>
      </w:r>
    </w:p>
    <w:p w:rsidR="00BC4117" w:rsidRDefault="00BC4117" w:rsidP="00BC4117">
      <w:pPr>
        <w:pStyle w:val="NormalWeb"/>
        <w:rPr>
          <w:rFonts w:ascii="Verdana" w:hAnsi="Verdana"/>
          <w:color w:val="000000"/>
          <w:sz w:val="23"/>
          <w:szCs w:val="23"/>
        </w:rPr>
      </w:pPr>
      <w:r>
        <w:rPr>
          <w:rFonts w:ascii="Verdana" w:hAnsi="Verdana"/>
          <w:color w:val="000000"/>
          <w:sz w:val="23"/>
          <w:szCs w:val="23"/>
        </w:rPr>
        <w:t>The order of the words would be decided by morphological parsing. Let us now see the requirements for building a morphological parser −</w:t>
      </w:r>
    </w:p>
    <w:p w:rsidR="00BC4117" w:rsidRDefault="00BC4117" w:rsidP="00BC4117">
      <w:pPr>
        <w:pStyle w:val="Heading3"/>
        <w:spacing w:line="450" w:lineRule="atLeast"/>
        <w:rPr>
          <w:rFonts w:ascii="Verdana" w:hAnsi="Verdana"/>
          <w:color w:val="auto"/>
          <w:sz w:val="30"/>
          <w:szCs w:val="30"/>
        </w:rPr>
      </w:pPr>
      <w:r>
        <w:rPr>
          <w:rFonts w:ascii="Verdana" w:hAnsi="Verdana"/>
          <w:b/>
          <w:bCs/>
          <w:sz w:val="30"/>
          <w:szCs w:val="30"/>
        </w:rPr>
        <w:t>Lexicon</w:t>
      </w:r>
    </w:p>
    <w:p w:rsidR="00BC4117" w:rsidRDefault="00BC4117" w:rsidP="00BC4117">
      <w:pPr>
        <w:pStyle w:val="NormalWeb"/>
        <w:rPr>
          <w:rFonts w:ascii="Verdana" w:hAnsi="Verdana"/>
          <w:color w:val="000000"/>
          <w:sz w:val="23"/>
          <w:szCs w:val="23"/>
        </w:rPr>
      </w:pPr>
      <w:r>
        <w:rPr>
          <w:rFonts w:ascii="Verdana" w:hAnsi="Verdana"/>
          <w:color w:val="000000"/>
          <w:sz w:val="23"/>
          <w:szCs w:val="23"/>
        </w:rPr>
        <w:t>The very first requirement for building a morphological parser is lexicon, which includes the list of stems and affixes along with the basic information about them. For example, the information like whether the stem is Noun stem or Verb stem, etc.</w:t>
      </w:r>
    </w:p>
    <w:p w:rsidR="00BC4117" w:rsidRDefault="00BC4117" w:rsidP="00BC4117">
      <w:pPr>
        <w:pStyle w:val="Heading3"/>
        <w:spacing w:line="450" w:lineRule="atLeast"/>
        <w:rPr>
          <w:rFonts w:ascii="Verdana" w:hAnsi="Verdana"/>
          <w:color w:val="auto"/>
          <w:sz w:val="30"/>
          <w:szCs w:val="30"/>
        </w:rPr>
      </w:pPr>
      <w:proofErr w:type="spellStart"/>
      <w:r>
        <w:rPr>
          <w:rFonts w:ascii="Verdana" w:hAnsi="Verdana"/>
          <w:b/>
          <w:bCs/>
          <w:sz w:val="30"/>
          <w:szCs w:val="30"/>
        </w:rPr>
        <w:t>Morphotactics</w:t>
      </w:r>
      <w:proofErr w:type="spellEnd"/>
    </w:p>
    <w:p w:rsidR="00BC4117" w:rsidRDefault="00BC4117" w:rsidP="00BC4117">
      <w:pPr>
        <w:pStyle w:val="NormalWeb"/>
        <w:rPr>
          <w:rFonts w:ascii="Verdana" w:hAnsi="Verdana"/>
          <w:color w:val="000000"/>
          <w:sz w:val="23"/>
          <w:szCs w:val="23"/>
        </w:rPr>
      </w:pPr>
      <w:r>
        <w:rPr>
          <w:rFonts w:ascii="Verdana" w:hAnsi="Verdana"/>
          <w:color w:val="000000"/>
          <w:sz w:val="23"/>
          <w:szCs w:val="23"/>
        </w:rPr>
        <w:t xml:space="preserve">It is basically the model of morpheme ordering. In other sense, the model explaining which classes of morphemes can follow other classes of morphemes inside a word. For example, the </w:t>
      </w:r>
      <w:proofErr w:type="spellStart"/>
      <w:r>
        <w:rPr>
          <w:rFonts w:ascii="Verdana" w:hAnsi="Verdana"/>
          <w:color w:val="000000"/>
          <w:sz w:val="23"/>
          <w:szCs w:val="23"/>
        </w:rPr>
        <w:t>morphotactic</w:t>
      </w:r>
      <w:proofErr w:type="spellEnd"/>
      <w:r>
        <w:rPr>
          <w:rFonts w:ascii="Verdana" w:hAnsi="Verdana"/>
          <w:color w:val="000000"/>
          <w:sz w:val="23"/>
          <w:szCs w:val="23"/>
        </w:rPr>
        <w:t xml:space="preserve"> fact is that the English plural morpheme always follows the noun rather than preceding it.</w:t>
      </w:r>
    </w:p>
    <w:p w:rsidR="00AD752F" w:rsidRPr="00AD752F" w:rsidRDefault="00AD752F" w:rsidP="00AD752F">
      <w:pPr>
        <w:spacing w:after="0" w:line="240" w:lineRule="auto"/>
        <w:rPr>
          <w:rFonts w:ascii="Times New Roman" w:hAnsi="Times New Roman" w:cs="Times New Roman"/>
          <w:b/>
          <w:sz w:val="24"/>
          <w:szCs w:val="24"/>
        </w:rPr>
      </w:pPr>
      <w:r w:rsidRPr="00AD752F">
        <w:rPr>
          <w:rFonts w:ascii="Times New Roman" w:hAnsi="Times New Roman" w:cs="Times New Roman"/>
          <w:b/>
          <w:sz w:val="24"/>
          <w:szCs w:val="24"/>
        </w:rPr>
        <w:lastRenderedPageBreak/>
        <w:t>Orthographic rules</w:t>
      </w:r>
    </w:p>
    <w:p w:rsidR="00BC4117" w:rsidRDefault="00AD752F" w:rsidP="00AD752F">
      <w:pPr>
        <w:spacing w:after="0" w:line="240" w:lineRule="auto"/>
        <w:rPr>
          <w:rFonts w:ascii="Times New Roman" w:hAnsi="Times New Roman" w:cs="Times New Roman"/>
          <w:sz w:val="24"/>
          <w:szCs w:val="24"/>
        </w:rPr>
      </w:pPr>
      <w:r w:rsidRPr="00AD752F">
        <w:rPr>
          <w:rFonts w:ascii="Times New Roman" w:hAnsi="Times New Roman" w:cs="Times New Roman"/>
          <w:sz w:val="24"/>
          <w:szCs w:val="24"/>
        </w:rPr>
        <w:t xml:space="preserve">These spelling rules are used to model the changes occurring in a word. For example, the rule of converting y to </w:t>
      </w:r>
      <w:proofErr w:type="spellStart"/>
      <w:r w:rsidRPr="00AD752F">
        <w:rPr>
          <w:rFonts w:ascii="Times New Roman" w:hAnsi="Times New Roman" w:cs="Times New Roman"/>
          <w:sz w:val="24"/>
          <w:szCs w:val="24"/>
        </w:rPr>
        <w:t>ie</w:t>
      </w:r>
      <w:proofErr w:type="spellEnd"/>
      <w:r w:rsidRPr="00AD752F">
        <w:rPr>
          <w:rFonts w:ascii="Times New Roman" w:hAnsi="Times New Roman" w:cs="Times New Roman"/>
          <w:sz w:val="24"/>
          <w:szCs w:val="24"/>
        </w:rPr>
        <w:t xml:space="preserve"> in word like </w:t>
      </w:r>
      <w:proofErr w:type="spellStart"/>
      <w:r w:rsidRPr="00AD752F">
        <w:rPr>
          <w:rFonts w:ascii="Times New Roman" w:hAnsi="Times New Roman" w:cs="Times New Roman"/>
          <w:sz w:val="24"/>
          <w:szCs w:val="24"/>
        </w:rPr>
        <w:t>city+s</w:t>
      </w:r>
      <w:proofErr w:type="spellEnd"/>
      <w:r w:rsidRPr="00AD752F">
        <w:rPr>
          <w:rFonts w:ascii="Times New Roman" w:hAnsi="Times New Roman" w:cs="Times New Roman"/>
          <w:sz w:val="24"/>
          <w:szCs w:val="24"/>
        </w:rPr>
        <w:t xml:space="preserve"> = cities not </w:t>
      </w:r>
      <w:proofErr w:type="spellStart"/>
      <w:r w:rsidRPr="00AD752F">
        <w:rPr>
          <w:rFonts w:ascii="Times New Roman" w:hAnsi="Times New Roman" w:cs="Times New Roman"/>
          <w:sz w:val="24"/>
          <w:szCs w:val="24"/>
        </w:rPr>
        <w:t>citys</w:t>
      </w:r>
      <w:proofErr w:type="spellEnd"/>
      <w:r w:rsidRPr="00AD752F">
        <w:rPr>
          <w:rFonts w:ascii="Times New Roman" w:hAnsi="Times New Roman" w:cs="Times New Roman"/>
          <w:sz w:val="24"/>
          <w:szCs w:val="24"/>
        </w:rPr>
        <w:t>.</w:t>
      </w:r>
    </w:p>
    <w:p w:rsidR="000A5BBE" w:rsidRDefault="000A5BBE" w:rsidP="00AD752F">
      <w:pPr>
        <w:spacing w:after="0" w:line="240" w:lineRule="auto"/>
        <w:rPr>
          <w:rFonts w:ascii="Times New Roman" w:hAnsi="Times New Roman" w:cs="Times New Roman"/>
          <w:sz w:val="24"/>
          <w:szCs w:val="24"/>
        </w:rPr>
      </w:pPr>
    </w:p>
    <w:p w:rsidR="000A5BBE" w:rsidRPr="000A5BBE" w:rsidRDefault="000A5BBE" w:rsidP="000A5BBE">
      <w:pPr>
        <w:spacing w:after="0" w:line="240" w:lineRule="auto"/>
        <w:rPr>
          <w:rFonts w:ascii="Times New Roman" w:hAnsi="Times New Roman" w:cs="Times New Roman"/>
          <w:sz w:val="24"/>
          <w:szCs w:val="24"/>
        </w:rPr>
      </w:pPr>
      <w:r w:rsidRPr="000A5BBE">
        <w:rPr>
          <w:rFonts w:ascii="Times New Roman" w:hAnsi="Times New Roman" w:cs="Times New Roman"/>
          <w:sz w:val="24"/>
          <w:szCs w:val="24"/>
        </w:rPr>
        <w:t>Word level analysis" in NLP, combined with "</w:t>
      </w:r>
      <w:r w:rsidRPr="000A5BBE">
        <w:rPr>
          <w:rFonts w:ascii="Times New Roman" w:hAnsi="Times New Roman" w:cs="Times New Roman"/>
          <w:b/>
          <w:sz w:val="24"/>
          <w:szCs w:val="24"/>
        </w:rPr>
        <w:t>unsmoothed n-grams</w:t>
      </w:r>
      <w:r w:rsidRPr="000A5BBE">
        <w:rPr>
          <w:rFonts w:ascii="Times New Roman" w:hAnsi="Times New Roman" w:cs="Times New Roman"/>
          <w:sz w:val="24"/>
          <w:szCs w:val="24"/>
        </w:rPr>
        <w:t xml:space="preserve">," refers to a method of </w:t>
      </w:r>
      <w:proofErr w:type="spellStart"/>
      <w:r w:rsidRPr="000A5BBE">
        <w:rPr>
          <w:rFonts w:ascii="Times New Roman" w:hAnsi="Times New Roman" w:cs="Times New Roman"/>
          <w:sz w:val="24"/>
          <w:szCs w:val="24"/>
        </w:rPr>
        <w:t>analyzing</w:t>
      </w:r>
      <w:proofErr w:type="spellEnd"/>
      <w:r w:rsidRPr="000A5BBE">
        <w:rPr>
          <w:rFonts w:ascii="Times New Roman" w:hAnsi="Times New Roman" w:cs="Times New Roman"/>
          <w:sz w:val="24"/>
          <w:szCs w:val="24"/>
        </w:rPr>
        <w:t xml:space="preserve"> text by examining individual words within a sequence, where the probability of each word appearing is calculated directly based on its frequency in the corpus, without any adjustments to account for rare words or data sparsity, essentially providing a raw measure of how often a specific word appears in a given context. </w:t>
      </w:r>
    </w:p>
    <w:p w:rsidR="000A5BBE" w:rsidRPr="000A5BBE" w:rsidRDefault="000A5BBE" w:rsidP="000A5BBE">
      <w:pPr>
        <w:spacing w:after="0" w:line="240" w:lineRule="auto"/>
        <w:rPr>
          <w:rFonts w:ascii="Times New Roman" w:hAnsi="Times New Roman" w:cs="Times New Roman"/>
          <w:sz w:val="24"/>
          <w:szCs w:val="24"/>
        </w:rPr>
      </w:pPr>
      <w:r w:rsidRPr="000A5BBE">
        <w:rPr>
          <w:rFonts w:ascii="Times New Roman" w:hAnsi="Times New Roman" w:cs="Times New Roman"/>
          <w:sz w:val="24"/>
          <w:szCs w:val="24"/>
        </w:rPr>
        <w:t>Key points about word level analysis with unsmoothed n-grams:</w:t>
      </w:r>
    </w:p>
    <w:p w:rsidR="000A5BBE" w:rsidRPr="000A5BBE" w:rsidRDefault="000A5BBE" w:rsidP="000A5BBE">
      <w:pPr>
        <w:spacing w:after="0" w:line="240" w:lineRule="auto"/>
        <w:rPr>
          <w:rFonts w:ascii="Times New Roman" w:hAnsi="Times New Roman" w:cs="Times New Roman"/>
          <w:b/>
          <w:sz w:val="24"/>
          <w:szCs w:val="24"/>
        </w:rPr>
      </w:pPr>
      <w:r w:rsidRPr="000A5BBE">
        <w:rPr>
          <w:rFonts w:ascii="Times New Roman" w:hAnsi="Times New Roman" w:cs="Times New Roman"/>
          <w:b/>
          <w:sz w:val="24"/>
          <w:szCs w:val="24"/>
        </w:rPr>
        <w:t>N-gram concept:</w:t>
      </w:r>
    </w:p>
    <w:p w:rsidR="000A5BBE" w:rsidRPr="000A5BBE" w:rsidRDefault="000A5BBE" w:rsidP="000A5BBE">
      <w:pPr>
        <w:spacing w:after="0" w:line="240" w:lineRule="auto"/>
        <w:rPr>
          <w:rFonts w:ascii="Times New Roman" w:hAnsi="Times New Roman" w:cs="Times New Roman"/>
          <w:sz w:val="24"/>
          <w:szCs w:val="24"/>
        </w:rPr>
      </w:pPr>
      <w:r w:rsidRPr="000A5BBE">
        <w:rPr>
          <w:rFonts w:ascii="Times New Roman" w:hAnsi="Times New Roman" w:cs="Times New Roman"/>
          <w:sz w:val="24"/>
          <w:szCs w:val="24"/>
        </w:rPr>
        <w:t xml:space="preserve">An "n-gram" is a sequence of "n" words appearing together in a text; a unigram (n=1) represents a single word, a bigram (n=2) represents a pair of words, and so on. </w:t>
      </w:r>
    </w:p>
    <w:p w:rsidR="000A5BBE" w:rsidRPr="000A5BBE" w:rsidRDefault="000A5BBE" w:rsidP="000A5BBE">
      <w:pPr>
        <w:spacing w:after="0" w:line="240" w:lineRule="auto"/>
        <w:rPr>
          <w:rFonts w:ascii="Times New Roman" w:hAnsi="Times New Roman" w:cs="Times New Roman"/>
          <w:b/>
          <w:sz w:val="24"/>
          <w:szCs w:val="24"/>
        </w:rPr>
      </w:pPr>
      <w:r w:rsidRPr="000A5BBE">
        <w:rPr>
          <w:rFonts w:ascii="Times New Roman" w:hAnsi="Times New Roman" w:cs="Times New Roman"/>
          <w:b/>
          <w:sz w:val="24"/>
          <w:szCs w:val="24"/>
        </w:rPr>
        <w:t>Unsmoothed calculation:</w:t>
      </w:r>
    </w:p>
    <w:p w:rsidR="000A5BBE" w:rsidRPr="000A5BBE" w:rsidRDefault="000A5BBE" w:rsidP="000A5BBE">
      <w:pPr>
        <w:spacing w:after="0" w:line="240" w:lineRule="auto"/>
        <w:rPr>
          <w:rFonts w:ascii="Times New Roman" w:hAnsi="Times New Roman" w:cs="Times New Roman"/>
          <w:sz w:val="24"/>
          <w:szCs w:val="24"/>
        </w:rPr>
      </w:pPr>
      <w:r w:rsidRPr="000A5BBE">
        <w:rPr>
          <w:rFonts w:ascii="Times New Roman" w:hAnsi="Times New Roman" w:cs="Times New Roman"/>
          <w:sz w:val="24"/>
          <w:szCs w:val="24"/>
        </w:rPr>
        <w:t>When using an unsmoothed n-gram model, the probability of a word appearing is simply calculated by dividing the count of that word (in the specific n-gram sequence</w:t>
      </w:r>
      <w:bookmarkStart w:id="0" w:name="_GoBack"/>
      <w:r w:rsidRPr="000A5BBE">
        <w:rPr>
          <w:rFonts w:ascii="Times New Roman" w:hAnsi="Times New Roman" w:cs="Times New Roman"/>
          <w:sz w:val="24"/>
          <w:szCs w:val="24"/>
        </w:rPr>
        <w:t xml:space="preserve">) by the total count of all n-grams in the corpus. </w:t>
      </w:r>
    </w:p>
    <w:bookmarkEnd w:id="0"/>
    <w:p w:rsidR="000A5BBE" w:rsidRPr="000A5BBE" w:rsidRDefault="000A5BBE" w:rsidP="000A5BBE">
      <w:pPr>
        <w:spacing w:after="0" w:line="240" w:lineRule="auto"/>
        <w:rPr>
          <w:rFonts w:ascii="Times New Roman" w:hAnsi="Times New Roman" w:cs="Times New Roman"/>
          <w:b/>
          <w:sz w:val="24"/>
          <w:szCs w:val="24"/>
        </w:rPr>
      </w:pPr>
      <w:r w:rsidRPr="000A5BBE">
        <w:rPr>
          <w:rFonts w:ascii="Times New Roman" w:hAnsi="Times New Roman" w:cs="Times New Roman"/>
          <w:b/>
          <w:sz w:val="24"/>
          <w:szCs w:val="24"/>
        </w:rPr>
        <w:t>Data sparsity issue:</w:t>
      </w:r>
    </w:p>
    <w:p w:rsidR="000A5BBE" w:rsidRPr="000A5BBE" w:rsidRDefault="000A5BBE" w:rsidP="000A5BBE">
      <w:pPr>
        <w:spacing w:after="0" w:line="240" w:lineRule="auto"/>
        <w:rPr>
          <w:rFonts w:ascii="Times New Roman" w:hAnsi="Times New Roman" w:cs="Times New Roman"/>
          <w:sz w:val="24"/>
          <w:szCs w:val="24"/>
        </w:rPr>
      </w:pPr>
      <w:r w:rsidRPr="000A5BBE">
        <w:rPr>
          <w:rFonts w:ascii="Times New Roman" w:hAnsi="Times New Roman" w:cs="Times New Roman"/>
          <w:sz w:val="24"/>
          <w:szCs w:val="24"/>
        </w:rPr>
        <w:t xml:space="preserve">The main drawback of unsmoothed n-grams is that rare words or combinations of words that don't appear frequently in the training data will have a probability of zero, which can lead to issues in applications like text generation or language </w:t>
      </w:r>
      <w:proofErr w:type="spellStart"/>
      <w:r w:rsidRPr="000A5BBE">
        <w:rPr>
          <w:rFonts w:ascii="Times New Roman" w:hAnsi="Times New Roman" w:cs="Times New Roman"/>
          <w:sz w:val="24"/>
          <w:szCs w:val="24"/>
        </w:rPr>
        <w:t>modeling</w:t>
      </w:r>
      <w:proofErr w:type="spellEnd"/>
      <w:r w:rsidRPr="000A5BBE">
        <w:rPr>
          <w:rFonts w:ascii="Times New Roman" w:hAnsi="Times New Roman" w:cs="Times New Roman"/>
          <w:sz w:val="24"/>
          <w:szCs w:val="24"/>
        </w:rPr>
        <w:t xml:space="preserve">. </w:t>
      </w:r>
    </w:p>
    <w:p w:rsidR="000A5BBE" w:rsidRPr="000A5BBE" w:rsidRDefault="000A5BBE" w:rsidP="000A5BBE">
      <w:pPr>
        <w:spacing w:after="0" w:line="240" w:lineRule="auto"/>
        <w:rPr>
          <w:rFonts w:ascii="Times New Roman" w:hAnsi="Times New Roman" w:cs="Times New Roman"/>
          <w:b/>
          <w:sz w:val="24"/>
          <w:szCs w:val="24"/>
        </w:rPr>
      </w:pPr>
      <w:r w:rsidRPr="000A5BBE">
        <w:rPr>
          <w:rFonts w:ascii="Times New Roman" w:hAnsi="Times New Roman" w:cs="Times New Roman"/>
          <w:b/>
          <w:sz w:val="24"/>
          <w:szCs w:val="24"/>
        </w:rPr>
        <w:t>Applications:</w:t>
      </w:r>
    </w:p>
    <w:p w:rsidR="000A5BBE" w:rsidRPr="000A5BBE" w:rsidRDefault="000A5BBE" w:rsidP="000A5BBE">
      <w:pPr>
        <w:spacing w:after="0" w:line="240" w:lineRule="auto"/>
        <w:rPr>
          <w:rFonts w:ascii="Times New Roman" w:hAnsi="Times New Roman" w:cs="Times New Roman"/>
          <w:sz w:val="24"/>
          <w:szCs w:val="24"/>
        </w:rPr>
      </w:pPr>
      <w:r w:rsidRPr="000A5BBE">
        <w:rPr>
          <w:rFonts w:ascii="Times New Roman" w:hAnsi="Times New Roman" w:cs="Times New Roman"/>
          <w:sz w:val="24"/>
          <w:szCs w:val="24"/>
        </w:rPr>
        <w:t>Despite the data sparsity issue, unsmoothed n-grams can be useful in specific scenarios like:</w:t>
      </w:r>
    </w:p>
    <w:p w:rsidR="000A5BBE" w:rsidRPr="000A5BBE" w:rsidRDefault="000A5BBE" w:rsidP="000A5BBE">
      <w:pPr>
        <w:spacing w:after="0" w:line="240" w:lineRule="auto"/>
        <w:rPr>
          <w:rFonts w:ascii="Times New Roman" w:hAnsi="Times New Roman" w:cs="Times New Roman"/>
          <w:sz w:val="24"/>
          <w:szCs w:val="24"/>
        </w:rPr>
      </w:pPr>
      <w:r w:rsidRPr="000A5BBE">
        <w:rPr>
          <w:rFonts w:ascii="Times New Roman" w:hAnsi="Times New Roman" w:cs="Times New Roman"/>
          <w:sz w:val="24"/>
          <w:szCs w:val="24"/>
        </w:rPr>
        <w:t xml:space="preserve">Identifying key phrases: By </w:t>
      </w:r>
      <w:proofErr w:type="spellStart"/>
      <w:r w:rsidRPr="000A5BBE">
        <w:rPr>
          <w:rFonts w:ascii="Times New Roman" w:hAnsi="Times New Roman" w:cs="Times New Roman"/>
          <w:sz w:val="24"/>
          <w:szCs w:val="24"/>
        </w:rPr>
        <w:t>analyzing</w:t>
      </w:r>
      <w:proofErr w:type="spellEnd"/>
      <w:r w:rsidRPr="000A5BBE">
        <w:rPr>
          <w:rFonts w:ascii="Times New Roman" w:hAnsi="Times New Roman" w:cs="Times New Roman"/>
          <w:sz w:val="24"/>
          <w:szCs w:val="24"/>
        </w:rPr>
        <w:t xml:space="preserve"> the frequency of specific word combinations (bigrams, trigrams) in a text corpus, you can identify important phrases related to a topic. </w:t>
      </w:r>
    </w:p>
    <w:p w:rsidR="000A5BBE" w:rsidRPr="000A5BBE" w:rsidRDefault="000A5BBE" w:rsidP="000A5BBE">
      <w:pPr>
        <w:spacing w:after="0" w:line="240" w:lineRule="auto"/>
        <w:rPr>
          <w:rFonts w:ascii="Times New Roman" w:hAnsi="Times New Roman" w:cs="Times New Roman"/>
          <w:sz w:val="24"/>
          <w:szCs w:val="24"/>
        </w:rPr>
      </w:pPr>
      <w:r w:rsidRPr="000A5BBE">
        <w:rPr>
          <w:rFonts w:ascii="Times New Roman" w:hAnsi="Times New Roman" w:cs="Times New Roman"/>
          <w:b/>
          <w:sz w:val="24"/>
          <w:szCs w:val="24"/>
        </w:rPr>
        <w:t xml:space="preserve">Basic language </w:t>
      </w:r>
      <w:proofErr w:type="spellStart"/>
      <w:r w:rsidRPr="000A5BBE">
        <w:rPr>
          <w:rFonts w:ascii="Times New Roman" w:hAnsi="Times New Roman" w:cs="Times New Roman"/>
          <w:b/>
          <w:sz w:val="24"/>
          <w:szCs w:val="24"/>
        </w:rPr>
        <w:t>modeling</w:t>
      </w:r>
      <w:proofErr w:type="spellEnd"/>
      <w:r w:rsidRPr="000A5BBE">
        <w:rPr>
          <w:rFonts w:ascii="Times New Roman" w:hAnsi="Times New Roman" w:cs="Times New Roman"/>
          <w:b/>
          <w:sz w:val="24"/>
          <w:szCs w:val="24"/>
        </w:rPr>
        <w:t>:</w:t>
      </w:r>
      <w:r w:rsidRPr="000A5BBE">
        <w:rPr>
          <w:rFonts w:ascii="Times New Roman" w:hAnsi="Times New Roman" w:cs="Times New Roman"/>
          <w:sz w:val="24"/>
          <w:szCs w:val="24"/>
        </w:rPr>
        <w:t xml:space="preserve"> For simple text generation tasks where the focus is on capturing common word sequences. </w:t>
      </w:r>
    </w:p>
    <w:p w:rsidR="000A5BBE" w:rsidRPr="000A5BBE" w:rsidRDefault="000A5BBE" w:rsidP="000A5BBE">
      <w:pPr>
        <w:spacing w:after="0" w:line="240" w:lineRule="auto"/>
        <w:rPr>
          <w:rFonts w:ascii="Times New Roman" w:hAnsi="Times New Roman" w:cs="Times New Roman"/>
          <w:sz w:val="24"/>
          <w:szCs w:val="24"/>
        </w:rPr>
      </w:pPr>
      <w:r w:rsidRPr="000A5BBE">
        <w:rPr>
          <w:rFonts w:ascii="Times New Roman" w:hAnsi="Times New Roman" w:cs="Times New Roman"/>
          <w:sz w:val="24"/>
          <w:szCs w:val="24"/>
        </w:rPr>
        <w:t>Feature engineering: N-grams can be used as features in machine learning models for text classification tasks.</w:t>
      </w:r>
    </w:p>
    <w:sectPr w:rsidR="000A5BBE" w:rsidRPr="000A5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242"/>
    <w:multiLevelType w:val="multilevel"/>
    <w:tmpl w:val="65FA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16CE0"/>
    <w:multiLevelType w:val="multilevel"/>
    <w:tmpl w:val="42D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D3038"/>
    <w:multiLevelType w:val="multilevel"/>
    <w:tmpl w:val="382C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65195"/>
    <w:multiLevelType w:val="multilevel"/>
    <w:tmpl w:val="1E90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82236"/>
    <w:multiLevelType w:val="multilevel"/>
    <w:tmpl w:val="76CE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E5777"/>
    <w:multiLevelType w:val="multilevel"/>
    <w:tmpl w:val="94C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35E07"/>
    <w:multiLevelType w:val="multilevel"/>
    <w:tmpl w:val="09D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07E4F"/>
    <w:multiLevelType w:val="multilevel"/>
    <w:tmpl w:val="EBDC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D6F23"/>
    <w:multiLevelType w:val="multilevel"/>
    <w:tmpl w:val="B2CE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A0E20"/>
    <w:multiLevelType w:val="multilevel"/>
    <w:tmpl w:val="0592F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8"/>
  </w:num>
  <w:num w:numId="5">
    <w:abstractNumId w:val="7"/>
  </w:num>
  <w:num w:numId="6">
    <w:abstractNumId w:val="1"/>
  </w:num>
  <w:num w:numId="7">
    <w:abstractNumId w:val="2"/>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117"/>
    <w:rsid w:val="000A5BBE"/>
    <w:rsid w:val="00291D6A"/>
    <w:rsid w:val="003724FB"/>
    <w:rsid w:val="005D0843"/>
    <w:rsid w:val="006A113C"/>
    <w:rsid w:val="00933DB1"/>
    <w:rsid w:val="00AD752F"/>
    <w:rsid w:val="00BC4117"/>
    <w:rsid w:val="00D56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959F"/>
  <w15:chartTrackingRefBased/>
  <w15:docId w15:val="{F49B7540-DDC3-4BAE-8DF8-B125D30B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41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C4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41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1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C411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C41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C411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241453">
      <w:bodyDiv w:val="1"/>
      <w:marLeft w:val="0"/>
      <w:marRight w:val="0"/>
      <w:marTop w:val="0"/>
      <w:marBottom w:val="0"/>
      <w:divBdr>
        <w:top w:val="none" w:sz="0" w:space="0" w:color="auto"/>
        <w:left w:val="none" w:sz="0" w:space="0" w:color="auto"/>
        <w:bottom w:val="none" w:sz="0" w:space="0" w:color="auto"/>
        <w:right w:val="none" w:sz="0" w:space="0" w:color="auto"/>
      </w:divBdr>
    </w:div>
    <w:div w:id="534541749">
      <w:bodyDiv w:val="1"/>
      <w:marLeft w:val="0"/>
      <w:marRight w:val="0"/>
      <w:marTop w:val="0"/>
      <w:marBottom w:val="0"/>
      <w:divBdr>
        <w:top w:val="none" w:sz="0" w:space="0" w:color="auto"/>
        <w:left w:val="none" w:sz="0" w:space="0" w:color="auto"/>
        <w:bottom w:val="none" w:sz="0" w:space="0" w:color="auto"/>
        <w:right w:val="none" w:sz="0" w:space="0" w:color="auto"/>
      </w:divBdr>
      <w:divsChild>
        <w:div w:id="1442142065">
          <w:marLeft w:val="0"/>
          <w:marRight w:val="0"/>
          <w:marTop w:val="0"/>
          <w:marBottom w:val="0"/>
          <w:divBdr>
            <w:top w:val="none" w:sz="0" w:space="0" w:color="auto"/>
            <w:left w:val="none" w:sz="0" w:space="0" w:color="auto"/>
            <w:bottom w:val="none" w:sz="0" w:space="0" w:color="auto"/>
            <w:right w:val="none" w:sz="0" w:space="0" w:color="auto"/>
          </w:divBdr>
          <w:divsChild>
            <w:div w:id="824318773">
              <w:marLeft w:val="0"/>
              <w:marRight w:val="0"/>
              <w:marTop w:val="0"/>
              <w:marBottom w:val="0"/>
              <w:divBdr>
                <w:top w:val="none" w:sz="0" w:space="0" w:color="auto"/>
                <w:left w:val="none" w:sz="0" w:space="0" w:color="auto"/>
                <w:bottom w:val="none" w:sz="0" w:space="0" w:color="auto"/>
                <w:right w:val="none" w:sz="0" w:space="0" w:color="auto"/>
              </w:divBdr>
              <w:divsChild>
                <w:div w:id="68575920">
                  <w:marLeft w:val="0"/>
                  <w:marRight w:val="0"/>
                  <w:marTop w:val="0"/>
                  <w:marBottom w:val="0"/>
                  <w:divBdr>
                    <w:top w:val="none" w:sz="0" w:space="0" w:color="auto"/>
                    <w:left w:val="none" w:sz="0" w:space="0" w:color="auto"/>
                    <w:bottom w:val="none" w:sz="0" w:space="0" w:color="auto"/>
                    <w:right w:val="none" w:sz="0" w:space="0" w:color="auto"/>
                  </w:divBdr>
                  <w:divsChild>
                    <w:div w:id="379016325">
                      <w:marLeft w:val="0"/>
                      <w:marRight w:val="0"/>
                      <w:marTop w:val="0"/>
                      <w:marBottom w:val="0"/>
                      <w:divBdr>
                        <w:top w:val="none" w:sz="0" w:space="0" w:color="auto"/>
                        <w:left w:val="none" w:sz="0" w:space="0" w:color="auto"/>
                        <w:bottom w:val="none" w:sz="0" w:space="0" w:color="auto"/>
                        <w:right w:val="none" w:sz="0" w:space="0" w:color="auto"/>
                      </w:divBdr>
                      <w:divsChild>
                        <w:div w:id="482812787">
                          <w:marLeft w:val="0"/>
                          <w:marRight w:val="0"/>
                          <w:marTop w:val="0"/>
                          <w:marBottom w:val="0"/>
                          <w:divBdr>
                            <w:top w:val="none" w:sz="0" w:space="0" w:color="auto"/>
                            <w:left w:val="none" w:sz="0" w:space="0" w:color="auto"/>
                            <w:bottom w:val="none" w:sz="0" w:space="0" w:color="auto"/>
                            <w:right w:val="none" w:sz="0" w:space="0" w:color="auto"/>
                          </w:divBdr>
                          <w:divsChild>
                            <w:div w:id="2112360176">
                              <w:marLeft w:val="0"/>
                              <w:marRight w:val="0"/>
                              <w:marTop w:val="0"/>
                              <w:marBottom w:val="0"/>
                              <w:divBdr>
                                <w:top w:val="none" w:sz="0" w:space="0" w:color="auto"/>
                                <w:left w:val="none" w:sz="0" w:space="0" w:color="auto"/>
                                <w:bottom w:val="none" w:sz="0" w:space="0" w:color="auto"/>
                                <w:right w:val="none" w:sz="0" w:space="0" w:color="auto"/>
                              </w:divBdr>
                              <w:divsChild>
                                <w:div w:id="785202340">
                                  <w:marLeft w:val="0"/>
                                  <w:marRight w:val="0"/>
                                  <w:marTop w:val="0"/>
                                  <w:marBottom w:val="0"/>
                                  <w:divBdr>
                                    <w:top w:val="none" w:sz="0" w:space="0" w:color="auto"/>
                                    <w:left w:val="none" w:sz="0" w:space="0" w:color="auto"/>
                                    <w:bottom w:val="none" w:sz="0" w:space="0" w:color="auto"/>
                                    <w:right w:val="none" w:sz="0" w:space="0" w:color="auto"/>
                                  </w:divBdr>
                                  <w:divsChild>
                                    <w:div w:id="358162058">
                                      <w:marLeft w:val="0"/>
                                      <w:marRight w:val="0"/>
                                      <w:marTop w:val="0"/>
                                      <w:marBottom w:val="0"/>
                                      <w:divBdr>
                                        <w:top w:val="none" w:sz="0" w:space="0" w:color="auto"/>
                                        <w:left w:val="none" w:sz="0" w:space="0" w:color="auto"/>
                                        <w:bottom w:val="none" w:sz="0" w:space="0" w:color="auto"/>
                                        <w:right w:val="none" w:sz="0" w:space="0" w:color="auto"/>
                                      </w:divBdr>
                                      <w:divsChild>
                                        <w:div w:id="814682958">
                                          <w:marLeft w:val="0"/>
                                          <w:marRight w:val="0"/>
                                          <w:marTop w:val="0"/>
                                          <w:marBottom w:val="0"/>
                                          <w:divBdr>
                                            <w:top w:val="none" w:sz="0" w:space="0" w:color="auto"/>
                                            <w:left w:val="none" w:sz="0" w:space="0" w:color="auto"/>
                                            <w:bottom w:val="none" w:sz="0" w:space="0" w:color="auto"/>
                                            <w:right w:val="none" w:sz="0" w:space="0" w:color="auto"/>
                                          </w:divBdr>
                                          <w:divsChild>
                                            <w:div w:id="743453754">
                                              <w:marLeft w:val="0"/>
                                              <w:marRight w:val="0"/>
                                              <w:marTop w:val="0"/>
                                              <w:marBottom w:val="0"/>
                                              <w:divBdr>
                                                <w:top w:val="none" w:sz="0" w:space="0" w:color="auto"/>
                                                <w:left w:val="none" w:sz="0" w:space="0" w:color="auto"/>
                                                <w:bottom w:val="none" w:sz="0" w:space="0" w:color="auto"/>
                                                <w:right w:val="none" w:sz="0" w:space="0" w:color="auto"/>
                                              </w:divBdr>
                                              <w:divsChild>
                                                <w:div w:id="18363794">
                                                  <w:marLeft w:val="0"/>
                                                  <w:marRight w:val="0"/>
                                                  <w:marTop w:val="0"/>
                                                  <w:marBottom w:val="0"/>
                                                  <w:divBdr>
                                                    <w:top w:val="none" w:sz="0" w:space="0" w:color="auto"/>
                                                    <w:left w:val="none" w:sz="0" w:space="0" w:color="auto"/>
                                                    <w:bottom w:val="none" w:sz="0" w:space="0" w:color="auto"/>
                                                    <w:right w:val="none" w:sz="0" w:space="0" w:color="auto"/>
                                                  </w:divBdr>
                                                  <w:divsChild>
                                                    <w:div w:id="870848580">
                                                      <w:marLeft w:val="0"/>
                                                      <w:marRight w:val="0"/>
                                                      <w:marTop w:val="0"/>
                                                      <w:marBottom w:val="0"/>
                                                      <w:divBdr>
                                                        <w:top w:val="none" w:sz="0" w:space="0" w:color="auto"/>
                                                        <w:left w:val="none" w:sz="0" w:space="0" w:color="auto"/>
                                                        <w:bottom w:val="none" w:sz="0" w:space="0" w:color="auto"/>
                                                        <w:right w:val="none" w:sz="0" w:space="0" w:color="auto"/>
                                                      </w:divBdr>
                                                      <w:divsChild>
                                                        <w:div w:id="2026588233">
                                                          <w:marLeft w:val="0"/>
                                                          <w:marRight w:val="0"/>
                                                          <w:marTop w:val="0"/>
                                                          <w:marBottom w:val="0"/>
                                                          <w:divBdr>
                                                            <w:top w:val="none" w:sz="0" w:space="0" w:color="auto"/>
                                                            <w:left w:val="none" w:sz="0" w:space="0" w:color="auto"/>
                                                            <w:bottom w:val="none" w:sz="0" w:space="0" w:color="auto"/>
                                                            <w:right w:val="none" w:sz="0" w:space="0" w:color="auto"/>
                                                          </w:divBdr>
                                                          <w:divsChild>
                                                            <w:div w:id="2054380983">
                                                              <w:marLeft w:val="0"/>
                                                              <w:marRight w:val="0"/>
                                                              <w:marTop w:val="0"/>
                                                              <w:marBottom w:val="0"/>
                                                              <w:divBdr>
                                                                <w:top w:val="none" w:sz="0" w:space="0" w:color="auto"/>
                                                                <w:left w:val="none" w:sz="0" w:space="0" w:color="auto"/>
                                                                <w:bottom w:val="none" w:sz="0" w:space="0" w:color="auto"/>
                                                                <w:right w:val="none" w:sz="0" w:space="0" w:color="auto"/>
                                                              </w:divBdr>
                                                              <w:divsChild>
                                                                <w:div w:id="830411050">
                                                                  <w:marLeft w:val="0"/>
                                                                  <w:marRight w:val="0"/>
                                                                  <w:marTop w:val="0"/>
                                                                  <w:marBottom w:val="0"/>
                                                                  <w:divBdr>
                                                                    <w:top w:val="none" w:sz="0" w:space="0" w:color="auto"/>
                                                                    <w:left w:val="none" w:sz="0" w:space="0" w:color="auto"/>
                                                                    <w:bottom w:val="none" w:sz="0" w:space="0" w:color="auto"/>
                                                                    <w:right w:val="none" w:sz="0" w:space="0" w:color="auto"/>
                                                                  </w:divBdr>
                                                                  <w:divsChild>
                                                                    <w:div w:id="17520055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4922690">
                                                              <w:marLeft w:val="0"/>
                                                              <w:marRight w:val="0"/>
                                                              <w:marTop w:val="0"/>
                                                              <w:marBottom w:val="0"/>
                                                              <w:divBdr>
                                                                <w:top w:val="none" w:sz="0" w:space="0" w:color="auto"/>
                                                                <w:left w:val="none" w:sz="0" w:space="0" w:color="auto"/>
                                                                <w:bottom w:val="none" w:sz="0" w:space="0" w:color="auto"/>
                                                                <w:right w:val="none" w:sz="0" w:space="0" w:color="auto"/>
                                                              </w:divBdr>
                                                              <w:divsChild>
                                                                <w:div w:id="2102991574">
                                                                  <w:marLeft w:val="0"/>
                                                                  <w:marRight w:val="0"/>
                                                                  <w:marTop w:val="0"/>
                                                                  <w:marBottom w:val="0"/>
                                                                  <w:divBdr>
                                                                    <w:top w:val="none" w:sz="0" w:space="0" w:color="auto"/>
                                                                    <w:left w:val="none" w:sz="0" w:space="0" w:color="auto"/>
                                                                    <w:bottom w:val="none" w:sz="0" w:space="0" w:color="auto"/>
                                                                    <w:right w:val="none" w:sz="0" w:space="0" w:color="auto"/>
                                                                  </w:divBdr>
                                                                  <w:divsChild>
                                                                    <w:div w:id="17323886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7948916">
                                                              <w:marLeft w:val="0"/>
                                                              <w:marRight w:val="0"/>
                                                              <w:marTop w:val="0"/>
                                                              <w:marBottom w:val="0"/>
                                                              <w:divBdr>
                                                                <w:top w:val="none" w:sz="0" w:space="0" w:color="auto"/>
                                                                <w:left w:val="none" w:sz="0" w:space="0" w:color="auto"/>
                                                                <w:bottom w:val="none" w:sz="0" w:space="0" w:color="auto"/>
                                                                <w:right w:val="none" w:sz="0" w:space="0" w:color="auto"/>
                                                              </w:divBdr>
                                                              <w:divsChild>
                                                                <w:div w:id="1992904805">
                                                                  <w:marLeft w:val="0"/>
                                                                  <w:marRight w:val="0"/>
                                                                  <w:marTop w:val="0"/>
                                                                  <w:marBottom w:val="0"/>
                                                                  <w:divBdr>
                                                                    <w:top w:val="none" w:sz="0" w:space="0" w:color="auto"/>
                                                                    <w:left w:val="none" w:sz="0" w:space="0" w:color="auto"/>
                                                                    <w:bottom w:val="none" w:sz="0" w:space="0" w:color="auto"/>
                                                                    <w:right w:val="none" w:sz="0" w:space="0" w:color="auto"/>
                                                                  </w:divBdr>
                                                                  <w:divsChild>
                                                                    <w:div w:id="1016417909">
                                                                      <w:marLeft w:val="-420"/>
                                                                      <w:marRight w:val="0"/>
                                                                      <w:marTop w:val="0"/>
                                                                      <w:marBottom w:val="0"/>
                                                                      <w:divBdr>
                                                                        <w:top w:val="none" w:sz="0" w:space="0" w:color="auto"/>
                                                                        <w:left w:val="none" w:sz="0" w:space="0" w:color="auto"/>
                                                                        <w:bottom w:val="none" w:sz="0" w:space="0" w:color="auto"/>
                                                                        <w:right w:val="none" w:sz="0" w:space="0" w:color="auto"/>
                                                                      </w:divBdr>
                                                                      <w:divsChild>
                                                                        <w:div w:id="75178735">
                                                                          <w:marLeft w:val="0"/>
                                                                          <w:marRight w:val="0"/>
                                                                          <w:marTop w:val="0"/>
                                                                          <w:marBottom w:val="0"/>
                                                                          <w:divBdr>
                                                                            <w:top w:val="none" w:sz="0" w:space="0" w:color="auto"/>
                                                                            <w:left w:val="none" w:sz="0" w:space="0" w:color="auto"/>
                                                                            <w:bottom w:val="none" w:sz="0" w:space="0" w:color="auto"/>
                                                                            <w:right w:val="none" w:sz="0" w:space="0" w:color="auto"/>
                                                                          </w:divBdr>
                                                                          <w:divsChild>
                                                                            <w:div w:id="249896048">
                                                                              <w:marLeft w:val="0"/>
                                                                              <w:marRight w:val="0"/>
                                                                              <w:marTop w:val="0"/>
                                                                              <w:marBottom w:val="0"/>
                                                                              <w:divBdr>
                                                                                <w:top w:val="none" w:sz="0" w:space="0" w:color="auto"/>
                                                                                <w:left w:val="none" w:sz="0" w:space="0" w:color="auto"/>
                                                                                <w:bottom w:val="none" w:sz="0" w:space="0" w:color="auto"/>
                                                                                <w:right w:val="none" w:sz="0" w:space="0" w:color="auto"/>
                                                                              </w:divBdr>
                                                                              <w:divsChild>
                                                                                <w:div w:id="332070950">
                                                                                  <w:marLeft w:val="0"/>
                                                                                  <w:marRight w:val="0"/>
                                                                                  <w:marTop w:val="0"/>
                                                                                  <w:marBottom w:val="0"/>
                                                                                  <w:divBdr>
                                                                                    <w:top w:val="none" w:sz="0" w:space="0" w:color="auto"/>
                                                                                    <w:left w:val="none" w:sz="0" w:space="0" w:color="auto"/>
                                                                                    <w:bottom w:val="none" w:sz="0" w:space="0" w:color="auto"/>
                                                                                    <w:right w:val="none" w:sz="0" w:space="0" w:color="auto"/>
                                                                                  </w:divBdr>
                                                                                </w:div>
                                                                                <w:div w:id="6970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6650">
                                                                      <w:marLeft w:val="-420"/>
                                                                      <w:marRight w:val="0"/>
                                                                      <w:marTop w:val="0"/>
                                                                      <w:marBottom w:val="0"/>
                                                                      <w:divBdr>
                                                                        <w:top w:val="none" w:sz="0" w:space="0" w:color="auto"/>
                                                                        <w:left w:val="none" w:sz="0" w:space="0" w:color="auto"/>
                                                                        <w:bottom w:val="none" w:sz="0" w:space="0" w:color="auto"/>
                                                                        <w:right w:val="none" w:sz="0" w:space="0" w:color="auto"/>
                                                                      </w:divBdr>
                                                                      <w:divsChild>
                                                                        <w:div w:id="733158281">
                                                                          <w:marLeft w:val="0"/>
                                                                          <w:marRight w:val="0"/>
                                                                          <w:marTop w:val="0"/>
                                                                          <w:marBottom w:val="0"/>
                                                                          <w:divBdr>
                                                                            <w:top w:val="none" w:sz="0" w:space="0" w:color="auto"/>
                                                                            <w:left w:val="none" w:sz="0" w:space="0" w:color="auto"/>
                                                                            <w:bottom w:val="none" w:sz="0" w:space="0" w:color="auto"/>
                                                                            <w:right w:val="none" w:sz="0" w:space="0" w:color="auto"/>
                                                                          </w:divBdr>
                                                                          <w:divsChild>
                                                                            <w:div w:id="742334150">
                                                                              <w:marLeft w:val="0"/>
                                                                              <w:marRight w:val="0"/>
                                                                              <w:marTop w:val="0"/>
                                                                              <w:marBottom w:val="0"/>
                                                                              <w:divBdr>
                                                                                <w:top w:val="none" w:sz="0" w:space="0" w:color="auto"/>
                                                                                <w:left w:val="none" w:sz="0" w:space="0" w:color="auto"/>
                                                                                <w:bottom w:val="none" w:sz="0" w:space="0" w:color="auto"/>
                                                                                <w:right w:val="none" w:sz="0" w:space="0" w:color="auto"/>
                                                                              </w:divBdr>
                                                                              <w:divsChild>
                                                                                <w:div w:id="2128351505">
                                                                                  <w:marLeft w:val="0"/>
                                                                                  <w:marRight w:val="0"/>
                                                                                  <w:marTop w:val="0"/>
                                                                                  <w:marBottom w:val="0"/>
                                                                                  <w:divBdr>
                                                                                    <w:top w:val="none" w:sz="0" w:space="0" w:color="auto"/>
                                                                                    <w:left w:val="none" w:sz="0" w:space="0" w:color="auto"/>
                                                                                    <w:bottom w:val="none" w:sz="0" w:space="0" w:color="auto"/>
                                                                                    <w:right w:val="none" w:sz="0" w:space="0" w:color="auto"/>
                                                                                  </w:divBdr>
                                                                                </w:div>
                                                                                <w:div w:id="8901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5160">
                                                                      <w:marLeft w:val="-420"/>
                                                                      <w:marRight w:val="0"/>
                                                                      <w:marTop w:val="0"/>
                                                                      <w:marBottom w:val="0"/>
                                                                      <w:divBdr>
                                                                        <w:top w:val="none" w:sz="0" w:space="0" w:color="auto"/>
                                                                        <w:left w:val="none" w:sz="0" w:space="0" w:color="auto"/>
                                                                        <w:bottom w:val="none" w:sz="0" w:space="0" w:color="auto"/>
                                                                        <w:right w:val="none" w:sz="0" w:space="0" w:color="auto"/>
                                                                      </w:divBdr>
                                                                      <w:divsChild>
                                                                        <w:div w:id="508715895">
                                                                          <w:marLeft w:val="0"/>
                                                                          <w:marRight w:val="0"/>
                                                                          <w:marTop w:val="0"/>
                                                                          <w:marBottom w:val="0"/>
                                                                          <w:divBdr>
                                                                            <w:top w:val="none" w:sz="0" w:space="0" w:color="auto"/>
                                                                            <w:left w:val="none" w:sz="0" w:space="0" w:color="auto"/>
                                                                            <w:bottom w:val="none" w:sz="0" w:space="0" w:color="auto"/>
                                                                            <w:right w:val="none" w:sz="0" w:space="0" w:color="auto"/>
                                                                          </w:divBdr>
                                                                          <w:divsChild>
                                                                            <w:div w:id="779764404">
                                                                              <w:marLeft w:val="0"/>
                                                                              <w:marRight w:val="0"/>
                                                                              <w:marTop w:val="0"/>
                                                                              <w:marBottom w:val="0"/>
                                                                              <w:divBdr>
                                                                                <w:top w:val="none" w:sz="0" w:space="0" w:color="auto"/>
                                                                                <w:left w:val="none" w:sz="0" w:space="0" w:color="auto"/>
                                                                                <w:bottom w:val="none" w:sz="0" w:space="0" w:color="auto"/>
                                                                                <w:right w:val="none" w:sz="0" w:space="0" w:color="auto"/>
                                                                              </w:divBdr>
                                                                              <w:divsChild>
                                                                                <w:div w:id="676268917">
                                                                                  <w:marLeft w:val="0"/>
                                                                                  <w:marRight w:val="0"/>
                                                                                  <w:marTop w:val="0"/>
                                                                                  <w:marBottom w:val="0"/>
                                                                                  <w:divBdr>
                                                                                    <w:top w:val="none" w:sz="0" w:space="0" w:color="auto"/>
                                                                                    <w:left w:val="none" w:sz="0" w:space="0" w:color="auto"/>
                                                                                    <w:bottom w:val="none" w:sz="0" w:space="0" w:color="auto"/>
                                                                                    <w:right w:val="none" w:sz="0" w:space="0" w:color="auto"/>
                                                                                  </w:divBdr>
                                                                                </w:div>
                                                                                <w:div w:id="5286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7655">
                                                                      <w:marLeft w:val="-420"/>
                                                                      <w:marRight w:val="0"/>
                                                                      <w:marTop w:val="0"/>
                                                                      <w:marBottom w:val="0"/>
                                                                      <w:divBdr>
                                                                        <w:top w:val="none" w:sz="0" w:space="0" w:color="auto"/>
                                                                        <w:left w:val="none" w:sz="0" w:space="0" w:color="auto"/>
                                                                        <w:bottom w:val="none" w:sz="0" w:space="0" w:color="auto"/>
                                                                        <w:right w:val="none" w:sz="0" w:space="0" w:color="auto"/>
                                                                      </w:divBdr>
                                                                      <w:divsChild>
                                                                        <w:div w:id="512182413">
                                                                          <w:marLeft w:val="0"/>
                                                                          <w:marRight w:val="0"/>
                                                                          <w:marTop w:val="0"/>
                                                                          <w:marBottom w:val="0"/>
                                                                          <w:divBdr>
                                                                            <w:top w:val="none" w:sz="0" w:space="0" w:color="auto"/>
                                                                            <w:left w:val="none" w:sz="0" w:space="0" w:color="auto"/>
                                                                            <w:bottom w:val="none" w:sz="0" w:space="0" w:color="auto"/>
                                                                            <w:right w:val="none" w:sz="0" w:space="0" w:color="auto"/>
                                                                          </w:divBdr>
                                                                          <w:divsChild>
                                                                            <w:div w:id="1117875342">
                                                                              <w:marLeft w:val="0"/>
                                                                              <w:marRight w:val="0"/>
                                                                              <w:marTop w:val="0"/>
                                                                              <w:marBottom w:val="0"/>
                                                                              <w:divBdr>
                                                                                <w:top w:val="none" w:sz="0" w:space="0" w:color="auto"/>
                                                                                <w:left w:val="none" w:sz="0" w:space="0" w:color="auto"/>
                                                                                <w:bottom w:val="none" w:sz="0" w:space="0" w:color="auto"/>
                                                                                <w:right w:val="none" w:sz="0" w:space="0" w:color="auto"/>
                                                                              </w:divBdr>
                                                                              <w:divsChild>
                                                                                <w:div w:id="302584025">
                                                                                  <w:marLeft w:val="0"/>
                                                                                  <w:marRight w:val="0"/>
                                                                                  <w:marTop w:val="0"/>
                                                                                  <w:marBottom w:val="0"/>
                                                                                  <w:divBdr>
                                                                                    <w:top w:val="none" w:sz="0" w:space="0" w:color="auto"/>
                                                                                    <w:left w:val="none" w:sz="0" w:space="0" w:color="auto"/>
                                                                                    <w:bottom w:val="none" w:sz="0" w:space="0" w:color="auto"/>
                                                                                    <w:right w:val="none" w:sz="0" w:space="0" w:color="auto"/>
                                                                                  </w:divBdr>
                                                                                </w:div>
                                                                                <w:div w:id="16785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476180">
                                                  <w:marLeft w:val="0"/>
                                                  <w:marRight w:val="0"/>
                                                  <w:marTop w:val="0"/>
                                                  <w:marBottom w:val="0"/>
                                                  <w:divBdr>
                                                    <w:top w:val="none" w:sz="0" w:space="0" w:color="auto"/>
                                                    <w:left w:val="none" w:sz="0" w:space="0" w:color="auto"/>
                                                    <w:bottom w:val="none" w:sz="0" w:space="0" w:color="auto"/>
                                                    <w:right w:val="none" w:sz="0" w:space="0" w:color="auto"/>
                                                  </w:divBdr>
                                                  <w:divsChild>
                                                    <w:div w:id="756557834">
                                                      <w:marLeft w:val="0"/>
                                                      <w:marRight w:val="0"/>
                                                      <w:marTop w:val="0"/>
                                                      <w:marBottom w:val="0"/>
                                                      <w:divBdr>
                                                        <w:top w:val="none" w:sz="0" w:space="0" w:color="auto"/>
                                                        <w:left w:val="none" w:sz="0" w:space="0" w:color="auto"/>
                                                        <w:bottom w:val="none" w:sz="0" w:space="0" w:color="auto"/>
                                                        <w:right w:val="none" w:sz="0" w:space="0" w:color="auto"/>
                                                      </w:divBdr>
                                                      <w:divsChild>
                                                        <w:div w:id="738483761">
                                                          <w:marLeft w:val="0"/>
                                                          <w:marRight w:val="0"/>
                                                          <w:marTop w:val="0"/>
                                                          <w:marBottom w:val="0"/>
                                                          <w:divBdr>
                                                            <w:top w:val="none" w:sz="0" w:space="0" w:color="auto"/>
                                                            <w:left w:val="none" w:sz="0" w:space="0" w:color="auto"/>
                                                            <w:bottom w:val="none" w:sz="0" w:space="0" w:color="auto"/>
                                                            <w:right w:val="none" w:sz="0" w:space="0" w:color="auto"/>
                                                          </w:divBdr>
                                                          <w:divsChild>
                                                            <w:div w:id="210312552">
                                                              <w:marLeft w:val="0"/>
                                                              <w:marRight w:val="0"/>
                                                              <w:marTop w:val="0"/>
                                                              <w:marBottom w:val="0"/>
                                                              <w:divBdr>
                                                                <w:top w:val="none" w:sz="0" w:space="0" w:color="auto"/>
                                                                <w:left w:val="none" w:sz="0" w:space="0" w:color="auto"/>
                                                                <w:bottom w:val="none" w:sz="0" w:space="0" w:color="auto"/>
                                                                <w:right w:val="none" w:sz="0" w:space="0" w:color="auto"/>
                                                              </w:divBdr>
                                                              <w:divsChild>
                                                                <w:div w:id="945386297">
                                                                  <w:marLeft w:val="0"/>
                                                                  <w:marRight w:val="0"/>
                                                                  <w:marTop w:val="0"/>
                                                                  <w:marBottom w:val="300"/>
                                                                  <w:divBdr>
                                                                    <w:top w:val="none" w:sz="0" w:space="0" w:color="auto"/>
                                                                    <w:left w:val="none" w:sz="0" w:space="0" w:color="auto"/>
                                                                    <w:bottom w:val="none" w:sz="0" w:space="0" w:color="auto"/>
                                                                    <w:right w:val="none" w:sz="0" w:space="0" w:color="auto"/>
                                                                  </w:divBdr>
                                                                  <w:divsChild>
                                                                    <w:div w:id="1199902155">
                                                                      <w:marLeft w:val="0"/>
                                                                      <w:marRight w:val="0"/>
                                                                      <w:marTop w:val="0"/>
                                                                      <w:marBottom w:val="0"/>
                                                                      <w:divBdr>
                                                                        <w:top w:val="none" w:sz="0" w:space="0" w:color="auto"/>
                                                                        <w:left w:val="none" w:sz="0" w:space="0" w:color="auto"/>
                                                                        <w:bottom w:val="none" w:sz="0" w:space="0" w:color="auto"/>
                                                                        <w:right w:val="none" w:sz="0" w:space="0" w:color="auto"/>
                                                                      </w:divBdr>
                                                                      <w:divsChild>
                                                                        <w:div w:id="2026864134">
                                                                          <w:marLeft w:val="0"/>
                                                                          <w:marRight w:val="0"/>
                                                                          <w:marTop w:val="0"/>
                                                                          <w:marBottom w:val="0"/>
                                                                          <w:divBdr>
                                                                            <w:top w:val="none" w:sz="0" w:space="0" w:color="auto"/>
                                                                            <w:left w:val="none" w:sz="0" w:space="0" w:color="auto"/>
                                                                            <w:bottom w:val="none" w:sz="0" w:space="0" w:color="auto"/>
                                                                            <w:right w:val="none" w:sz="0" w:space="0" w:color="auto"/>
                                                                          </w:divBdr>
                                                                          <w:divsChild>
                                                                            <w:div w:id="1092891741">
                                                                              <w:marLeft w:val="0"/>
                                                                              <w:marRight w:val="0"/>
                                                                              <w:marTop w:val="0"/>
                                                                              <w:marBottom w:val="0"/>
                                                                              <w:divBdr>
                                                                                <w:top w:val="none" w:sz="0" w:space="0" w:color="auto"/>
                                                                                <w:left w:val="none" w:sz="0" w:space="0" w:color="auto"/>
                                                                                <w:bottom w:val="none" w:sz="0" w:space="0" w:color="auto"/>
                                                                                <w:right w:val="none" w:sz="0" w:space="0" w:color="auto"/>
                                                                              </w:divBdr>
                                                                              <w:divsChild>
                                                                                <w:div w:id="250045385">
                                                                                  <w:marLeft w:val="0"/>
                                                                                  <w:marRight w:val="0"/>
                                                                                  <w:marTop w:val="0"/>
                                                                                  <w:marBottom w:val="0"/>
                                                                                  <w:divBdr>
                                                                                    <w:top w:val="none" w:sz="0" w:space="0" w:color="auto"/>
                                                                                    <w:left w:val="none" w:sz="0" w:space="0" w:color="auto"/>
                                                                                    <w:bottom w:val="none" w:sz="0" w:space="0" w:color="auto"/>
                                                                                    <w:right w:val="none" w:sz="0" w:space="0" w:color="auto"/>
                                                                                  </w:divBdr>
                                                                                  <w:divsChild>
                                                                                    <w:div w:id="1567686950">
                                                                                      <w:marLeft w:val="0"/>
                                                                                      <w:marRight w:val="0"/>
                                                                                      <w:marTop w:val="0"/>
                                                                                      <w:marBottom w:val="0"/>
                                                                                      <w:divBdr>
                                                                                        <w:top w:val="none" w:sz="0" w:space="0" w:color="auto"/>
                                                                                        <w:left w:val="none" w:sz="0" w:space="0" w:color="auto"/>
                                                                                        <w:bottom w:val="none" w:sz="0" w:space="0" w:color="auto"/>
                                                                                        <w:right w:val="none" w:sz="0" w:space="0" w:color="auto"/>
                                                                                      </w:divBdr>
                                                                                      <w:divsChild>
                                                                                        <w:div w:id="1150174732">
                                                                                          <w:marLeft w:val="0"/>
                                                                                          <w:marRight w:val="0"/>
                                                                                          <w:marTop w:val="0"/>
                                                                                          <w:marBottom w:val="0"/>
                                                                                          <w:divBdr>
                                                                                            <w:top w:val="none" w:sz="0" w:space="0" w:color="auto"/>
                                                                                            <w:left w:val="none" w:sz="0" w:space="0" w:color="auto"/>
                                                                                            <w:bottom w:val="none" w:sz="0" w:space="0" w:color="auto"/>
                                                                                            <w:right w:val="none" w:sz="0" w:space="0" w:color="auto"/>
                                                                                          </w:divBdr>
                                                                                          <w:divsChild>
                                                                                            <w:div w:id="823622883">
                                                                                              <w:marLeft w:val="0"/>
                                                                                              <w:marRight w:val="0"/>
                                                                                              <w:marTop w:val="0"/>
                                                                                              <w:marBottom w:val="60"/>
                                                                                              <w:divBdr>
                                                                                                <w:top w:val="none" w:sz="0" w:space="0" w:color="auto"/>
                                                                                                <w:left w:val="none" w:sz="0" w:space="0" w:color="auto"/>
                                                                                                <w:bottom w:val="none" w:sz="0" w:space="0" w:color="auto"/>
                                                                                                <w:right w:val="none" w:sz="0" w:space="0" w:color="auto"/>
                                                                                              </w:divBdr>
                                                                                            </w:div>
                                                                                            <w:div w:id="1009483557">
                                                                                              <w:marLeft w:val="0"/>
                                                                                              <w:marRight w:val="0"/>
                                                                                              <w:marTop w:val="0"/>
                                                                                              <w:marBottom w:val="120"/>
                                                                                              <w:divBdr>
                                                                                                <w:top w:val="none" w:sz="0" w:space="0" w:color="auto"/>
                                                                                                <w:left w:val="none" w:sz="0" w:space="0" w:color="auto"/>
                                                                                                <w:bottom w:val="none" w:sz="0" w:space="0" w:color="auto"/>
                                                                                                <w:right w:val="none" w:sz="0" w:space="0" w:color="auto"/>
                                                                                              </w:divBdr>
                                                                                            </w:div>
                                                                                            <w:div w:id="1824543802">
                                                                                              <w:marLeft w:val="0"/>
                                                                                              <w:marRight w:val="0"/>
                                                                                              <w:marTop w:val="0"/>
                                                                                              <w:marBottom w:val="0"/>
                                                                                              <w:divBdr>
                                                                                                <w:top w:val="none" w:sz="0" w:space="0" w:color="auto"/>
                                                                                                <w:left w:val="none" w:sz="0" w:space="0" w:color="auto"/>
                                                                                                <w:bottom w:val="none" w:sz="0" w:space="0" w:color="auto"/>
                                                                                                <w:right w:val="none" w:sz="0" w:space="0" w:color="auto"/>
                                                                                              </w:divBdr>
                                                                                              <w:divsChild>
                                                                                                <w:div w:id="1326206801">
                                                                                                  <w:marLeft w:val="0"/>
                                                                                                  <w:marRight w:val="0"/>
                                                                                                  <w:marTop w:val="0"/>
                                                                                                  <w:marBottom w:val="0"/>
                                                                                                  <w:divBdr>
                                                                                                    <w:top w:val="none" w:sz="0" w:space="0" w:color="auto"/>
                                                                                                    <w:left w:val="none" w:sz="0" w:space="0" w:color="auto"/>
                                                                                                    <w:bottom w:val="none" w:sz="0" w:space="0" w:color="auto"/>
                                                                                                    <w:right w:val="none" w:sz="0" w:space="0" w:color="auto"/>
                                                                                                  </w:divBdr>
                                                                                                  <w:divsChild>
                                                                                                    <w:div w:id="359431792">
                                                                                                      <w:marLeft w:val="0"/>
                                                                                                      <w:marRight w:val="0"/>
                                                                                                      <w:marTop w:val="0"/>
                                                                                                      <w:marBottom w:val="0"/>
                                                                                                      <w:divBdr>
                                                                                                        <w:top w:val="none" w:sz="0" w:space="0" w:color="auto"/>
                                                                                                        <w:left w:val="none" w:sz="0" w:space="0" w:color="auto"/>
                                                                                                        <w:bottom w:val="none" w:sz="0" w:space="0" w:color="auto"/>
                                                                                                        <w:right w:val="none" w:sz="0" w:space="0" w:color="auto"/>
                                                                                                      </w:divBdr>
                                                                                                      <w:divsChild>
                                                                                                        <w:div w:id="838958853">
                                                                                                          <w:marLeft w:val="0"/>
                                                                                                          <w:marRight w:val="0"/>
                                                                                                          <w:marTop w:val="0"/>
                                                                                                          <w:marBottom w:val="0"/>
                                                                                                          <w:divBdr>
                                                                                                            <w:top w:val="none" w:sz="0" w:space="0" w:color="auto"/>
                                                                                                            <w:left w:val="none" w:sz="0" w:space="0" w:color="auto"/>
                                                                                                            <w:bottom w:val="none" w:sz="0" w:space="0" w:color="auto"/>
                                                                                                            <w:right w:val="none" w:sz="0" w:space="0" w:color="auto"/>
                                                                                                          </w:divBdr>
                                                                                                          <w:divsChild>
                                                                                                            <w:div w:id="1414863408">
                                                                                                              <w:marLeft w:val="0"/>
                                                                                                              <w:marRight w:val="0"/>
                                                                                                              <w:marTop w:val="0"/>
                                                                                                              <w:marBottom w:val="0"/>
                                                                                                              <w:divBdr>
                                                                                                                <w:top w:val="none" w:sz="0" w:space="0" w:color="auto"/>
                                                                                                                <w:left w:val="none" w:sz="0" w:space="0" w:color="auto"/>
                                                                                                                <w:bottom w:val="none" w:sz="0" w:space="0" w:color="auto"/>
                                                                                                                <w:right w:val="none" w:sz="0" w:space="0" w:color="auto"/>
                                                                                                              </w:divBdr>
                                                                                                              <w:divsChild>
                                                                                                                <w:div w:id="12905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2515">
                                                                                                          <w:marLeft w:val="90"/>
                                                                                                          <w:marRight w:val="0"/>
                                                                                                          <w:marTop w:val="0"/>
                                                                                                          <w:marBottom w:val="0"/>
                                                                                                          <w:divBdr>
                                                                                                            <w:top w:val="none" w:sz="0" w:space="0" w:color="auto"/>
                                                                                                            <w:left w:val="none" w:sz="0" w:space="0" w:color="auto"/>
                                                                                                            <w:bottom w:val="none" w:sz="0" w:space="0" w:color="auto"/>
                                                                                                            <w:right w:val="none" w:sz="0" w:space="0" w:color="auto"/>
                                                                                                          </w:divBdr>
                                                                                                          <w:divsChild>
                                                                                                            <w:div w:id="5349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95049">
                                                                                          <w:marLeft w:val="0"/>
                                                                                          <w:marRight w:val="0"/>
                                                                                          <w:marTop w:val="0"/>
                                                                                          <w:marBottom w:val="0"/>
                                                                                          <w:divBdr>
                                                                                            <w:top w:val="none" w:sz="0" w:space="0" w:color="auto"/>
                                                                                            <w:left w:val="none" w:sz="0" w:space="0" w:color="auto"/>
                                                                                            <w:bottom w:val="none" w:sz="0" w:space="0" w:color="auto"/>
                                                                                            <w:right w:val="none" w:sz="0" w:space="0" w:color="auto"/>
                                                                                          </w:divBdr>
                                                                                          <w:divsChild>
                                                                                            <w:div w:id="1369834803">
                                                                                              <w:marLeft w:val="0"/>
                                                                                              <w:marRight w:val="0"/>
                                                                                              <w:marTop w:val="0"/>
                                                                                              <w:marBottom w:val="60"/>
                                                                                              <w:divBdr>
                                                                                                <w:top w:val="none" w:sz="0" w:space="0" w:color="auto"/>
                                                                                                <w:left w:val="none" w:sz="0" w:space="0" w:color="auto"/>
                                                                                                <w:bottom w:val="none" w:sz="0" w:space="0" w:color="auto"/>
                                                                                                <w:right w:val="none" w:sz="0" w:space="0" w:color="auto"/>
                                                                                              </w:divBdr>
                                                                                            </w:div>
                                                                                            <w:div w:id="245044398">
                                                                                              <w:marLeft w:val="0"/>
                                                                                              <w:marRight w:val="0"/>
                                                                                              <w:marTop w:val="0"/>
                                                                                              <w:marBottom w:val="120"/>
                                                                                              <w:divBdr>
                                                                                                <w:top w:val="none" w:sz="0" w:space="0" w:color="auto"/>
                                                                                                <w:left w:val="none" w:sz="0" w:space="0" w:color="auto"/>
                                                                                                <w:bottom w:val="none" w:sz="0" w:space="0" w:color="auto"/>
                                                                                                <w:right w:val="none" w:sz="0" w:space="0" w:color="auto"/>
                                                                                              </w:divBdr>
                                                                                            </w:div>
                                                                                            <w:div w:id="1896314603">
                                                                                              <w:marLeft w:val="0"/>
                                                                                              <w:marRight w:val="0"/>
                                                                                              <w:marTop w:val="0"/>
                                                                                              <w:marBottom w:val="0"/>
                                                                                              <w:divBdr>
                                                                                                <w:top w:val="none" w:sz="0" w:space="0" w:color="auto"/>
                                                                                                <w:left w:val="none" w:sz="0" w:space="0" w:color="auto"/>
                                                                                                <w:bottom w:val="none" w:sz="0" w:space="0" w:color="auto"/>
                                                                                                <w:right w:val="none" w:sz="0" w:space="0" w:color="auto"/>
                                                                                              </w:divBdr>
                                                                                              <w:divsChild>
                                                                                                <w:div w:id="1586299050">
                                                                                                  <w:marLeft w:val="0"/>
                                                                                                  <w:marRight w:val="0"/>
                                                                                                  <w:marTop w:val="0"/>
                                                                                                  <w:marBottom w:val="0"/>
                                                                                                  <w:divBdr>
                                                                                                    <w:top w:val="none" w:sz="0" w:space="0" w:color="auto"/>
                                                                                                    <w:left w:val="none" w:sz="0" w:space="0" w:color="auto"/>
                                                                                                    <w:bottom w:val="none" w:sz="0" w:space="0" w:color="auto"/>
                                                                                                    <w:right w:val="none" w:sz="0" w:space="0" w:color="auto"/>
                                                                                                  </w:divBdr>
                                                                                                  <w:divsChild>
                                                                                                    <w:div w:id="61946643">
                                                                                                      <w:marLeft w:val="0"/>
                                                                                                      <w:marRight w:val="0"/>
                                                                                                      <w:marTop w:val="0"/>
                                                                                                      <w:marBottom w:val="0"/>
                                                                                                      <w:divBdr>
                                                                                                        <w:top w:val="none" w:sz="0" w:space="0" w:color="auto"/>
                                                                                                        <w:left w:val="none" w:sz="0" w:space="0" w:color="auto"/>
                                                                                                        <w:bottom w:val="none" w:sz="0" w:space="0" w:color="auto"/>
                                                                                                        <w:right w:val="none" w:sz="0" w:space="0" w:color="auto"/>
                                                                                                      </w:divBdr>
                                                                                                      <w:divsChild>
                                                                                                        <w:div w:id="51278346">
                                                                                                          <w:marLeft w:val="0"/>
                                                                                                          <w:marRight w:val="0"/>
                                                                                                          <w:marTop w:val="0"/>
                                                                                                          <w:marBottom w:val="0"/>
                                                                                                          <w:divBdr>
                                                                                                            <w:top w:val="none" w:sz="0" w:space="0" w:color="auto"/>
                                                                                                            <w:left w:val="none" w:sz="0" w:space="0" w:color="auto"/>
                                                                                                            <w:bottom w:val="none" w:sz="0" w:space="0" w:color="auto"/>
                                                                                                            <w:right w:val="none" w:sz="0" w:space="0" w:color="auto"/>
                                                                                                          </w:divBdr>
                                                                                                          <w:divsChild>
                                                                                                            <w:div w:id="1031759853">
                                                                                                              <w:marLeft w:val="0"/>
                                                                                                              <w:marRight w:val="0"/>
                                                                                                              <w:marTop w:val="0"/>
                                                                                                              <w:marBottom w:val="0"/>
                                                                                                              <w:divBdr>
                                                                                                                <w:top w:val="none" w:sz="0" w:space="0" w:color="auto"/>
                                                                                                                <w:left w:val="none" w:sz="0" w:space="0" w:color="auto"/>
                                                                                                                <w:bottom w:val="none" w:sz="0" w:space="0" w:color="auto"/>
                                                                                                                <w:right w:val="none" w:sz="0" w:space="0" w:color="auto"/>
                                                                                                              </w:divBdr>
                                                                                                              <w:divsChild>
                                                                                                                <w:div w:id="16797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3152">
                                                                                                          <w:marLeft w:val="90"/>
                                                                                                          <w:marRight w:val="0"/>
                                                                                                          <w:marTop w:val="0"/>
                                                                                                          <w:marBottom w:val="0"/>
                                                                                                          <w:divBdr>
                                                                                                            <w:top w:val="none" w:sz="0" w:space="0" w:color="auto"/>
                                                                                                            <w:left w:val="none" w:sz="0" w:space="0" w:color="auto"/>
                                                                                                            <w:bottom w:val="none" w:sz="0" w:space="0" w:color="auto"/>
                                                                                                            <w:right w:val="none" w:sz="0" w:space="0" w:color="auto"/>
                                                                                                          </w:divBdr>
                                                                                                          <w:divsChild>
                                                                                                            <w:div w:id="5740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537071">
                                                                                          <w:marLeft w:val="0"/>
                                                                                          <w:marRight w:val="0"/>
                                                                                          <w:marTop w:val="0"/>
                                                                                          <w:marBottom w:val="0"/>
                                                                                          <w:divBdr>
                                                                                            <w:top w:val="none" w:sz="0" w:space="0" w:color="auto"/>
                                                                                            <w:left w:val="none" w:sz="0" w:space="0" w:color="auto"/>
                                                                                            <w:bottom w:val="none" w:sz="0" w:space="0" w:color="auto"/>
                                                                                            <w:right w:val="none" w:sz="0" w:space="0" w:color="auto"/>
                                                                                          </w:divBdr>
                                                                                          <w:divsChild>
                                                                                            <w:div w:id="46540382">
                                                                                              <w:marLeft w:val="0"/>
                                                                                              <w:marRight w:val="0"/>
                                                                                              <w:marTop w:val="0"/>
                                                                                              <w:marBottom w:val="60"/>
                                                                                              <w:divBdr>
                                                                                                <w:top w:val="none" w:sz="0" w:space="0" w:color="auto"/>
                                                                                                <w:left w:val="none" w:sz="0" w:space="0" w:color="auto"/>
                                                                                                <w:bottom w:val="none" w:sz="0" w:space="0" w:color="auto"/>
                                                                                                <w:right w:val="none" w:sz="0" w:space="0" w:color="auto"/>
                                                                                              </w:divBdr>
                                                                                            </w:div>
                                                                                            <w:div w:id="1835753444">
                                                                                              <w:marLeft w:val="0"/>
                                                                                              <w:marRight w:val="0"/>
                                                                                              <w:marTop w:val="0"/>
                                                                                              <w:marBottom w:val="120"/>
                                                                                              <w:divBdr>
                                                                                                <w:top w:val="none" w:sz="0" w:space="0" w:color="auto"/>
                                                                                                <w:left w:val="none" w:sz="0" w:space="0" w:color="auto"/>
                                                                                                <w:bottom w:val="none" w:sz="0" w:space="0" w:color="auto"/>
                                                                                                <w:right w:val="none" w:sz="0" w:space="0" w:color="auto"/>
                                                                                              </w:divBdr>
                                                                                            </w:div>
                                                                                            <w:div w:id="1204362891">
                                                                                              <w:marLeft w:val="0"/>
                                                                                              <w:marRight w:val="0"/>
                                                                                              <w:marTop w:val="0"/>
                                                                                              <w:marBottom w:val="0"/>
                                                                                              <w:divBdr>
                                                                                                <w:top w:val="none" w:sz="0" w:space="0" w:color="auto"/>
                                                                                                <w:left w:val="none" w:sz="0" w:space="0" w:color="auto"/>
                                                                                                <w:bottom w:val="none" w:sz="0" w:space="0" w:color="auto"/>
                                                                                                <w:right w:val="none" w:sz="0" w:space="0" w:color="auto"/>
                                                                                              </w:divBdr>
                                                                                              <w:divsChild>
                                                                                                <w:div w:id="551313059">
                                                                                                  <w:marLeft w:val="0"/>
                                                                                                  <w:marRight w:val="0"/>
                                                                                                  <w:marTop w:val="0"/>
                                                                                                  <w:marBottom w:val="0"/>
                                                                                                  <w:divBdr>
                                                                                                    <w:top w:val="none" w:sz="0" w:space="0" w:color="auto"/>
                                                                                                    <w:left w:val="none" w:sz="0" w:space="0" w:color="auto"/>
                                                                                                    <w:bottom w:val="none" w:sz="0" w:space="0" w:color="auto"/>
                                                                                                    <w:right w:val="none" w:sz="0" w:space="0" w:color="auto"/>
                                                                                                  </w:divBdr>
                                                                                                  <w:divsChild>
                                                                                                    <w:div w:id="449127257">
                                                                                                      <w:marLeft w:val="0"/>
                                                                                                      <w:marRight w:val="0"/>
                                                                                                      <w:marTop w:val="0"/>
                                                                                                      <w:marBottom w:val="0"/>
                                                                                                      <w:divBdr>
                                                                                                        <w:top w:val="none" w:sz="0" w:space="0" w:color="auto"/>
                                                                                                        <w:left w:val="none" w:sz="0" w:space="0" w:color="auto"/>
                                                                                                        <w:bottom w:val="none" w:sz="0" w:space="0" w:color="auto"/>
                                                                                                        <w:right w:val="none" w:sz="0" w:space="0" w:color="auto"/>
                                                                                                      </w:divBdr>
                                                                                                      <w:divsChild>
                                                                                                        <w:div w:id="1713381840">
                                                                                                          <w:marLeft w:val="0"/>
                                                                                                          <w:marRight w:val="0"/>
                                                                                                          <w:marTop w:val="0"/>
                                                                                                          <w:marBottom w:val="0"/>
                                                                                                          <w:divBdr>
                                                                                                            <w:top w:val="none" w:sz="0" w:space="0" w:color="auto"/>
                                                                                                            <w:left w:val="none" w:sz="0" w:space="0" w:color="auto"/>
                                                                                                            <w:bottom w:val="none" w:sz="0" w:space="0" w:color="auto"/>
                                                                                                            <w:right w:val="none" w:sz="0" w:space="0" w:color="auto"/>
                                                                                                          </w:divBdr>
                                                                                                          <w:divsChild>
                                                                                                            <w:div w:id="786703885">
                                                                                                              <w:marLeft w:val="0"/>
                                                                                                              <w:marRight w:val="0"/>
                                                                                                              <w:marTop w:val="0"/>
                                                                                                              <w:marBottom w:val="0"/>
                                                                                                              <w:divBdr>
                                                                                                                <w:top w:val="none" w:sz="0" w:space="0" w:color="auto"/>
                                                                                                                <w:left w:val="none" w:sz="0" w:space="0" w:color="auto"/>
                                                                                                                <w:bottom w:val="none" w:sz="0" w:space="0" w:color="auto"/>
                                                                                                                <w:right w:val="none" w:sz="0" w:space="0" w:color="auto"/>
                                                                                                              </w:divBdr>
                                                                                                              <w:divsChild>
                                                                                                                <w:div w:id="15348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1237">
                                                                                                          <w:marLeft w:val="90"/>
                                                                                                          <w:marRight w:val="0"/>
                                                                                                          <w:marTop w:val="0"/>
                                                                                                          <w:marBottom w:val="0"/>
                                                                                                          <w:divBdr>
                                                                                                            <w:top w:val="none" w:sz="0" w:space="0" w:color="auto"/>
                                                                                                            <w:left w:val="none" w:sz="0" w:space="0" w:color="auto"/>
                                                                                                            <w:bottom w:val="none" w:sz="0" w:space="0" w:color="auto"/>
                                                                                                            <w:right w:val="none" w:sz="0" w:space="0" w:color="auto"/>
                                                                                                          </w:divBdr>
                                                                                                          <w:divsChild>
                                                                                                            <w:div w:id="937757018">
                                                                                                              <w:marLeft w:val="0"/>
                                                                                                              <w:marRight w:val="0"/>
                                                                                                              <w:marTop w:val="0"/>
                                                                                                              <w:marBottom w:val="0"/>
                                                                                                              <w:divBdr>
                                                                                                                <w:top w:val="none" w:sz="0" w:space="0" w:color="auto"/>
                                                                                                                <w:left w:val="none" w:sz="0" w:space="0" w:color="auto"/>
                                                                                                                <w:bottom w:val="none" w:sz="0" w:space="0" w:color="auto"/>
                                                                                                                <w:right w:val="none" w:sz="0" w:space="0" w:color="auto"/>
                                                                                                              </w:divBdr>
                                                                                                            </w:div>
                                                                                                            <w:div w:id="14364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487845">
                                                                                          <w:marLeft w:val="0"/>
                                                                                          <w:marRight w:val="0"/>
                                                                                          <w:marTop w:val="0"/>
                                                                                          <w:marBottom w:val="0"/>
                                                                                          <w:divBdr>
                                                                                            <w:top w:val="none" w:sz="0" w:space="0" w:color="auto"/>
                                                                                            <w:left w:val="none" w:sz="0" w:space="0" w:color="auto"/>
                                                                                            <w:bottom w:val="none" w:sz="0" w:space="0" w:color="auto"/>
                                                                                            <w:right w:val="none" w:sz="0" w:space="0" w:color="auto"/>
                                                                                          </w:divBdr>
                                                                                          <w:divsChild>
                                                                                            <w:div w:id="20141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274839">
      <w:bodyDiv w:val="1"/>
      <w:marLeft w:val="0"/>
      <w:marRight w:val="0"/>
      <w:marTop w:val="0"/>
      <w:marBottom w:val="0"/>
      <w:divBdr>
        <w:top w:val="none" w:sz="0" w:space="0" w:color="auto"/>
        <w:left w:val="none" w:sz="0" w:space="0" w:color="auto"/>
        <w:bottom w:val="none" w:sz="0" w:space="0" w:color="auto"/>
        <w:right w:val="none" w:sz="0" w:space="0" w:color="auto"/>
      </w:divBdr>
      <w:divsChild>
        <w:div w:id="2042124046">
          <w:marLeft w:val="0"/>
          <w:marRight w:val="0"/>
          <w:marTop w:val="0"/>
          <w:marBottom w:val="0"/>
          <w:divBdr>
            <w:top w:val="none" w:sz="0" w:space="0" w:color="auto"/>
            <w:left w:val="none" w:sz="0" w:space="0" w:color="auto"/>
            <w:bottom w:val="none" w:sz="0" w:space="0" w:color="auto"/>
            <w:right w:val="none" w:sz="0" w:space="0" w:color="auto"/>
          </w:divBdr>
        </w:div>
        <w:div w:id="933052061">
          <w:marLeft w:val="0"/>
          <w:marRight w:val="0"/>
          <w:marTop w:val="0"/>
          <w:marBottom w:val="0"/>
          <w:divBdr>
            <w:top w:val="none" w:sz="0" w:space="0" w:color="auto"/>
            <w:left w:val="none" w:sz="0" w:space="0" w:color="auto"/>
            <w:bottom w:val="none" w:sz="0" w:space="0" w:color="auto"/>
            <w:right w:val="none" w:sz="0" w:space="0" w:color="auto"/>
          </w:divBdr>
        </w:div>
      </w:divsChild>
    </w:div>
    <w:div w:id="1375808415">
      <w:bodyDiv w:val="1"/>
      <w:marLeft w:val="0"/>
      <w:marRight w:val="0"/>
      <w:marTop w:val="0"/>
      <w:marBottom w:val="0"/>
      <w:divBdr>
        <w:top w:val="none" w:sz="0" w:space="0" w:color="auto"/>
        <w:left w:val="none" w:sz="0" w:space="0" w:color="auto"/>
        <w:bottom w:val="none" w:sz="0" w:space="0" w:color="auto"/>
        <w:right w:val="none" w:sz="0" w:space="0" w:color="auto"/>
      </w:divBdr>
    </w:div>
    <w:div w:id="194484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7</cp:revision>
  <dcterms:created xsi:type="dcterms:W3CDTF">2025-01-26T16:53:00Z</dcterms:created>
  <dcterms:modified xsi:type="dcterms:W3CDTF">2025-01-27T07:13:00Z</dcterms:modified>
</cp:coreProperties>
</file>