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97F" w:rsidRPr="00BB397F" w:rsidRDefault="00BB397F" w:rsidP="00BB397F">
      <w:pPr>
        <w:shd w:val="clear" w:color="auto" w:fill="FFFFFF"/>
        <w:spacing w:before="286" w:after="480" w:line="780" w:lineRule="atLeast"/>
        <w:outlineLvl w:val="0"/>
        <w:rPr>
          <w:rFonts w:ascii="Helvetica" w:eastAsia="Times New Roman" w:hAnsi="Helvetica" w:cs="Times New Roman"/>
          <w:b/>
          <w:bCs/>
          <w:color w:val="242424"/>
          <w:spacing w:val="-3"/>
          <w:kern w:val="36"/>
          <w:sz w:val="63"/>
          <w:szCs w:val="63"/>
          <w:lang w:eastAsia="en-IN"/>
        </w:rPr>
      </w:pPr>
      <w:r w:rsidRPr="00BB397F">
        <w:rPr>
          <w:rFonts w:ascii="Helvetica" w:eastAsia="Times New Roman" w:hAnsi="Helvetica" w:cs="Times New Roman"/>
          <w:b/>
          <w:bCs/>
          <w:color w:val="242424"/>
          <w:spacing w:val="-3"/>
          <w:kern w:val="36"/>
          <w:sz w:val="63"/>
          <w:szCs w:val="63"/>
          <w:lang w:eastAsia="en-IN"/>
        </w:rPr>
        <w:t>N-grams in NLP</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N-grams, a fundamental concept in NLP, play a pivotal role in capturing patterns and relationships within a sequence of words. In this blog post, we’ll delve into the world of N-grams, exploring their significance, applications, and how they contribute to enhancing language processing tasks.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Understanding N-grams: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Definition:</w:t>
      </w:r>
    </w:p>
    <w:p w:rsidR="00BB397F" w:rsidRDefault="00BB397F" w:rsidP="00BB397F">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N-grams are contiguous sequences of ’n’ items, typically words in the context of NLP. These items can be characters, words, or even syllables, depending on the granularity desired. The value of ’n’ determines the order of the N-gram.</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Examples:</w:t>
      </w:r>
    </w:p>
    <w:p w:rsidR="00BB397F" w:rsidRDefault="00BB397F" w:rsidP="00BB397F">
      <w:pPr>
        <w:numPr>
          <w:ilvl w:val="0"/>
          <w:numId w:val="1"/>
        </w:numPr>
        <w:shd w:val="clear" w:color="auto" w:fill="FFFFFF"/>
        <w:spacing w:before="226"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Unigrams (1-grams):</w:t>
      </w:r>
      <w:r>
        <w:rPr>
          <w:rFonts w:ascii="Georgia" w:hAnsi="Georgia" w:cs="Segoe UI"/>
          <w:color w:val="242424"/>
          <w:spacing w:val="-1"/>
          <w:sz w:val="30"/>
          <w:szCs w:val="30"/>
        </w:rPr>
        <w:t> Single words, e.g., “cat,” “dog.”</w:t>
      </w:r>
    </w:p>
    <w:p w:rsidR="00BB397F" w:rsidRDefault="00BB397F" w:rsidP="00BB397F">
      <w:pPr>
        <w:numPr>
          <w:ilvl w:val="0"/>
          <w:numId w:val="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Bigrams (2-grams): </w:t>
      </w:r>
      <w:r>
        <w:rPr>
          <w:rFonts w:ascii="Georgia" w:hAnsi="Georgia" w:cs="Segoe UI"/>
          <w:color w:val="242424"/>
          <w:spacing w:val="-1"/>
          <w:sz w:val="30"/>
          <w:szCs w:val="30"/>
        </w:rPr>
        <w:t>Pairs of consecutive words, e.g., “natural language,” “deep learning.”</w:t>
      </w:r>
    </w:p>
    <w:p w:rsidR="00BB397F" w:rsidRDefault="00BB397F" w:rsidP="00BB397F">
      <w:pPr>
        <w:numPr>
          <w:ilvl w:val="0"/>
          <w:numId w:val="1"/>
        </w:numPr>
        <w:shd w:val="clear" w:color="auto" w:fill="FFFFFF"/>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Trigrams (3-grams):</w:t>
      </w:r>
      <w:r>
        <w:rPr>
          <w:rFonts w:ascii="Georgia" w:hAnsi="Georgia" w:cs="Segoe UI"/>
          <w:color w:val="242424"/>
          <w:spacing w:val="-1"/>
          <w:sz w:val="30"/>
          <w:szCs w:val="30"/>
        </w:rPr>
        <w:t> Triplets of consecutive words, e.g., “machine learning model,” “data science approach.”</w:t>
      </w:r>
    </w:p>
    <w:p w:rsidR="00BB397F" w:rsidRDefault="00BB397F" w:rsidP="00BB397F">
      <w:pPr>
        <w:numPr>
          <w:ilvl w:val="0"/>
          <w:numId w:val="1"/>
        </w:numPr>
        <w:shd w:val="clear" w:color="auto" w:fill="FFFFFF"/>
        <w:spacing w:before="274"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4-grams, 5-grams, etc.: Sequences of four, five, or more consecutive words.</w:t>
      </w:r>
    </w:p>
    <w:p w:rsidR="00BB397F" w:rsidRDefault="00BB397F" w:rsidP="00BB397F">
      <w:pPr>
        <w:spacing w:line="240" w:lineRule="auto"/>
        <w:rPr>
          <w:rFonts w:ascii="Times New Roman" w:hAnsi="Times New Roman" w:cs="Times New Roman"/>
          <w:sz w:val="24"/>
          <w:szCs w:val="24"/>
        </w:rPr>
      </w:pPr>
      <w:r>
        <w:rPr>
          <w:noProof/>
          <w:lang w:eastAsia="en-IN"/>
        </w:rPr>
        <w:lastRenderedPageBreak/>
        <w:drawing>
          <wp:inline distT="0" distB="0" distL="0" distR="0">
            <wp:extent cx="6616700" cy="2724150"/>
            <wp:effectExtent l="0" t="0" r="0" b="0"/>
            <wp:docPr id="7" name="Picture 7" descr="https://miro.medium.com/v2/resize:fit:1043/0*Omgvdgf_H_6yH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43/0*Omgvdgf_H_6yHAV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16700" cy="2724150"/>
                    </a:xfrm>
                    <a:prstGeom prst="rect">
                      <a:avLst/>
                    </a:prstGeom>
                    <a:noFill/>
                    <a:ln>
                      <a:noFill/>
                    </a:ln>
                  </pic:spPr>
                </pic:pic>
              </a:graphicData>
            </a:graphic>
          </wp:inline>
        </w:drawing>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Significance of N-grams in NLP:</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1. Capturing Context and Semantics:</w:t>
      </w:r>
    </w:p>
    <w:p w:rsidR="00BB397F" w:rsidRDefault="00BB397F" w:rsidP="00BB397F">
      <w:pPr>
        <w:numPr>
          <w:ilvl w:val="0"/>
          <w:numId w:val="2"/>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N-grams help capture the contextual information and semantics within a sequence of words, providing a more nuanced understanding of language.</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2. Improving Language Models:</w:t>
      </w:r>
    </w:p>
    <w:p w:rsidR="00BB397F" w:rsidRDefault="00BB397F" w:rsidP="00BB397F">
      <w:pPr>
        <w:numPr>
          <w:ilvl w:val="0"/>
          <w:numId w:val="3"/>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 xml:space="preserve">In language </w:t>
      </w:r>
      <w:proofErr w:type="spellStart"/>
      <w:r>
        <w:rPr>
          <w:rFonts w:ascii="Georgia" w:hAnsi="Georgia" w:cs="Segoe UI"/>
          <w:color w:val="242424"/>
          <w:spacing w:val="-1"/>
          <w:sz w:val="30"/>
          <w:szCs w:val="30"/>
        </w:rPr>
        <w:t>modeling</w:t>
      </w:r>
      <w:proofErr w:type="spellEnd"/>
      <w:r>
        <w:rPr>
          <w:rFonts w:ascii="Georgia" w:hAnsi="Georgia" w:cs="Segoe UI"/>
          <w:color w:val="242424"/>
          <w:spacing w:val="-1"/>
          <w:sz w:val="30"/>
          <w:szCs w:val="30"/>
        </w:rPr>
        <w:t xml:space="preserve"> tasks, N-grams contribute to building more accurate and context-aware models, enhancing the performance of applications such as machine translation and speech recognition.</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3. Enhancing Text Prediction:</w:t>
      </w:r>
    </w:p>
    <w:p w:rsidR="00BB397F" w:rsidRDefault="00BB397F" w:rsidP="00BB397F">
      <w:pPr>
        <w:numPr>
          <w:ilvl w:val="0"/>
          <w:numId w:val="4"/>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N-grams are essential for predictive text applications, aiding in the prediction of the next word or sequence of words based on the context provided by the preceding N-gram.</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lastRenderedPageBreak/>
        <w:t>4. Information Retrieval:</w:t>
      </w:r>
    </w:p>
    <w:p w:rsidR="00BB397F" w:rsidRDefault="00BB397F" w:rsidP="00BB397F">
      <w:pPr>
        <w:numPr>
          <w:ilvl w:val="0"/>
          <w:numId w:val="5"/>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In information retrieval tasks, N-grams assist in matching and ranking documents based on the relevance of N-gram patterns.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5. Feature Extraction:</w:t>
      </w:r>
    </w:p>
    <w:p w:rsidR="00BB397F" w:rsidRDefault="00BB397F" w:rsidP="00BB397F">
      <w:pPr>
        <w:numPr>
          <w:ilvl w:val="0"/>
          <w:numId w:val="6"/>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N-grams serve as powerful features in text classification and sentiment analysis, capturing meaningful patterns that contribute to the characterization of different classes or sentiments.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Applications of N-grams in NLP:</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1. Speech Recognition:</w:t>
      </w:r>
    </w:p>
    <w:p w:rsidR="00BB397F" w:rsidRDefault="00BB397F" w:rsidP="00BB397F">
      <w:pPr>
        <w:numPr>
          <w:ilvl w:val="0"/>
          <w:numId w:val="7"/>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 xml:space="preserve">N-grams play a crucial role in </w:t>
      </w:r>
      <w:proofErr w:type="spellStart"/>
      <w:r>
        <w:rPr>
          <w:rFonts w:ascii="Georgia" w:hAnsi="Georgia" w:cs="Segoe UI"/>
          <w:color w:val="242424"/>
          <w:spacing w:val="-1"/>
          <w:sz w:val="30"/>
          <w:szCs w:val="30"/>
        </w:rPr>
        <w:t>modeling</w:t>
      </w:r>
      <w:proofErr w:type="spellEnd"/>
      <w:r>
        <w:rPr>
          <w:rFonts w:ascii="Georgia" w:hAnsi="Georgia" w:cs="Segoe UI"/>
          <w:color w:val="242424"/>
          <w:spacing w:val="-1"/>
          <w:sz w:val="30"/>
          <w:szCs w:val="30"/>
        </w:rPr>
        <w:t xml:space="preserve"> and recognizing spoken language patterns, improving the accuracy of speech recognition systems.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2. Machine Translation:</w:t>
      </w:r>
    </w:p>
    <w:p w:rsidR="00BB397F" w:rsidRDefault="00BB397F" w:rsidP="00BB397F">
      <w:pPr>
        <w:numPr>
          <w:ilvl w:val="0"/>
          <w:numId w:val="8"/>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In machine translation, N-grams contribute to understanding and translating phrases within a broader context, enhancing the overall translation quality.</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3. Predictive Text Input:</w:t>
      </w:r>
    </w:p>
    <w:p w:rsidR="00BB397F" w:rsidRDefault="00BB397F" w:rsidP="00BB397F">
      <w:pPr>
        <w:numPr>
          <w:ilvl w:val="0"/>
          <w:numId w:val="9"/>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Predictive text input on keyboards and mobile devices relies on N-grams to suggest the next word based on the context of the input sequence.</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lastRenderedPageBreak/>
        <w:t>4. Named Entity Recognition (NER):</w:t>
      </w:r>
    </w:p>
    <w:p w:rsidR="00BB397F" w:rsidRDefault="00BB397F" w:rsidP="00BB397F">
      <w:pPr>
        <w:numPr>
          <w:ilvl w:val="0"/>
          <w:numId w:val="10"/>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N-grams aid in identifying and extracting named entities from text, such as names of people, organizations, and locations.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5. Search Engine Algorithms:</w:t>
      </w:r>
    </w:p>
    <w:p w:rsidR="00BB397F" w:rsidRDefault="00BB397F" w:rsidP="00BB397F">
      <w:pPr>
        <w:numPr>
          <w:ilvl w:val="0"/>
          <w:numId w:val="11"/>
        </w:numPr>
        <w:shd w:val="clear" w:color="auto" w:fill="FFFFFF"/>
        <w:spacing w:before="226" w:after="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Search engines use N-grams to index and retrieve relevant documents based on user queries, improving the accuracy of search results.</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CODE</w:t>
      </w:r>
    </w:p>
    <w:p w:rsidR="00BB397F" w:rsidRDefault="00BB397F" w:rsidP="00BB397F">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import</w:t>
      </w:r>
      <w:r>
        <w:rPr>
          <w:rStyle w:val="pe"/>
          <w:color w:val="242424"/>
          <w:spacing w:val="-5"/>
          <w:sz w:val="21"/>
          <w:szCs w:val="21"/>
        </w:rPr>
        <w:t xml:space="preserve"> </w:t>
      </w:r>
      <w:proofErr w:type="spellStart"/>
      <w:r>
        <w:rPr>
          <w:rStyle w:val="pe"/>
          <w:color w:val="242424"/>
          <w:spacing w:val="-5"/>
          <w:sz w:val="21"/>
          <w:szCs w:val="21"/>
        </w:rPr>
        <w:t>nltk</w:t>
      </w:r>
      <w:proofErr w:type="spellEnd"/>
      <w:r>
        <w:rPr>
          <w:color w:val="242424"/>
          <w:spacing w:val="-5"/>
          <w:sz w:val="21"/>
          <w:szCs w:val="21"/>
        </w:rPr>
        <w:br/>
      </w:r>
      <w:proofErr w:type="spellStart"/>
      <w:r>
        <w:rPr>
          <w:rStyle w:val="pe"/>
          <w:color w:val="242424"/>
          <w:spacing w:val="-5"/>
          <w:sz w:val="21"/>
          <w:szCs w:val="21"/>
        </w:rPr>
        <w:t>nltk.download</w:t>
      </w:r>
      <w:proofErr w:type="spellEnd"/>
      <w:r>
        <w:rPr>
          <w:rStyle w:val="pe"/>
          <w:color w:val="242424"/>
          <w:spacing w:val="-5"/>
          <w:sz w:val="21"/>
          <w:szCs w:val="21"/>
        </w:rPr>
        <w:t>(</w:t>
      </w:r>
      <w:r>
        <w:rPr>
          <w:rStyle w:val="hljs-string"/>
          <w:color w:val="C41A16"/>
          <w:spacing w:val="-5"/>
          <w:sz w:val="21"/>
          <w:szCs w:val="21"/>
        </w:rPr>
        <w:t>'</w:t>
      </w:r>
      <w:proofErr w:type="spellStart"/>
      <w:r>
        <w:rPr>
          <w:rStyle w:val="hljs-string"/>
          <w:color w:val="C41A16"/>
          <w:spacing w:val="-5"/>
          <w:sz w:val="21"/>
          <w:szCs w:val="21"/>
        </w:rPr>
        <w:t>punkt</w:t>
      </w:r>
      <w:proofErr w:type="spellEnd"/>
      <w:r>
        <w:rPr>
          <w:rStyle w:val="hljs-string"/>
          <w:color w:val="C41A16"/>
          <w:spacing w:val="-5"/>
          <w:sz w:val="21"/>
          <w:szCs w:val="21"/>
        </w:rPr>
        <w:t>'</w:t>
      </w:r>
      <w:r>
        <w:rPr>
          <w:rStyle w:val="pe"/>
          <w:color w:val="242424"/>
          <w:spacing w:val="-5"/>
          <w:sz w:val="21"/>
          <w:szCs w:val="21"/>
        </w:rPr>
        <w:t>)</w:t>
      </w:r>
      <w:r>
        <w:rPr>
          <w:color w:val="242424"/>
          <w:spacing w:val="-5"/>
          <w:sz w:val="21"/>
          <w:szCs w:val="21"/>
        </w:rPr>
        <w:br/>
      </w:r>
      <w:r>
        <w:rPr>
          <w:color w:val="242424"/>
          <w:spacing w:val="-5"/>
          <w:sz w:val="21"/>
          <w:szCs w:val="21"/>
        </w:rPr>
        <w:br/>
      </w:r>
      <w:r>
        <w:rPr>
          <w:rStyle w:val="hljs-keyword"/>
          <w:color w:val="AA0D91"/>
          <w:spacing w:val="-5"/>
          <w:sz w:val="21"/>
          <w:szCs w:val="21"/>
        </w:rPr>
        <w:t>from</w:t>
      </w:r>
      <w:r>
        <w:rPr>
          <w:rStyle w:val="pe"/>
          <w:color w:val="242424"/>
          <w:spacing w:val="-5"/>
          <w:sz w:val="21"/>
          <w:szCs w:val="21"/>
        </w:rPr>
        <w:t xml:space="preserve"> </w:t>
      </w:r>
      <w:proofErr w:type="spellStart"/>
      <w:r>
        <w:rPr>
          <w:rStyle w:val="pe"/>
          <w:color w:val="242424"/>
          <w:spacing w:val="-5"/>
          <w:sz w:val="21"/>
          <w:szCs w:val="21"/>
        </w:rPr>
        <w:t>nltk</w:t>
      </w:r>
      <w:proofErr w:type="spellEnd"/>
      <w:r>
        <w:rPr>
          <w:rStyle w:val="pe"/>
          <w:color w:val="242424"/>
          <w:spacing w:val="-5"/>
          <w:sz w:val="21"/>
          <w:szCs w:val="21"/>
        </w:rPr>
        <w:t xml:space="preserve"> </w:t>
      </w:r>
      <w:r>
        <w:rPr>
          <w:rStyle w:val="hljs-keyword"/>
          <w:color w:val="AA0D91"/>
          <w:spacing w:val="-5"/>
          <w:sz w:val="21"/>
          <w:szCs w:val="21"/>
        </w:rPr>
        <w:t>import</w:t>
      </w:r>
      <w:r>
        <w:rPr>
          <w:rStyle w:val="pe"/>
          <w:color w:val="242424"/>
          <w:spacing w:val="-5"/>
          <w:sz w:val="21"/>
          <w:szCs w:val="21"/>
        </w:rPr>
        <w:t xml:space="preserve"> </w:t>
      </w:r>
      <w:proofErr w:type="spellStart"/>
      <w:r>
        <w:rPr>
          <w:rStyle w:val="pe"/>
          <w:color w:val="242424"/>
          <w:spacing w:val="-5"/>
          <w:sz w:val="21"/>
          <w:szCs w:val="21"/>
        </w:rPr>
        <w:t>ngrams</w:t>
      </w:r>
      <w:proofErr w:type="spellEnd"/>
      <w:r>
        <w:rPr>
          <w:color w:val="242424"/>
          <w:spacing w:val="-5"/>
          <w:sz w:val="21"/>
          <w:szCs w:val="21"/>
        </w:rPr>
        <w:br/>
      </w:r>
      <w:r>
        <w:rPr>
          <w:rStyle w:val="hljs-keyword"/>
          <w:color w:val="AA0D91"/>
          <w:spacing w:val="-5"/>
          <w:sz w:val="21"/>
          <w:szCs w:val="21"/>
        </w:rPr>
        <w:t>from</w:t>
      </w:r>
      <w:r>
        <w:rPr>
          <w:rStyle w:val="pe"/>
          <w:color w:val="242424"/>
          <w:spacing w:val="-5"/>
          <w:sz w:val="21"/>
          <w:szCs w:val="21"/>
        </w:rPr>
        <w:t xml:space="preserve"> </w:t>
      </w:r>
      <w:proofErr w:type="spellStart"/>
      <w:r>
        <w:rPr>
          <w:rStyle w:val="pe"/>
          <w:color w:val="242424"/>
          <w:spacing w:val="-5"/>
          <w:sz w:val="21"/>
          <w:szCs w:val="21"/>
        </w:rPr>
        <w:t>nltk.tokenize</w:t>
      </w:r>
      <w:proofErr w:type="spellEnd"/>
      <w:r>
        <w:rPr>
          <w:rStyle w:val="pe"/>
          <w:color w:val="242424"/>
          <w:spacing w:val="-5"/>
          <w:sz w:val="21"/>
          <w:szCs w:val="21"/>
        </w:rPr>
        <w:t xml:space="preserve"> </w:t>
      </w:r>
      <w:r>
        <w:rPr>
          <w:rStyle w:val="hljs-keyword"/>
          <w:color w:val="AA0D91"/>
          <w:spacing w:val="-5"/>
          <w:sz w:val="21"/>
          <w:szCs w:val="21"/>
        </w:rPr>
        <w:t>import</w:t>
      </w:r>
      <w:r>
        <w:rPr>
          <w:rStyle w:val="pe"/>
          <w:color w:val="242424"/>
          <w:spacing w:val="-5"/>
          <w:sz w:val="21"/>
          <w:szCs w:val="21"/>
        </w:rPr>
        <w:t xml:space="preserve"> </w:t>
      </w:r>
      <w:proofErr w:type="spellStart"/>
      <w:r>
        <w:rPr>
          <w:rStyle w:val="pe"/>
          <w:color w:val="242424"/>
          <w:spacing w:val="-5"/>
          <w:sz w:val="21"/>
          <w:szCs w:val="21"/>
        </w:rPr>
        <w:t>word_tokenize</w:t>
      </w:r>
      <w:proofErr w:type="spellEnd"/>
      <w:r>
        <w:rPr>
          <w:color w:val="242424"/>
          <w:spacing w:val="-5"/>
          <w:sz w:val="21"/>
          <w:szCs w:val="21"/>
        </w:rPr>
        <w:br/>
      </w:r>
      <w:r>
        <w:rPr>
          <w:color w:val="242424"/>
          <w:spacing w:val="-5"/>
          <w:sz w:val="21"/>
          <w:szCs w:val="21"/>
        </w:rPr>
        <w:br/>
      </w:r>
      <w:r>
        <w:rPr>
          <w:rStyle w:val="hljs-comment"/>
          <w:color w:val="007400"/>
          <w:spacing w:val="-5"/>
          <w:sz w:val="21"/>
          <w:szCs w:val="21"/>
        </w:rPr>
        <w:t># Example sentence</w:t>
      </w:r>
      <w:r>
        <w:rPr>
          <w:color w:val="242424"/>
          <w:spacing w:val="-5"/>
          <w:sz w:val="21"/>
          <w:szCs w:val="21"/>
        </w:rPr>
        <w:br/>
      </w:r>
      <w:proofErr w:type="spellStart"/>
      <w:r>
        <w:rPr>
          <w:rStyle w:val="pe"/>
          <w:color w:val="242424"/>
          <w:spacing w:val="-5"/>
          <w:sz w:val="21"/>
          <w:szCs w:val="21"/>
        </w:rPr>
        <w:t>sentence</w:t>
      </w:r>
      <w:proofErr w:type="spellEnd"/>
      <w:r>
        <w:rPr>
          <w:rStyle w:val="pe"/>
          <w:color w:val="242424"/>
          <w:spacing w:val="-5"/>
          <w:sz w:val="21"/>
          <w:szCs w:val="21"/>
        </w:rPr>
        <w:t xml:space="preserve"> = </w:t>
      </w:r>
      <w:r>
        <w:rPr>
          <w:rStyle w:val="hljs-string"/>
          <w:color w:val="C41A16"/>
          <w:spacing w:val="-5"/>
          <w:sz w:val="21"/>
          <w:szCs w:val="21"/>
        </w:rPr>
        <w:t>"N-grams enhance language processing tasks."</w:t>
      </w:r>
      <w:r>
        <w:rPr>
          <w:color w:val="242424"/>
          <w:spacing w:val="-5"/>
          <w:sz w:val="21"/>
          <w:szCs w:val="21"/>
        </w:rPr>
        <w:br/>
      </w:r>
      <w:r>
        <w:rPr>
          <w:color w:val="242424"/>
          <w:spacing w:val="-5"/>
          <w:sz w:val="21"/>
          <w:szCs w:val="21"/>
        </w:rPr>
        <w:br/>
      </w:r>
      <w:r>
        <w:rPr>
          <w:rStyle w:val="hljs-comment"/>
          <w:color w:val="007400"/>
          <w:spacing w:val="-5"/>
          <w:sz w:val="21"/>
          <w:szCs w:val="21"/>
        </w:rPr>
        <w:t># Tokenize the sentence</w:t>
      </w:r>
      <w:r>
        <w:rPr>
          <w:color w:val="242424"/>
          <w:spacing w:val="-5"/>
          <w:sz w:val="21"/>
          <w:szCs w:val="21"/>
        </w:rPr>
        <w:br/>
      </w:r>
      <w:r>
        <w:rPr>
          <w:rStyle w:val="pe"/>
          <w:color w:val="242424"/>
          <w:spacing w:val="-5"/>
          <w:sz w:val="21"/>
          <w:szCs w:val="21"/>
        </w:rPr>
        <w:t xml:space="preserve">tokens = </w:t>
      </w:r>
      <w:proofErr w:type="spellStart"/>
      <w:r>
        <w:rPr>
          <w:rStyle w:val="pe"/>
          <w:color w:val="242424"/>
          <w:spacing w:val="-5"/>
          <w:sz w:val="21"/>
          <w:szCs w:val="21"/>
        </w:rPr>
        <w:t>word_tokenize</w:t>
      </w:r>
      <w:proofErr w:type="spellEnd"/>
      <w:r>
        <w:rPr>
          <w:rStyle w:val="pe"/>
          <w:color w:val="242424"/>
          <w:spacing w:val="-5"/>
          <w:sz w:val="21"/>
          <w:szCs w:val="21"/>
        </w:rPr>
        <w:t>(sentence)</w:t>
      </w:r>
      <w:r>
        <w:rPr>
          <w:color w:val="242424"/>
          <w:spacing w:val="-5"/>
          <w:sz w:val="21"/>
          <w:szCs w:val="21"/>
        </w:rPr>
        <w:br/>
      </w:r>
      <w:r>
        <w:rPr>
          <w:color w:val="242424"/>
          <w:spacing w:val="-5"/>
          <w:sz w:val="21"/>
          <w:szCs w:val="21"/>
        </w:rPr>
        <w:br/>
      </w:r>
      <w:r>
        <w:rPr>
          <w:rStyle w:val="hljs-comment"/>
          <w:color w:val="007400"/>
          <w:spacing w:val="-5"/>
          <w:sz w:val="21"/>
          <w:szCs w:val="21"/>
        </w:rPr>
        <w:t># Generate bigrams</w:t>
      </w:r>
      <w:r>
        <w:rPr>
          <w:color w:val="242424"/>
          <w:spacing w:val="-5"/>
          <w:sz w:val="21"/>
          <w:szCs w:val="21"/>
        </w:rPr>
        <w:br/>
      </w:r>
      <w:proofErr w:type="spellStart"/>
      <w:r>
        <w:rPr>
          <w:rStyle w:val="pe"/>
          <w:color w:val="242424"/>
          <w:spacing w:val="-5"/>
          <w:sz w:val="21"/>
          <w:szCs w:val="21"/>
        </w:rPr>
        <w:t>bigrams</w:t>
      </w:r>
      <w:proofErr w:type="spellEnd"/>
      <w:r>
        <w:rPr>
          <w:rStyle w:val="pe"/>
          <w:color w:val="242424"/>
          <w:spacing w:val="-5"/>
          <w:sz w:val="21"/>
          <w:szCs w:val="21"/>
        </w:rPr>
        <w:t xml:space="preserve"> = </w:t>
      </w:r>
      <w:r>
        <w:rPr>
          <w:rStyle w:val="hljs-builtin"/>
          <w:color w:val="5C2699"/>
          <w:spacing w:val="-5"/>
          <w:sz w:val="21"/>
          <w:szCs w:val="21"/>
        </w:rPr>
        <w:t>list</w:t>
      </w:r>
      <w:r>
        <w:rPr>
          <w:rStyle w:val="pe"/>
          <w:color w:val="242424"/>
          <w:spacing w:val="-5"/>
          <w:sz w:val="21"/>
          <w:szCs w:val="21"/>
        </w:rPr>
        <w:t>(</w:t>
      </w:r>
      <w:proofErr w:type="spellStart"/>
      <w:r>
        <w:rPr>
          <w:rStyle w:val="pe"/>
          <w:color w:val="242424"/>
          <w:spacing w:val="-5"/>
          <w:sz w:val="21"/>
          <w:szCs w:val="21"/>
        </w:rPr>
        <w:t>ngrams</w:t>
      </w:r>
      <w:proofErr w:type="spellEnd"/>
      <w:r>
        <w:rPr>
          <w:rStyle w:val="pe"/>
          <w:color w:val="242424"/>
          <w:spacing w:val="-5"/>
          <w:sz w:val="21"/>
          <w:szCs w:val="21"/>
        </w:rPr>
        <w:t xml:space="preserve">(tokens, </w:t>
      </w:r>
      <w:r>
        <w:rPr>
          <w:rStyle w:val="hljs-number"/>
          <w:color w:val="1C00CF"/>
          <w:spacing w:val="-5"/>
          <w:sz w:val="21"/>
          <w:szCs w:val="21"/>
        </w:rPr>
        <w:t>2</w:t>
      </w:r>
      <w:r>
        <w:rPr>
          <w:rStyle w:val="pe"/>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Generate trigrams</w:t>
      </w:r>
      <w:r>
        <w:rPr>
          <w:color w:val="242424"/>
          <w:spacing w:val="-5"/>
          <w:sz w:val="21"/>
          <w:szCs w:val="21"/>
        </w:rPr>
        <w:br/>
      </w:r>
      <w:proofErr w:type="spellStart"/>
      <w:r>
        <w:rPr>
          <w:rStyle w:val="pe"/>
          <w:color w:val="242424"/>
          <w:spacing w:val="-5"/>
          <w:sz w:val="21"/>
          <w:szCs w:val="21"/>
        </w:rPr>
        <w:t>trigrams</w:t>
      </w:r>
      <w:proofErr w:type="spellEnd"/>
      <w:r>
        <w:rPr>
          <w:rStyle w:val="pe"/>
          <w:color w:val="242424"/>
          <w:spacing w:val="-5"/>
          <w:sz w:val="21"/>
          <w:szCs w:val="21"/>
        </w:rPr>
        <w:t xml:space="preserve"> = </w:t>
      </w:r>
      <w:r>
        <w:rPr>
          <w:rStyle w:val="hljs-builtin"/>
          <w:color w:val="5C2699"/>
          <w:spacing w:val="-5"/>
          <w:sz w:val="21"/>
          <w:szCs w:val="21"/>
        </w:rPr>
        <w:t>list</w:t>
      </w:r>
      <w:r>
        <w:rPr>
          <w:rStyle w:val="pe"/>
          <w:color w:val="242424"/>
          <w:spacing w:val="-5"/>
          <w:sz w:val="21"/>
          <w:szCs w:val="21"/>
        </w:rPr>
        <w:t>(</w:t>
      </w:r>
      <w:proofErr w:type="spellStart"/>
      <w:r>
        <w:rPr>
          <w:rStyle w:val="pe"/>
          <w:color w:val="242424"/>
          <w:spacing w:val="-5"/>
          <w:sz w:val="21"/>
          <w:szCs w:val="21"/>
        </w:rPr>
        <w:t>ngrams</w:t>
      </w:r>
      <w:proofErr w:type="spellEnd"/>
      <w:r>
        <w:rPr>
          <w:rStyle w:val="pe"/>
          <w:color w:val="242424"/>
          <w:spacing w:val="-5"/>
          <w:sz w:val="21"/>
          <w:szCs w:val="21"/>
        </w:rPr>
        <w:t xml:space="preserve">(tokens, </w:t>
      </w:r>
      <w:r>
        <w:rPr>
          <w:rStyle w:val="hljs-number"/>
          <w:color w:val="1C00CF"/>
          <w:spacing w:val="-5"/>
          <w:sz w:val="21"/>
          <w:szCs w:val="21"/>
        </w:rPr>
        <w:t>3</w:t>
      </w:r>
      <w:r>
        <w:rPr>
          <w:rStyle w:val="pe"/>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Print the results</w:t>
      </w:r>
      <w:r>
        <w:rPr>
          <w:color w:val="242424"/>
          <w:spacing w:val="-5"/>
          <w:sz w:val="21"/>
          <w:szCs w:val="21"/>
        </w:rPr>
        <w:br/>
      </w:r>
      <w:r>
        <w:rPr>
          <w:rStyle w:val="hljs-builtin"/>
          <w:color w:val="5C2699"/>
          <w:spacing w:val="-5"/>
          <w:sz w:val="21"/>
          <w:szCs w:val="21"/>
        </w:rPr>
        <w:t>print</w:t>
      </w:r>
      <w:r>
        <w:rPr>
          <w:rStyle w:val="pe"/>
          <w:color w:val="242424"/>
          <w:spacing w:val="-5"/>
          <w:sz w:val="21"/>
          <w:szCs w:val="21"/>
        </w:rPr>
        <w:t>(</w:t>
      </w:r>
      <w:r>
        <w:rPr>
          <w:rStyle w:val="hljs-string"/>
          <w:color w:val="C41A16"/>
          <w:spacing w:val="-5"/>
          <w:sz w:val="21"/>
          <w:szCs w:val="21"/>
        </w:rPr>
        <w:t>"Bigrams:"</w:t>
      </w:r>
      <w:r>
        <w:rPr>
          <w:rStyle w:val="pe"/>
          <w:color w:val="242424"/>
          <w:spacing w:val="-5"/>
          <w:sz w:val="21"/>
          <w:szCs w:val="21"/>
        </w:rPr>
        <w:t>, bigrams)</w:t>
      </w:r>
      <w:r>
        <w:rPr>
          <w:color w:val="242424"/>
          <w:spacing w:val="-5"/>
          <w:sz w:val="21"/>
          <w:szCs w:val="21"/>
        </w:rPr>
        <w:br/>
      </w:r>
      <w:r>
        <w:rPr>
          <w:rStyle w:val="hljs-builtin"/>
          <w:color w:val="5C2699"/>
          <w:spacing w:val="-5"/>
          <w:sz w:val="21"/>
          <w:szCs w:val="21"/>
        </w:rPr>
        <w:t>print</w:t>
      </w:r>
      <w:r>
        <w:rPr>
          <w:rStyle w:val="pe"/>
          <w:color w:val="242424"/>
          <w:spacing w:val="-5"/>
          <w:sz w:val="21"/>
          <w:szCs w:val="21"/>
        </w:rPr>
        <w:t>(</w:t>
      </w:r>
      <w:r>
        <w:rPr>
          <w:rStyle w:val="hljs-string"/>
          <w:color w:val="C41A16"/>
          <w:spacing w:val="-5"/>
          <w:sz w:val="21"/>
          <w:szCs w:val="21"/>
        </w:rPr>
        <w:t>"Trigrams:"</w:t>
      </w:r>
      <w:r>
        <w:rPr>
          <w:rStyle w:val="pe"/>
          <w:color w:val="242424"/>
          <w:spacing w:val="-5"/>
          <w:sz w:val="21"/>
          <w:szCs w:val="21"/>
        </w:rPr>
        <w:t>, trigrams)</w:t>
      </w:r>
      <w:r>
        <w:rPr>
          <w:color w:val="242424"/>
          <w:spacing w:val="-5"/>
          <w:sz w:val="21"/>
          <w:szCs w:val="21"/>
        </w:rPr>
        <w:br/>
      </w:r>
      <w:r>
        <w:rPr>
          <w:color w:val="242424"/>
          <w:spacing w:val="-5"/>
          <w:sz w:val="21"/>
          <w:szCs w:val="21"/>
        </w:rPr>
        <w:br/>
      </w:r>
      <w:r>
        <w:rPr>
          <w:rStyle w:val="hljs-string"/>
          <w:color w:val="C41A16"/>
          <w:spacing w:val="-5"/>
          <w:sz w:val="21"/>
          <w:szCs w:val="21"/>
        </w:rPr>
        <w:t>'''</w:t>
      </w:r>
      <w:r>
        <w:rPr>
          <w:color w:val="C41A16"/>
          <w:spacing w:val="-5"/>
          <w:sz w:val="21"/>
          <w:szCs w:val="21"/>
        </w:rPr>
        <w:br/>
      </w:r>
      <w:r>
        <w:rPr>
          <w:rStyle w:val="hljs-string"/>
          <w:color w:val="C41A16"/>
          <w:spacing w:val="-5"/>
          <w:sz w:val="21"/>
          <w:szCs w:val="21"/>
        </w:rPr>
        <w:t>Output:</w:t>
      </w:r>
      <w:r>
        <w:rPr>
          <w:color w:val="C41A16"/>
          <w:spacing w:val="-5"/>
          <w:sz w:val="21"/>
          <w:szCs w:val="21"/>
        </w:rPr>
        <w:br/>
      </w:r>
      <w:r>
        <w:rPr>
          <w:rStyle w:val="hljs-string"/>
          <w:color w:val="C41A16"/>
          <w:spacing w:val="-5"/>
          <w:sz w:val="21"/>
          <w:szCs w:val="21"/>
        </w:rPr>
        <w:t>Bigrams: [('N-grams', 'enhance'), ('enhance', 'language'), ('language', 'processing'), ('processing', 'tasks'), ('tasks', '.')]</w:t>
      </w:r>
      <w:r>
        <w:rPr>
          <w:color w:val="C41A16"/>
          <w:spacing w:val="-5"/>
          <w:sz w:val="21"/>
          <w:szCs w:val="21"/>
        </w:rPr>
        <w:br/>
      </w:r>
      <w:r>
        <w:rPr>
          <w:rStyle w:val="hljs-string"/>
          <w:color w:val="C41A16"/>
          <w:spacing w:val="-5"/>
          <w:sz w:val="21"/>
          <w:szCs w:val="21"/>
        </w:rPr>
        <w:t>Trigrams: [('N-grams', 'enhance', 'language'), ('enhance', 'language', 'processing'), ('language', 'processing', 'tasks'), ('processing', 'tasks', '.')]</w:t>
      </w:r>
      <w:r>
        <w:rPr>
          <w:color w:val="C41A16"/>
          <w:spacing w:val="-5"/>
          <w:sz w:val="21"/>
          <w:szCs w:val="21"/>
        </w:rPr>
        <w:br/>
      </w:r>
      <w:r>
        <w:rPr>
          <w:rStyle w:val="hljs-string"/>
          <w:color w:val="C41A16"/>
          <w:spacing w:val="-5"/>
          <w:sz w:val="21"/>
          <w:szCs w:val="21"/>
        </w:rPr>
        <w:t>'''</w:t>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lastRenderedPageBreak/>
        <w:t>Using N Gram to predict the probability of a sentence</w:t>
      </w:r>
    </w:p>
    <w:p w:rsidR="00BB397F" w:rsidRDefault="00BB397F" w:rsidP="00BB397F">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every sentence, we put &lt;s&gt; and &lt;/s&gt; at the beginning and the end respectively. This denote the start and the end of the sentence.</w:t>
      </w:r>
    </w:p>
    <w:p w:rsidR="00BB397F" w:rsidRDefault="00BB397F" w:rsidP="00BB397F">
      <w:pPr>
        <w:rPr>
          <w:rFonts w:ascii="Times New Roman" w:hAnsi="Times New Roman"/>
          <w:sz w:val="24"/>
          <w:szCs w:val="24"/>
        </w:rPr>
      </w:pPr>
      <w:r>
        <w:rPr>
          <w:noProof/>
          <w:lang w:eastAsia="en-IN"/>
        </w:rPr>
        <w:drawing>
          <wp:inline distT="0" distB="0" distL="0" distR="0">
            <wp:extent cx="6667500" cy="4273550"/>
            <wp:effectExtent l="0" t="0" r="0" b="0"/>
            <wp:docPr id="6" name="Picture 6" descr="https://miro.medium.com/v2/resize:fit:1050/1*rzMoTWdOu0V91ze-bqg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1050/1*rzMoTWdOu0V91ze-bqgpr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273550"/>
                    </a:xfrm>
                    <a:prstGeom prst="rect">
                      <a:avLst/>
                    </a:prstGeom>
                    <a:noFill/>
                    <a:ln>
                      <a:noFill/>
                    </a:ln>
                  </pic:spPr>
                </pic:pic>
              </a:graphicData>
            </a:graphic>
          </wp:inline>
        </w:drawing>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Using N grams to predict the next word in the sentence</w:t>
      </w:r>
    </w:p>
    <w:p w:rsidR="00BB397F" w:rsidRDefault="00BB397F" w:rsidP="00BB397F">
      <w:pPr>
        <w:rPr>
          <w:rFonts w:ascii="Times New Roman" w:hAnsi="Times New Roman"/>
          <w:sz w:val="24"/>
          <w:szCs w:val="24"/>
        </w:rPr>
      </w:pPr>
      <w:r>
        <w:rPr>
          <w:noProof/>
          <w:lang w:eastAsia="en-IN"/>
        </w:rPr>
        <w:lastRenderedPageBreak/>
        <w:drawing>
          <wp:inline distT="0" distB="0" distL="0" distR="0">
            <wp:extent cx="6667500" cy="4591050"/>
            <wp:effectExtent l="0" t="0" r="0" b="0"/>
            <wp:docPr id="5" name="Picture 5" descr="https://miro.medium.com/v2/resize:fit:1050/1*2MvWF-9II02hqj1z5g_w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MvWF-9II02hqj1z5g_wM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591050"/>
                    </a:xfrm>
                    <a:prstGeom prst="rect">
                      <a:avLst/>
                    </a:prstGeom>
                    <a:noFill/>
                    <a:ln>
                      <a:noFill/>
                    </a:ln>
                  </pic:spPr>
                </pic:pic>
              </a:graphicData>
            </a:graphic>
          </wp:inline>
        </w:drawing>
      </w:r>
    </w:p>
    <w:p w:rsidR="00BB397F" w:rsidRDefault="00BB397F" w:rsidP="00BB397F">
      <w:r>
        <w:rPr>
          <w:noProof/>
          <w:lang w:eastAsia="en-IN"/>
        </w:rPr>
        <w:drawing>
          <wp:inline distT="0" distB="0" distL="0" distR="0">
            <wp:extent cx="6667500" cy="3873500"/>
            <wp:effectExtent l="0" t="0" r="0" b="0"/>
            <wp:docPr id="4" name="Picture 4" descr="https://miro.medium.com/v2/resize:fit:1050/1*nR41aQ5jQyBQYHJ5YbYE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050/1*nR41aQ5jQyBQYHJ5YbYEp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873500"/>
                    </a:xfrm>
                    <a:prstGeom prst="rect">
                      <a:avLst/>
                    </a:prstGeom>
                    <a:noFill/>
                    <a:ln>
                      <a:noFill/>
                    </a:ln>
                  </pic:spPr>
                </pic:pic>
              </a:graphicData>
            </a:graphic>
          </wp:inline>
        </w:drawing>
      </w:r>
    </w:p>
    <w:p w:rsidR="00BB397F" w:rsidRDefault="00BB397F" w:rsidP="00BB397F">
      <w:r>
        <w:rPr>
          <w:noProof/>
          <w:lang w:eastAsia="en-IN"/>
        </w:rPr>
        <w:lastRenderedPageBreak/>
        <w:drawing>
          <wp:inline distT="0" distB="0" distL="0" distR="0">
            <wp:extent cx="6667500" cy="3067050"/>
            <wp:effectExtent l="0" t="0" r="0" b="0"/>
            <wp:docPr id="3" name="Picture 3" descr="https://miro.medium.com/v2/resize:fit:1050/1*oyeifrm-t1aF1ijddAtT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1*oyeifrm-t1aF1ijddAtTH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067050"/>
                    </a:xfrm>
                    <a:prstGeom prst="rect">
                      <a:avLst/>
                    </a:prstGeom>
                    <a:noFill/>
                    <a:ln>
                      <a:noFill/>
                    </a:ln>
                  </pic:spPr>
                </pic:pic>
              </a:graphicData>
            </a:graphic>
          </wp:inline>
        </w:drawing>
      </w:r>
    </w:p>
    <w:p w:rsidR="00BB397F" w:rsidRDefault="00BB397F" w:rsidP="00BB397F">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 xml:space="preserve">How are n grams used for word </w:t>
      </w:r>
      <w:proofErr w:type="spellStart"/>
      <w:proofErr w:type="gramStart"/>
      <w:r>
        <w:rPr>
          <w:rFonts w:ascii="Helvetica" w:hAnsi="Helvetica"/>
          <w:color w:val="242424"/>
          <w:spacing w:val="-4"/>
          <w:sz w:val="36"/>
          <w:szCs w:val="36"/>
        </w:rPr>
        <w:t>embeddings</w:t>
      </w:r>
      <w:proofErr w:type="spellEnd"/>
      <w:proofErr w:type="gramEnd"/>
    </w:p>
    <w:p w:rsidR="00BB397F" w:rsidRDefault="00BB397F" w:rsidP="00BB397F">
      <w:pPr>
        <w:pStyle w:val="pw-post-body-paragraph"/>
        <w:shd w:val="clear" w:color="auto" w:fill="FFFFFF"/>
        <w:spacing w:before="226" w:beforeAutospacing="0" w:after="0" w:afterAutospacing="0" w:line="480" w:lineRule="atLeast"/>
        <w:rPr>
          <w:rFonts w:ascii="Georgia" w:hAnsi="Georgia"/>
          <w:color w:val="242424"/>
          <w:spacing w:val="-1"/>
          <w:sz w:val="30"/>
          <w:szCs w:val="30"/>
        </w:rPr>
      </w:pPr>
      <w:proofErr w:type="spellStart"/>
      <w:proofErr w:type="gramStart"/>
      <w:r>
        <w:rPr>
          <w:rFonts w:ascii="Georgia" w:hAnsi="Georgia"/>
          <w:color w:val="242424"/>
          <w:spacing w:val="-1"/>
          <w:sz w:val="30"/>
          <w:szCs w:val="30"/>
        </w:rPr>
        <w:t>Lets</w:t>
      </w:r>
      <w:proofErr w:type="spellEnd"/>
      <w:proofErr w:type="gramEnd"/>
      <w:r>
        <w:rPr>
          <w:rFonts w:ascii="Georgia" w:hAnsi="Georgia"/>
          <w:color w:val="242424"/>
          <w:spacing w:val="-1"/>
          <w:sz w:val="30"/>
          <w:szCs w:val="30"/>
        </w:rPr>
        <w:t xml:space="preserve"> take 2 sentences</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Sentence </w:t>
      </w:r>
      <w:proofErr w:type="gramStart"/>
      <w:r>
        <w:rPr>
          <w:rFonts w:ascii="Georgia" w:hAnsi="Georgia"/>
          <w:color w:val="242424"/>
          <w:spacing w:val="-1"/>
          <w:sz w:val="30"/>
          <w:szCs w:val="30"/>
        </w:rPr>
        <w:t>1 :</w:t>
      </w:r>
      <w:proofErr w:type="gramEnd"/>
      <w:r>
        <w:rPr>
          <w:rFonts w:ascii="Georgia" w:hAnsi="Georgia"/>
          <w:color w:val="242424"/>
          <w:spacing w:val="-1"/>
          <w:sz w:val="30"/>
          <w:szCs w:val="30"/>
        </w:rPr>
        <w:t xml:space="preserve"> The food is good</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Sentence </w:t>
      </w:r>
      <w:proofErr w:type="gramStart"/>
      <w:r>
        <w:rPr>
          <w:rFonts w:ascii="Georgia" w:hAnsi="Georgia"/>
          <w:color w:val="242424"/>
          <w:spacing w:val="-1"/>
          <w:sz w:val="30"/>
          <w:szCs w:val="30"/>
        </w:rPr>
        <w:t>2 :</w:t>
      </w:r>
      <w:proofErr w:type="gramEnd"/>
      <w:r>
        <w:rPr>
          <w:rFonts w:ascii="Georgia" w:hAnsi="Georgia"/>
          <w:color w:val="242424"/>
          <w:spacing w:val="-1"/>
          <w:sz w:val="30"/>
          <w:szCs w:val="30"/>
        </w:rPr>
        <w:t xml:space="preserve"> The food is not good</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when the text </w:t>
      </w:r>
      <w:proofErr w:type="spellStart"/>
      <w:r>
        <w:rPr>
          <w:rFonts w:ascii="Georgia" w:hAnsi="Georgia"/>
          <w:color w:val="242424"/>
          <w:spacing w:val="-1"/>
          <w:sz w:val="30"/>
          <w:szCs w:val="30"/>
        </w:rPr>
        <w:t>preprocessing</w:t>
      </w:r>
      <w:proofErr w:type="spellEnd"/>
      <w:r>
        <w:rPr>
          <w:rFonts w:ascii="Georgia" w:hAnsi="Georgia"/>
          <w:color w:val="242424"/>
          <w:spacing w:val="-1"/>
          <w:sz w:val="30"/>
          <w:szCs w:val="30"/>
        </w:rPr>
        <w:t xml:space="preserve"> is done on these 2 sentences, the words ‘the’ and ‘is’ will be removed. Our vocabulary will contain the following words </w:t>
      </w:r>
      <w:proofErr w:type="gramStart"/>
      <w:r>
        <w:rPr>
          <w:rStyle w:val="HTMLCode"/>
          <w:color w:val="242424"/>
          <w:spacing w:val="-1"/>
          <w:sz w:val="23"/>
          <w:szCs w:val="23"/>
          <w:shd w:val="clear" w:color="auto" w:fill="F2F2F2"/>
        </w:rPr>
        <w:t>food</w:t>
      </w:r>
      <w:r>
        <w:rPr>
          <w:rFonts w:ascii="Georgia" w:hAnsi="Georgia"/>
          <w:color w:val="242424"/>
          <w:spacing w:val="-1"/>
          <w:sz w:val="30"/>
          <w:szCs w:val="30"/>
        </w:rPr>
        <w:t> ,</w:t>
      </w:r>
      <w:proofErr w:type="gramEnd"/>
      <w:r>
        <w:rPr>
          <w:rFonts w:ascii="Georgia" w:hAnsi="Georgia"/>
          <w:color w:val="242424"/>
          <w:spacing w:val="-1"/>
          <w:sz w:val="30"/>
          <w:szCs w:val="30"/>
        </w:rPr>
        <w:t> </w:t>
      </w:r>
      <w:r>
        <w:rPr>
          <w:rStyle w:val="HTMLCode"/>
          <w:color w:val="242424"/>
          <w:spacing w:val="-1"/>
          <w:sz w:val="23"/>
          <w:szCs w:val="23"/>
          <w:shd w:val="clear" w:color="auto" w:fill="F2F2F2"/>
        </w:rPr>
        <w:t>not</w:t>
      </w:r>
      <w:r>
        <w:rPr>
          <w:rFonts w:ascii="Georgia" w:hAnsi="Georgia"/>
          <w:color w:val="242424"/>
          <w:spacing w:val="-1"/>
          <w:sz w:val="30"/>
          <w:szCs w:val="30"/>
        </w:rPr>
        <w:t> , </w:t>
      </w:r>
      <w:r>
        <w:rPr>
          <w:rStyle w:val="HTMLCode"/>
          <w:color w:val="242424"/>
          <w:spacing w:val="-1"/>
          <w:sz w:val="23"/>
          <w:szCs w:val="23"/>
          <w:shd w:val="clear" w:color="auto" w:fill="F2F2F2"/>
        </w:rPr>
        <w:t>good</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if these sentences are to be converted into one hot encoding, they will look like this</w:t>
      </w:r>
    </w:p>
    <w:p w:rsidR="00BB397F" w:rsidRDefault="00BB397F" w:rsidP="00BB397F">
      <w:pPr>
        <w:rPr>
          <w:rFonts w:ascii="Times New Roman" w:hAnsi="Times New Roman"/>
          <w:sz w:val="24"/>
          <w:szCs w:val="24"/>
        </w:rPr>
      </w:pPr>
      <w:r>
        <w:rPr>
          <w:noProof/>
          <w:lang w:eastAsia="en-IN"/>
        </w:rPr>
        <w:drawing>
          <wp:inline distT="0" distB="0" distL="0" distR="0">
            <wp:extent cx="3530600" cy="927100"/>
            <wp:effectExtent l="0" t="0" r="0" b="6350"/>
            <wp:docPr id="2" name="Picture 2" descr="https://miro.medium.com/v2/resize:fit:557/1*AGartEezg-y3La7plA6y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557/1*AGartEezg-y3La7plA6y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927100"/>
                    </a:xfrm>
                    <a:prstGeom prst="rect">
                      <a:avLst/>
                    </a:prstGeom>
                    <a:noFill/>
                    <a:ln>
                      <a:noFill/>
                    </a:ln>
                  </pic:spPr>
                </pic:pic>
              </a:graphicData>
            </a:graphic>
          </wp:inline>
        </w:drawing>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Now as we can see that these 2 sentences are completely opposite sentences, however their vector representation </w:t>
      </w:r>
      <w:proofErr w:type="spellStart"/>
      <w:r>
        <w:rPr>
          <w:rFonts w:ascii="Georgia" w:hAnsi="Georgia"/>
          <w:color w:val="242424"/>
          <w:spacing w:val="-1"/>
          <w:sz w:val="30"/>
          <w:szCs w:val="30"/>
        </w:rPr>
        <w:t>isnt</w:t>
      </w:r>
      <w:proofErr w:type="spellEnd"/>
      <w:r>
        <w:rPr>
          <w:rFonts w:ascii="Georgia" w:hAnsi="Georgia"/>
          <w:color w:val="242424"/>
          <w:spacing w:val="-1"/>
          <w:sz w:val="30"/>
          <w:szCs w:val="30"/>
        </w:rPr>
        <w:t xml:space="preserve"> very different. The vector representation here has failed to capture the semantic meaning of the 2 sentences. We can improve this by using n grams</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w:t>
      </w:r>
      <w:proofErr w:type="spellStart"/>
      <w:r>
        <w:rPr>
          <w:rFonts w:ascii="Georgia" w:hAnsi="Georgia"/>
          <w:color w:val="242424"/>
          <w:spacing w:val="-1"/>
          <w:sz w:val="30"/>
          <w:szCs w:val="30"/>
        </w:rPr>
        <w:t>lets</w:t>
      </w:r>
      <w:proofErr w:type="spellEnd"/>
      <w:r>
        <w:rPr>
          <w:rFonts w:ascii="Georgia" w:hAnsi="Georgia"/>
          <w:color w:val="242424"/>
          <w:spacing w:val="-1"/>
          <w:sz w:val="30"/>
          <w:szCs w:val="30"/>
        </w:rPr>
        <w:t xml:space="preserve"> mix bigrams along with unigrams that is, now our vocab will contain </w:t>
      </w:r>
      <w:proofErr w:type="gramStart"/>
      <w:r>
        <w:rPr>
          <w:rFonts w:ascii="Georgia" w:hAnsi="Georgia"/>
          <w:color w:val="242424"/>
          <w:spacing w:val="-1"/>
          <w:sz w:val="30"/>
          <w:szCs w:val="30"/>
        </w:rPr>
        <w:t>words :</w:t>
      </w:r>
      <w:proofErr w:type="gramEnd"/>
      <w:r>
        <w:rPr>
          <w:rFonts w:ascii="Georgia" w:hAnsi="Georgia"/>
          <w:color w:val="242424"/>
          <w:spacing w:val="-1"/>
          <w:sz w:val="30"/>
          <w:szCs w:val="30"/>
        </w:rPr>
        <w:t xml:space="preserve"> food, not, good, food not, not good, food good.</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if we do represent our 2 sentences using this vocab then it will look like this:</w:t>
      </w:r>
    </w:p>
    <w:p w:rsidR="00BB397F" w:rsidRDefault="00BB397F" w:rsidP="00BB397F">
      <w:pPr>
        <w:rPr>
          <w:rFonts w:ascii="Times New Roman" w:hAnsi="Times New Roman"/>
          <w:sz w:val="24"/>
          <w:szCs w:val="24"/>
        </w:rPr>
      </w:pPr>
      <w:r>
        <w:rPr>
          <w:noProof/>
          <w:lang w:eastAsia="en-IN"/>
        </w:rPr>
        <w:drawing>
          <wp:inline distT="0" distB="0" distL="0" distR="0">
            <wp:extent cx="5734050" cy="869950"/>
            <wp:effectExtent l="0" t="0" r="0" b="6350"/>
            <wp:docPr id="1" name="Picture 1" descr="https://miro.medium.com/v2/resize:fit:903/1*hA4Lk1XkH_i_FkFtxRuT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903/1*hA4Lk1XkH_i_FkFtxRuTc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869950"/>
                    </a:xfrm>
                    <a:prstGeom prst="rect">
                      <a:avLst/>
                    </a:prstGeom>
                    <a:noFill/>
                    <a:ln>
                      <a:noFill/>
                    </a:ln>
                  </pic:spPr>
                </pic:pic>
              </a:graphicData>
            </a:graphic>
          </wp:inline>
        </w:drawing>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with the help of n grams here, we are able to improve the semantic meaning of the sentences.</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can similarly do various combinations of (unigrams, bigrams), (unigrams, bigrams, trigrams) </w:t>
      </w:r>
      <w:proofErr w:type="spellStart"/>
      <w:r>
        <w:rPr>
          <w:rFonts w:ascii="Georgia" w:hAnsi="Georgia"/>
          <w:color w:val="242424"/>
          <w:spacing w:val="-1"/>
          <w:sz w:val="30"/>
          <w:szCs w:val="30"/>
        </w:rPr>
        <w:t>etc</w:t>
      </w:r>
      <w:proofErr w:type="spellEnd"/>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By changing one of the parameters in the </w:t>
      </w:r>
      <w:proofErr w:type="spellStart"/>
      <w:r>
        <w:rPr>
          <w:rFonts w:ascii="Georgia" w:hAnsi="Georgia"/>
          <w:color w:val="242424"/>
          <w:spacing w:val="-1"/>
          <w:sz w:val="30"/>
          <w:szCs w:val="30"/>
        </w:rPr>
        <w:t>sklearn</w:t>
      </w:r>
      <w:proofErr w:type="spellEnd"/>
      <w:r>
        <w:rPr>
          <w:rFonts w:ascii="Georgia" w:hAnsi="Georgia"/>
          <w:color w:val="242424"/>
          <w:spacing w:val="-1"/>
          <w:sz w:val="30"/>
          <w:szCs w:val="30"/>
        </w:rPr>
        <w:t xml:space="preserve"> library, we can decide what combinations of </w:t>
      </w:r>
      <w:proofErr w:type="spellStart"/>
      <w:r>
        <w:rPr>
          <w:rFonts w:ascii="Georgia" w:hAnsi="Georgia"/>
          <w:color w:val="242424"/>
          <w:spacing w:val="-1"/>
          <w:sz w:val="30"/>
          <w:szCs w:val="30"/>
        </w:rPr>
        <w:t>ngrams</w:t>
      </w:r>
      <w:proofErr w:type="spellEnd"/>
      <w:r>
        <w:rPr>
          <w:rFonts w:ascii="Georgia" w:hAnsi="Georgia"/>
          <w:color w:val="242424"/>
          <w:spacing w:val="-1"/>
          <w:sz w:val="30"/>
          <w:szCs w:val="30"/>
        </w:rPr>
        <w:t xml:space="preserve"> do we need to use:</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(1,1) -&gt; unigrams</w:t>
      </w:r>
      <w:bookmarkStart w:id="0" w:name="_GoBack"/>
      <w:bookmarkEnd w:id="0"/>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(1,2) -&gt; unigrams and bigrams</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(1,3) -&gt; unigrams, bigrams, trigrams</w:t>
      </w:r>
    </w:p>
    <w:p w:rsidR="00BB397F" w:rsidRDefault="00BB397F" w:rsidP="00BB397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(2,3) -&gt; bigrams, trigrams and so on.</w:t>
      </w:r>
    </w:p>
    <w:p w:rsidR="00D05822" w:rsidRDefault="00D05822"/>
    <w:sectPr w:rsidR="00D058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725CC"/>
    <w:multiLevelType w:val="multilevel"/>
    <w:tmpl w:val="9E8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F29BD"/>
    <w:multiLevelType w:val="multilevel"/>
    <w:tmpl w:val="C5F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C0A83"/>
    <w:multiLevelType w:val="multilevel"/>
    <w:tmpl w:val="E230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A5F71"/>
    <w:multiLevelType w:val="multilevel"/>
    <w:tmpl w:val="7460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66BBE"/>
    <w:multiLevelType w:val="multilevel"/>
    <w:tmpl w:val="4E7C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966D67"/>
    <w:multiLevelType w:val="multilevel"/>
    <w:tmpl w:val="B14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C53E4E"/>
    <w:multiLevelType w:val="multilevel"/>
    <w:tmpl w:val="EF7A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FD7A1B"/>
    <w:multiLevelType w:val="multilevel"/>
    <w:tmpl w:val="4178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F2582"/>
    <w:multiLevelType w:val="multilevel"/>
    <w:tmpl w:val="6308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391560"/>
    <w:multiLevelType w:val="multilevel"/>
    <w:tmpl w:val="80C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ED799D"/>
    <w:multiLevelType w:val="multilevel"/>
    <w:tmpl w:val="8F76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6"/>
  </w:num>
  <w:num w:numId="4">
    <w:abstractNumId w:val="0"/>
  </w:num>
  <w:num w:numId="5">
    <w:abstractNumId w:val="4"/>
  </w:num>
  <w:num w:numId="6">
    <w:abstractNumId w:val="3"/>
  </w:num>
  <w:num w:numId="7">
    <w:abstractNumId w:val="10"/>
  </w:num>
  <w:num w:numId="8">
    <w:abstractNumId w:val="2"/>
  </w:num>
  <w:num w:numId="9">
    <w:abstractNumId w:val="7"/>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7F"/>
    <w:rsid w:val="00BB397F"/>
    <w:rsid w:val="00D05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373B6E-C1CF-47C4-A06A-70DA38CF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39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97F"/>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BB39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B397F"/>
    <w:rPr>
      <w:b/>
      <w:bCs/>
    </w:rPr>
  </w:style>
  <w:style w:type="paragraph" w:styleId="HTMLPreformatted">
    <w:name w:val="HTML Preformatted"/>
    <w:basedOn w:val="Normal"/>
    <w:link w:val="HTMLPreformattedChar"/>
    <w:uiPriority w:val="99"/>
    <w:semiHidden/>
    <w:unhideWhenUsed/>
    <w:rsid w:val="00BB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397F"/>
    <w:rPr>
      <w:rFonts w:ascii="Courier New" w:eastAsia="Times New Roman" w:hAnsi="Courier New" w:cs="Courier New"/>
      <w:sz w:val="20"/>
      <w:szCs w:val="20"/>
      <w:lang w:eastAsia="en-IN"/>
    </w:rPr>
  </w:style>
  <w:style w:type="character" w:customStyle="1" w:styleId="pe">
    <w:name w:val="pe"/>
    <w:basedOn w:val="DefaultParagraphFont"/>
    <w:rsid w:val="00BB397F"/>
  </w:style>
  <w:style w:type="character" w:customStyle="1" w:styleId="hljs-keyword">
    <w:name w:val="hljs-keyword"/>
    <w:basedOn w:val="DefaultParagraphFont"/>
    <w:rsid w:val="00BB397F"/>
  </w:style>
  <w:style w:type="character" w:customStyle="1" w:styleId="hljs-string">
    <w:name w:val="hljs-string"/>
    <w:basedOn w:val="DefaultParagraphFont"/>
    <w:rsid w:val="00BB397F"/>
  </w:style>
  <w:style w:type="character" w:customStyle="1" w:styleId="hljs-comment">
    <w:name w:val="hljs-comment"/>
    <w:basedOn w:val="DefaultParagraphFont"/>
    <w:rsid w:val="00BB397F"/>
  </w:style>
  <w:style w:type="character" w:customStyle="1" w:styleId="hljs-builtin">
    <w:name w:val="hljs-built_in"/>
    <w:basedOn w:val="DefaultParagraphFont"/>
    <w:rsid w:val="00BB397F"/>
  </w:style>
  <w:style w:type="character" w:customStyle="1" w:styleId="hljs-number">
    <w:name w:val="hljs-number"/>
    <w:basedOn w:val="DefaultParagraphFont"/>
    <w:rsid w:val="00BB397F"/>
  </w:style>
  <w:style w:type="character" w:styleId="HTMLCode">
    <w:name w:val="HTML Code"/>
    <w:basedOn w:val="DefaultParagraphFont"/>
    <w:uiPriority w:val="99"/>
    <w:semiHidden/>
    <w:unhideWhenUsed/>
    <w:rsid w:val="00BB39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887617">
      <w:bodyDiv w:val="1"/>
      <w:marLeft w:val="0"/>
      <w:marRight w:val="0"/>
      <w:marTop w:val="0"/>
      <w:marBottom w:val="0"/>
      <w:divBdr>
        <w:top w:val="none" w:sz="0" w:space="0" w:color="auto"/>
        <w:left w:val="none" w:sz="0" w:space="0" w:color="auto"/>
        <w:bottom w:val="none" w:sz="0" w:space="0" w:color="auto"/>
        <w:right w:val="none" w:sz="0" w:space="0" w:color="auto"/>
      </w:divBdr>
      <w:divsChild>
        <w:div w:id="1329097568">
          <w:marLeft w:val="0"/>
          <w:marRight w:val="0"/>
          <w:marTop w:val="0"/>
          <w:marBottom w:val="0"/>
          <w:divBdr>
            <w:top w:val="none" w:sz="0" w:space="0" w:color="auto"/>
            <w:left w:val="none" w:sz="0" w:space="0" w:color="auto"/>
            <w:bottom w:val="none" w:sz="0" w:space="0" w:color="auto"/>
            <w:right w:val="none" w:sz="0" w:space="0" w:color="auto"/>
          </w:divBdr>
        </w:div>
        <w:div w:id="576284137">
          <w:marLeft w:val="0"/>
          <w:marRight w:val="0"/>
          <w:marTop w:val="0"/>
          <w:marBottom w:val="0"/>
          <w:divBdr>
            <w:top w:val="none" w:sz="0" w:space="0" w:color="auto"/>
            <w:left w:val="none" w:sz="0" w:space="0" w:color="auto"/>
            <w:bottom w:val="none" w:sz="0" w:space="0" w:color="auto"/>
            <w:right w:val="none" w:sz="0" w:space="0" w:color="auto"/>
          </w:divBdr>
          <w:divsChild>
            <w:div w:id="2045906799">
              <w:marLeft w:val="0"/>
              <w:marRight w:val="0"/>
              <w:marTop w:val="0"/>
              <w:marBottom w:val="0"/>
              <w:divBdr>
                <w:top w:val="none" w:sz="0" w:space="0" w:color="auto"/>
                <w:left w:val="none" w:sz="0" w:space="0" w:color="auto"/>
                <w:bottom w:val="none" w:sz="0" w:space="0" w:color="auto"/>
                <w:right w:val="none" w:sz="0" w:space="0" w:color="auto"/>
              </w:divBdr>
            </w:div>
          </w:divsChild>
        </w:div>
        <w:div w:id="1044409448">
          <w:marLeft w:val="0"/>
          <w:marRight w:val="0"/>
          <w:marTop w:val="0"/>
          <w:marBottom w:val="0"/>
          <w:divBdr>
            <w:top w:val="none" w:sz="0" w:space="0" w:color="auto"/>
            <w:left w:val="none" w:sz="0" w:space="0" w:color="auto"/>
            <w:bottom w:val="none" w:sz="0" w:space="0" w:color="auto"/>
            <w:right w:val="none" w:sz="0" w:space="0" w:color="auto"/>
          </w:divBdr>
          <w:divsChild>
            <w:div w:id="897395933">
              <w:marLeft w:val="0"/>
              <w:marRight w:val="0"/>
              <w:marTop w:val="0"/>
              <w:marBottom w:val="0"/>
              <w:divBdr>
                <w:top w:val="none" w:sz="0" w:space="0" w:color="auto"/>
                <w:left w:val="none" w:sz="0" w:space="0" w:color="auto"/>
                <w:bottom w:val="none" w:sz="0" w:space="0" w:color="auto"/>
                <w:right w:val="none" w:sz="0" w:space="0" w:color="auto"/>
              </w:divBdr>
            </w:div>
          </w:divsChild>
        </w:div>
        <w:div w:id="207649443">
          <w:marLeft w:val="0"/>
          <w:marRight w:val="0"/>
          <w:marTop w:val="0"/>
          <w:marBottom w:val="0"/>
          <w:divBdr>
            <w:top w:val="none" w:sz="0" w:space="0" w:color="auto"/>
            <w:left w:val="none" w:sz="0" w:space="0" w:color="auto"/>
            <w:bottom w:val="none" w:sz="0" w:space="0" w:color="auto"/>
            <w:right w:val="none" w:sz="0" w:space="0" w:color="auto"/>
          </w:divBdr>
          <w:divsChild>
            <w:div w:id="30613500">
              <w:marLeft w:val="0"/>
              <w:marRight w:val="0"/>
              <w:marTop w:val="0"/>
              <w:marBottom w:val="0"/>
              <w:divBdr>
                <w:top w:val="none" w:sz="0" w:space="0" w:color="auto"/>
                <w:left w:val="none" w:sz="0" w:space="0" w:color="auto"/>
                <w:bottom w:val="none" w:sz="0" w:space="0" w:color="auto"/>
                <w:right w:val="none" w:sz="0" w:space="0" w:color="auto"/>
              </w:divBdr>
            </w:div>
          </w:divsChild>
        </w:div>
        <w:div w:id="1317152940">
          <w:marLeft w:val="0"/>
          <w:marRight w:val="0"/>
          <w:marTop w:val="0"/>
          <w:marBottom w:val="0"/>
          <w:divBdr>
            <w:top w:val="none" w:sz="0" w:space="0" w:color="auto"/>
            <w:left w:val="none" w:sz="0" w:space="0" w:color="auto"/>
            <w:bottom w:val="none" w:sz="0" w:space="0" w:color="auto"/>
            <w:right w:val="none" w:sz="0" w:space="0" w:color="auto"/>
          </w:divBdr>
          <w:divsChild>
            <w:div w:id="1796631618">
              <w:marLeft w:val="0"/>
              <w:marRight w:val="0"/>
              <w:marTop w:val="0"/>
              <w:marBottom w:val="0"/>
              <w:divBdr>
                <w:top w:val="none" w:sz="0" w:space="0" w:color="auto"/>
                <w:left w:val="none" w:sz="0" w:space="0" w:color="auto"/>
                <w:bottom w:val="none" w:sz="0" w:space="0" w:color="auto"/>
                <w:right w:val="none" w:sz="0" w:space="0" w:color="auto"/>
              </w:divBdr>
            </w:div>
          </w:divsChild>
        </w:div>
        <w:div w:id="1839611181">
          <w:marLeft w:val="0"/>
          <w:marRight w:val="0"/>
          <w:marTop w:val="0"/>
          <w:marBottom w:val="0"/>
          <w:divBdr>
            <w:top w:val="none" w:sz="0" w:space="0" w:color="auto"/>
            <w:left w:val="none" w:sz="0" w:space="0" w:color="auto"/>
            <w:bottom w:val="none" w:sz="0" w:space="0" w:color="auto"/>
            <w:right w:val="none" w:sz="0" w:space="0" w:color="auto"/>
          </w:divBdr>
        </w:div>
        <w:div w:id="154957556">
          <w:marLeft w:val="0"/>
          <w:marRight w:val="0"/>
          <w:marTop w:val="0"/>
          <w:marBottom w:val="0"/>
          <w:divBdr>
            <w:top w:val="none" w:sz="0" w:space="0" w:color="auto"/>
            <w:left w:val="none" w:sz="0" w:space="0" w:color="auto"/>
            <w:bottom w:val="none" w:sz="0" w:space="0" w:color="auto"/>
            <w:right w:val="none" w:sz="0" w:space="0" w:color="auto"/>
          </w:divBdr>
        </w:div>
      </w:divsChild>
    </w:div>
    <w:div w:id="211910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dc:creator>
  <cp:keywords/>
  <dc:description/>
  <cp:lastModifiedBy>KIIT</cp:lastModifiedBy>
  <cp:revision>1</cp:revision>
  <dcterms:created xsi:type="dcterms:W3CDTF">2025-01-30T04:59:00Z</dcterms:created>
  <dcterms:modified xsi:type="dcterms:W3CDTF">2025-01-30T05:00:00Z</dcterms:modified>
</cp:coreProperties>
</file>