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8013" w14:textId="77777777"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To pass this course item, you must receive 100%, or 1 out of 1 point, by completing the following activity. You can learn more about graded and practice items in the </w:t>
      </w:r>
      <w:hyperlink r:id="rId5" w:tgtFrame="_blank" w:history="1">
        <w:r w:rsidRPr="00B653C3">
          <w:rPr>
            <w:rFonts w:ascii="Arial" w:eastAsia="Times New Roman" w:hAnsi="Arial" w:cs="Arial"/>
            <w:color w:val="0000FF"/>
            <w:kern w:val="0"/>
            <w:sz w:val="21"/>
            <w:szCs w:val="21"/>
            <w:u w:val="single"/>
            <w:lang w:eastAsia="en-IN"/>
            <w14:ligatures w14:val="none"/>
          </w:rPr>
          <w:t>course overview</w:t>
        </w:r>
      </w:hyperlink>
      <w:r w:rsidRPr="00B653C3">
        <w:rPr>
          <w:rFonts w:ascii="Arial" w:eastAsia="Times New Roman" w:hAnsi="Arial" w:cs="Arial"/>
          <w:color w:val="333333"/>
          <w:kern w:val="0"/>
          <w:sz w:val="21"/>
          <w:szCs w:val="21"/>
          <w:lang w:eastAsia="en-IN"/>
          <w14:ligatures w14:val="none"/>
        </w:rPr>
        <w:t>.</w:t>
      </w:r>
    </w:p>
    <w:p w14:paraId="4FB04AA5" w14:textId="6359AB7C"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noProof/>
          <w:color w:val="333333"/>
          <w:kern w:val="0"/>
          <w:sz w:val="21"/>
          <w:szCs w:val="21"/>
          <w:lang w:eastAsia="en-IN"/>
          <w14:ligatures w14:val="none"/>
        </w:rPr>
        <w:drawing>
          <wp:inline distT="0" distB="0" distL="0" distR="0" wp14:anchorId="00EA2EC6" wp14:editId="0104D269">
            <wp:extent cx="5731510" cy="612775"/>
            <wp:effectExtent l="0" t="0" r="0" b="0"/>
            <wp:docPr id="1252493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392C6B97" w14:textId="77777777" w:rsidR="00B653C3" w:rsidRPr="00B653C3" w:rsidRDefault="00B653C3" w:rsidP="00B653C3">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B653C3">
        <w:rPr>
          <w:rFonts w:ascii="Arial" w:eastAsia="Times New Roman" w:hAnsi="Arial" w:cs="Arial"/>
          <w:b/>
          <w:bCs/>
          <w:color w:val="333333"/>
          <w:kern w:val="0"/>
          <w:sz w:val="36"/>
          <w:szCs w:val="36"/>
          <w:lang w:eastAsia="en-IN"/>
          <w14:ligatures w14:val="none"/>
        </w:rPr>
        <w:t>Activity Overview</w:t>
      </w:r>
    </w:p>
    <w:p w14:paraId="78285CEA" w14:textId="190E30F8"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noProof/>
          <w:color w:val="333333"/>
          <w:kern w:val="0"/>
          <w:sz w:val="21"/>
          <w:szCs w:val="21"/>
          <w:lang w:eastAsia="en-IN"/>
          <w14:ligatures w14:val="none"/>
        </w:rPr>
        <w:drawing>
          <wp:inline distT="0" distB="0" distL="0" distR="0" wp14:anchorId="33110F90" wp14:editId="7AD60EDB">
            <wp:extent cx="5731510" cy="28575"/>
            <wp:effectExtent l="0" t="0" r="0" b="0"/>
            <wp:docPr id="302096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3F816DC6"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14:paraId="635D2D01"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14:paraId="089464AC"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3FE6BDC7" w14:textId="77777777" w:rsidR="00B653C3" w:rsidRPr="00B653C3" w:rsidRDefault="00B653C3" w:rsidP="00B653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B653C3">
        <w:rPr>
          <w:rFonts w:ascii="Arial" w:eastAsia="Times New Roman" w:hAnsi="Arial" w:cs="Arial"/>
          <w:b/>
          <w:bCs/>
          <w:color w:val="333333"/>
          <w:kern w:val="0"/>
          <w:sz w:val="36"/>
          <w:szCs w:val="36"/>
          <w:lang w:eastAsia="en-IN"/>
          <w14:ligatures w14:val="none"/>
        </w:rPr>
        <w:t>Scenario</w:t>
      </w:r>
    </w:p>
    <w:p w14:paraId="120B43FA" w14:textId="29D24E01"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noProof/>
          <w:color w:val="333333"/>
          <w:kern w:val="0"/>
          <w:sz w:val="21"/>
          <w:szCs w:val="21"/>
          <w:lang w:eastAsia="en-IN"/>
          <w14:ligatures w14:val="none"/>
        </w:rPr>
        <w:drawing>
          <wp:inline distT="0" distB="0" distL="0" distR="0" wp14:anchorId="308ED28B" wp14:editId="69E46A7C">
            <wp:extent cx="5731510" cy="24765"/>
            <wp:effectExtent l="0" t="0" r="0" b="0"/>
            <wp:docPr id="1128128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53B88A3"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Review the following scenario. Then complete the step-by-step instructions.</w:t>
      </w:r>
    </w:p>
    <w:p w14:paraId="67F5C59B"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5AAAB6D4"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After inspecting the organization’s network, you discover four major vulnerabilities. The four vulnerabilities are as follows:</w:t>
      </w:r>
    </w:p>
    <w:p w14:paraId="6234D5F4" w14:textId="77777777" w:rsidR="00B653C3" w:rsidRPr="00B653C3" w:rsidRDefault="00B653C3" w:rsidP="00B653C3">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The organization’s employees' share passwords.</w:t>
      </w:r>
    </w:p>
    <w:p w14:paraId="2000E3E9" w14:textId="77777777" w:rsidR="00B653C3" w:rsidRPr="00B653C3" w:rsidRDefault="00B653C3" w:rsidP="00B653C3">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The admin password for the database is set to the default.</w:t>
      </w:r>
    </w:p>
    <w:p w14:paraId="5D341532" w14:textId="77777777" w:rsidR="00B653C3" w:rsidRPr="00B653C3" w:rsidRDefault="00B653C3" w:rsidP="00B653C3">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The firewalls do not have rules in place to filter traffic coming in and out of the network.</w:t>
      </w:r>
    </w:p>
    <w:p w14:paraId="321DF7CE" w14:textId="77777777" w:rsidR="00B653C3" w:rsidRPr="00B653C3" w:rsidRDefault="00B653C3" w:rsidP="00B653C3">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Multifactor authentication (MFA) is not used. </w:t>
      </w:r>
    </w:p>
    <w:p w14:paraId="42B86F1B"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If no action is taken to address these vulnerabilities, the organization is at risk of experiencing another data breach or other attacks in the future. </w:t>
      </w:r>
    </w:p>
    <w:p w14:paraId="388B2D69"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In this activity, you will write a security risk assessment to </w:t>
      </w:r>
      <w:proofErr w:type="spellStart"/>
      <w:r w:rsidRPr="00B653C3">
        <w:rPr>
          <w:rFonts w:ascii="Arial" w:eastAsia="Times New Roman" w:hAnsi="Arial" w:cs="Arial"/>
          <w:color w:val="333333"/>
          <w:kern w:val="0"/>
          <w:sz w:val="21"/>
          <w:szCs w:val="21"/>
          <w:lang w:eastAsia="en-IN"/>
          <w14:ligatures w14:val="none"/>
        </w:rPr>
        <w:t>analyze</w:t>
      </w:r>
      <w:proofErr w:type="spellEnd"/>
      <w:r w:rsidRPr="00B653C3">
        <w:rPr>
          <w:rFonts w:ascii="Arial" w:eastAsia="Times New Roman" w:hAnsi="Arial" w:cs="Arial"/>
          <w:color w:val="333333"/>
          <w:kern w:val="0"/>
          <w:sz w:val="21"/>
          <w:szCs w:val="21"/>
          <w:lang w:eastAsia="en-IN"/>
          <w14:ligatures w14:val="none"/>
        </w:rPr>
        <w:t xml:space="preserve"> the incident and explain what methods can be used to further secure the network.</w:t>
      </w:r>
    </w:p>
    <w:p w14:paraId="4E59DD60" w14:textId="77777777" w:rsidR="00B653C3" w:rsidRPr="00B653C3" w:rsidRDefault="00B653C3" w:rsidP="00B653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B653C3">
        <w:rPr>
          <w:rFonts w:ascii="Arial" w:eastAsia="Times New Roman" w:hAnsi="Arial" w:cs="Arial"/>
          <w:b/>
          <w:bCs/>
          <w:color w:val="333333"/>
          <w:kern w:val="0"/>
          <w:sz w:val="36"/>
          <w:szCs w:val="36"/>
          <w:lang w:eastAsia="en-IN"/>
          <w14:ligatures w14:val="none"/>
        </w:rPr>
        <w:lastRenderedPageBreak/>
        <w:t>Step-By-Step Instructions</w:t>
      </w:r>
    </w:p>
    <w:p w14:paraId="688E899C" w14:textId="4E314318"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noProof/>
          <w:color w:val="333333"/>
          <w:kern w:val="0"/>
          <w:sz w:val="21"/>
          <w:szCs w:val="21"/>
          <w:lang w:eastAsia="en-IN"/>
          <w14:ligatures w14:val="none"/>
        </w:rPr>
        <w:drawing>
          <wp:inline distT="0" distB="0" distL="0" distR="0" wp14:anchorId="722FEB8F" wp14:editId="6B48FB7A">
            <wp:extent cx="5731510" cy="24765"/>
            <wp:effectExtent l="0" t="0" r="0" b="0"/>
            <wp:docPr id="1457524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3F42086D"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Follow the instructions and answer the following question to complete the activity. Then, go to the next course item to compare your work to a completed exemplar.</w:t>
      </w:r>
    </w:p>
    <w:p w14:paraId="634A26DF"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unset" w:eastAsia="Times New Roman" w:hAnsi="unset" w:cs="Arial"/>
          <w:b/>
          <w:bCs/>
          <w:color w:val="333333"/>
          <w:kern w:val="0"/>
          <w:sz w:val="21"/>
          <w:szCs w:val="21"/>
          <w:lang w:eastAsia="en-IN"/>
          <w14:ligatures w14:val="none"/>
        </w:rPr>
        <w:t xml:space="preserve">Step 1: Access the </w:t>
      </w:r>
      <w:proofErr w:type="gramStart"/>
      <w:r w:rsidRPr="00B653C3">
        <w:rPr>
          <w:rFonts w:ascii="unset" w:eastAsia="Times New Roman" w:hAnsi="unset" w:cs="Arial"/>
          <w:b/>
          <w:bCs/>
          <w:color w:val="333333"/>
          <w:kern w:val="0"/>
          <w:sz w:val="21"/>
          <w:szCs w:val="21"/>
          <w:lang w:eastAsia="en-IN"/>
          <w14:ligatures w14:val="none"/>
        </w:rPr>
        <w:t>template</w:t>
      </w:r>
      <w:proofErr w:type="gramEnd"/>
    </w:p>
    <w:p w14:paraId="2EC21AB8"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To use the template for this course item, click the following link and select </w:t>
      </w:r>
      <w:r w:rsidRPr="00B653C3">
        <w:rPr>
          <w:rFonts w:ascii="Arial" w:eastAsia="Times New Roman" w:hAnsi="Arial" w:cs="Arial"/>
          <w:i/>
          <w:iCs/>
          <w:color w:val="333333"/>
          <w:kern w:val="0"/>
          <w:sz w:val="21"/>
          <w:szCs w:val="21"/>
          <w:lang w:eastAsia="en-IN"/>
          <w14:ligatures w14:val="none"/>
        </w:rPr>
        <w:t>Use Template</w:t>
      </w:r>
      <w:r w:rsidRPr="00B653C3">
        <w:rPr>
          <w:rFonts w:ascii="Arial" w:eastAsia="Times New Roman" w:hAnsi="Arial" w:cs="Arial"/>
          <w:color w:val="333333"/>
          <w:kern w:val="0"/>
          <w:sz w:val="21"/>
          <w:szCs w:val="21"/>
          <w:lang w:eastAsia="en-IN"/>
          <w14:ligatures w14:val="none"/>
        </w:rPr>
        <w:t>. </w:t>
      </w:r>
    </w:p>
    <w:p w14:paraId="6787D949"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Link to template: </w:t>
      </w:r>
      <w:hyperlink r:id="rId9" w:tgtFrame="_blank" w:history="1">
        <w:r w:rsidRPr="00B653C3">
          <w:rPr>
            <w:rFonts w:ascii="Arial" w:eastAsia="Times New Roman" w:hAnsi="Arial" w:cs="Arial"/>
            <w:color w:val="0000FF"/>
            <w:kern w:val="0"/>
            <w:sz w:val="21"/>
            <w:szCs w:val="21"/>
            <w:u w:val="single"/>
            <w:lang w:eastAsia="en-IN"/>
            <w14:ligatures w14:val="none"/>
          </w:rPr>
          <w:t>Security risk assessment report</w:t>
        </w:r>
      </w:hyperlink>
    </w:p>
    <w:p w14:paraId="61A7BA8E"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OR</w:t>
      </w:r>
    </w:p>
    <w:p w14:paraId="7AACCF25"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If you don’t have a Google account, you can download the template directly from the attachment below. </w:t>
      </w:r>
    </w:p>
    <w:p w14:paraId="5293BE6B" w14:textId="77777777" w:rsidR="00B653C3" w:rsidRPr="00B653C3" w:rsidRDefault="00B653C3" w:rsidP="00B653C3">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B653C3">
        <w:rPr>
          <w:rFonts w:ascii="Arial" w:eastAsia="Times New Roman" w:hAnsi="Arial" w:cs="Arial"/>
          <w:color w:val="333333"/>
          <w:kern w:val="0"/>
          <w:sz w:val="21"/>
          <w:szCs w:val="21"/>
          <w:lang w:eastAsia="en-IN"/>
          <w14:ligatures w14:val="none"/>
        </w:rPr>
        <w:fldChar w:fldCharType="begin"/>
      </w:r>
      <w:r w:rsidRPr="00B653C3">
        <w:rPr>
          <w:rFonts w:ascii="Arial" w:eastAsia="Times New Roman" w:hAnsi="Arial" w:cs="Arial"/>
          <w:color w:val="333333"/>
          <w:kern w:val="0"/>
          <w:sz w:val="21"/>
          <w:szCs w:val="21"/>
          <w:lang w:eastAsia="en-IN"/>
          <w14:ligatures w14:val="none"/>
        </w:rPr>
        <w:instrText>HYPERLINK "https://d3c33hcgiwev3.cloudfront.net/pTm4LtAxSO2RdlGks8eozg_0a783e06675e45c8aff631a38d4615f1_Security-risk-assessment-report.docx?Expires=1702252800&amp;Signature=fQZBF2LUCk1iPKiaKI0UzU7O9OVK5huDXP~j~E6mm0J~~WnXMFfoZ5elDDb-z8785mhMTslvkYZ7eUcAG6-lHF300b~3a34dpqnZcsTu81V4nodRp-y8JSMYYXE2rpW3qkhc12Ih0tInMh-5c0nP-KGeveTBX5UFtsbqsILoWtA_&amp;Key-Pair-Id=APKAJLTNE6QMUY6HBC5A" \t "_blank"</w:instrText>
      </w:r>
      <w:r w:rsidRPr="00B653C3">
        <w:rPr>
          <w:rFonts w:ascii="Arial" w:eastAsia="Times New Roman" w:hAnsi="Arial" w:cs="Arial"/>
          <w:color w:val="333333"/>
          <w:kern w:val="0"/>
          <w:sz w:val="21"/>
          <w:szCs w:val="21"/>
          <w:lang w:eastAsia="en-IN"/>
          <w14:ligatures w14:val="none"/>
        </w:rPr>
      </w:r>
      <w:r w:rsidRPr="00B653C3">
        <w:rPr>
          <w:rFonts w:ascii="Arial" w:eastAsia="Times New Roman" w:hAnsi="Arial" w:cs="Arial"/>
          <w:color w:val="333333"/>
          <w:kern w:val="0"/>
          <w:sz w:val="21"/>
          <w:szCs w:val="21"/>
          <w:lang w:eastAsia="en-IN"/>
          <w14:ligatures w14:val="none"/>
        </w:rPr>
        <w:fldChar w:fldCharType="separate"/>
      </w:r>
    </w:p>
    <w:p w14:paraId="08FCF201" w14:textId="77777777" w:rsidR="00B653C3" w:rsidRPr="00B653C3" w:rsidRDefault="00B653C3" w:rsidP="00B653C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653C3">
        <w:rPr>
          <w:rFonts w:ascii="Arial" w:eastAsia="Times New Roman" w:hAnsi="Arial" w:cs="Arial"/>
          <w:color w:val="0000FF"/>
          <w:kern w:val="0"/>
          <w:sz w:val="21"/>
          <w:szCs w:val="21"/>
          <w:u w:val="single"/>
          <w:lang w:eastAsia="en-IN"/>
          <w14:ligatures w14:val="none"/>
        </w:rPr>
        <w:t>Security risk assessment report</w:t>
      </w:r>
    </w:p>
    <w:p w14:paraId="6ADCCFC0" w14:textId="77777777" w:rsidR="00B653C3" w:rsidRPr="00B653C3" w:rsidRDefault="00B653C3" w:rsidP="00B653C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B653C3">
        <w:rPr>
          <w:rFonts w:ascii="Arial" w:eastAsia="Times New Roman" w:hAnsi="Arial" w:cs="Arial"/>
          <w:color w:val="0000FF"/>
          <w:kern w:val="0"/>
          <w:sz w:val="21"/>
          <w:szCs w:val="21"/>
          <w:u w:val="single"/>
          <w:lang w:eastAsia="en-IN"/>
          <w14:ligatures w14:val="none"/>
        </w:rPr>
        <w:t>DOCX File</w:t>
      </w:r>
    </w:p>
    <w:p w14:paraId="341AEC37" w14:textId="77777777"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fldChar w:fldCharType="end"/>
      </w:r>
    </w:p>
    <w:p w14:paraId="07E4D060" w14:textId="77777777" w:rsidR="00B653C3" w:rsidRPr="00B653C3" w:rsidRDefault="00B653C3" w:rsidP="00B653C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B653C3">
        <w:rPr>
          <w:rFonts w:ascii="inherit" w:eastAsia="Times New Roman" w:hAnsi="inherit" w:cs="Arial"/>
          <w:color w:val="333333"/>
          <w:kern w:val="0"/>
          <w:sz w:val="36"/>
          <w:szCs w:val="36"/>
          <w:lang w:eastAsia="en-IN"/>
          <w14:ligatures w14:val="none"/>
        </w:rPr>
        <w:t xml:space="preserve">Step 2: Access supporting </w:t>
      </w:r>
      <w:proofErr w:type="gramStart"/>
      <w:r w:rsidRPr="00B653C3">
        <w:rPr>
          <w:rFonts w:ascii="inherit" w:eastAsia="Times New Roman" w:hAnsi="inherit" w:cs="Arial"/>
          <w:color w:val="333333"/>
          <w:kern w:val="0"/>
          <w:sz w:val="36"/>
          <w:szCs w:val="36"/>
          <w:lang w:eastAsia="en-IN"/>
          <w14:ligatures w14:val="none"/>
        </w:rPr>
        <w:t>materials</w:t>
      </w:r>
      <w:proofErr w:type="gramEnd"/>
    </w:p>
    <w:p w14:paraId="701AB6E8"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The following supporting materials will help you complete this activity. Keep them open as you proceed to the next steps. </w:t>
      </w:r>
    </w:p>
    <w:p w14:paraId="4BE7DFC9"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To use the supporting materials for this course item, click the following link and select </w:t>
      </w:r>
      <w:r w:rsidRPr="00B653C3">
        <w:rPr>
          <w:rFonts w:ascii="Arial" w:eastAsia="Times New Roman" w:hAnsi="Arial" w:cs="Arial"/>
          <w:i/>
          <w:iCs/>
          <w:color w:val="333333"/>
          <w:kern w:val="0"/>
          <w:sz w:val="21"/>
          <w:szCs w:val="21"/>
          <w:lang w:eastAsia="en-IN"/>
          <w14:ligatures w14:val="none"/>
        </w:rPr>
        <w:t>Use Template</w:t>
      </w:r>
      <w:r w:rsidRPr="00B653C3">
        <w:rPr>
          <w:rFonts w:ascii="Arial" w:eastAsia="Times New Roman" w:hAnsi="Arial" w:cs="Arial"/>
          <w:color w:val="333333"/>
          <w:kern w:val="0"/>
          <w:sz w:val="21"/>
          <w:szCs w:val="21"/>
          <w:lang w:eastAsia="en-IN"/>
          <w14:ligatures w14:val="none"/>
        </w:rPr>
        <w:t>. </w:t>
      </w:r>
    </w:p>
    <w:p w14:paraId="19810574"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 xml:space="preserve">Link to supporting materials: </w:t>
      </w:r>
      <w:hyperlink r:id="rId10" w:tgtFrame="_blank" w:history="1">
        <w:r w:rsidRPr="00B653C3">
          <w:rPr>
            <w:rFonts w:ascii="Arial" w:eastAsia="Times New Roman" w:hAnsi="Arial" w:cs="Arial"/>
            <w:color w:val="0000FF"/>
            <w:kern w:val="0"/>
            <w:sz w:val="21"/>
            <w:szCs w:val="21"/>
            <w:u w:val="single"/>
            <w:lang w:eastAsia="en-IN"/>
            <w14:ligatures w14:val="none"/>
          </w:rPr>
          <w:t>Network hardening tools</w:t>
        </w:r>
      </w:hyperlink>
    </w:p>
    <w:p w14:paraId="05BAE80B"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OR</w:t>
      </w:r>
    </w:p>
    <w:p w14:paraId="6E64AA9C"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If you don’t have a Google account, you can download the supporting materials directly from the following attachment.</w:t>
      </w:r>
    </w:p>
    <w:p w14:paraId="26F220DA" w14:textId="77777777" w:rsidR="00B653C3" w:rsidRPr="00B653C3" w:rsidRDefault="00B653C3" w:rsidP="00B653C3">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B653C3">
        <w:rPr>
          <w:rFonts w:ascii="Arial" w:eastAsia="Times New Roman" w:hAnsi="Arial" w:cs="Arial"/>
          <w:color w:val="333333"/>
          <w:kern w:val="0"/>
          <w:sz w:val="21"/>
          <w:szCs w:val="21"/>
          <w:lang w:eastAsia="en-IN"/>
          <w14:ligatures w14:val="none"/>
        </w:rPr>
        <w:fldChar w:fldCharType="begin"/>
      </w:r>
      <w:r w:rsidRPr="00B653C3">
        <w:rPr>
          <w:rFonts w:ascii="Arial" w:eastAsia="Times New Roman" w:hAnsi="Arial" w:cs="Arial"/>
          <w:color w:val="333333"/>
          <w:kern w:val="0"/>
          <w:sz w:val="21"/>
          <w:szCs w:val="21"/>
          <w:lang w:eastAsia="en-IN"/>
          <w14:ligatures w14:val="none"/>
        </w:rPr>
        <w:instrText>HYPERLINK "https://d3c33hcgiwev3.cloudfront.net/ngUCfHzxTiivhOC9-St1Ng_a7d2a853da7f47d0866e6bbd57678ff1_Network-hardening-tools.xlsx?Expires=1702252800&amp;Signature=KGg6Z5LSElD4pDMpKdVdXXaQ63fq6-uxVFVTJs7j3iSFT8DqW0N~iY~xJndzxl1Jk08BR7rqyMNjebe3wrisCcc~fFGBj51cPAYPCruUI7XZbsT1Lc8~03ZkcYZYqShsW12aiQgAShumro64YJz2K83I0eD-nDrdxWDV4y1Q~FQ_&amp;Key-Pair-Id=APKAJLTNE6QMUY6HBC5A" \t "_blank"</w:instrText>
      </w:r>
      <w:r w:rsidRPr="00B653C3">
        <w:rPr>
          <w:rFonts w:ascii="Arial" w:eastAsia="Times New Roman" w:hAnsi="Arial" w:cs="Arial"/>
          <w:color w:val="333333"/>
          <w:kern w:val="0"/>
          <w:sz w:val="21"/>
          <w:szCs w:val="21"/>
          <w:lang w:eastAsia="en-IN"/>
          <w14:ligatures w14:val="none"/>
        </w:rPr>
      </w:r>
      <w:r w:rsidRPr="00B653C3">
        <w:rPr>
          <w:rFonts w:ascii="Arial" w:eastAsia="Times New Roman" w:hAnsi="Arial" w:cs="Arial"/>
          <w:color w:val="333333"/>
          <w:kern w:val="0"/>
          <w:sz w:val="21"/>
          <w:szCs w:val="21"/>
          <w:lang w:eastAsia="en-IN"/>
          <w14:ligatures w14:val="none"/>
        </w:rPr>
        <w:fldChar w:fldCharType="separate"/>
      </w:r>
    </w:p>
    <w:p w14:paraId="31E3208A" w14:textId="77777777" w:rsidR="00B653C3" w:rsidRPr="00B653C3" w:rsidRDefault="00B653C3" w:rsidP="00B653C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653C3">
        <w:rPr>
          <w:rFonts w:ascii="Arial" w:eastAsia="Times New Roman" w:hAnsi="Arial" w:cs="Arial"/>
          <w:color w:val="0000FF"/>
          <w:kern w:val="0"/>
          <w:sz w:val="21"/>
          <w:szCs w:val="21"/>
          <w:u w:val="single"/>
          <w:lang w:eastAsia="en-IN"/>
          <w14:ligatures w14:val="none"/>
        </w:rPr>
        <w:t>Network hardening tools</w:t>
      </w:r>
    </w:p>
    <w:p w14:paraId="716423B3" w14:textId="77777777" w:rsidR="00B653C3" w:rsidRPr="00B653C3" w:rsidRDefault="00B653C3" w:rsidP="00B653C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B653C3">
        <w:rPr>
          <w:rFonts w:ascii="Arial" w:eastAsia="Times New Roman" w:hAnsi="Arial" w:cs="Arial"/>
          <w:color w:val="0000FF"/>
          <w:kern w:val="0"/>
          <w:sz w:val="21"/>
          <w:szCs w:val="21"/>
          <w:u w:val="single"/>
          <w:lang w:eastAsia="en-IN"/>
          <w14:ligatures w14:val="none"/>
        </w:rPr>
        <w:t>XLSX File</w:t>
      </w:r>
    </w:p>
    <w:p w14:paraId="29BA7481" w14:textId="77777777"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fldChar w:fldCharType="end"/>
      </w:r>
    </w:p>
    <w:p w14:paraId="711430AF" w14:textId="77777777" w:rsidR="00B653C3" w:rsidRPr="00B653C3" w:rsidRDefault="00B653C3" w:rsidP="00B653C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B653C3">
        <w:rPr>
          <w:rFonts w:ascii="inherit" w:eastAsia="Times New Roman" w:hAnsi="inherit" w:cs="Arial"/>
          <w:color w:val="333333"/>
          <w:kern w:val="0"/>
          <w:sz w:val="36"/>
          <w:szCs w:val="36"/>
          <w:lang w:eastAsia="en-IN"/>
          <w14:ligatures w14:val="none"/>
        </w:rPr>
        <w:t xml:space="preserve">Step 3: Select up to three hardening tools and methods to </w:t>
      </w:r>
      <w:proofErr w:type="gramStart"/>
      <w:r w:rsidRPr="00B653C3">
        <w:rPr>
          <w:rFonts w:ascii="inherit" w:eastAsia="Times New Roman" w:hAnsi="inherit" w:cs="Arial"/>
          <w:color w:val="333333"/>
          <w:kern w:val="0"/>
          <w:sz w:val="36"/>
          <w:szCs w:val="36"/>
          <w:lang w:eastAsia="en-IN"/>
          <w14:ligatures w14:val="none"/>
        </w:rPr>
        <w:t>implement</w:t>
      </w:r>
      <w:proofErr w:type="gramEnd"/>
      <w:r w:rsidRPr="00B653C3">
        <w:rPr>
          <w:rFonts w:ascii="inherit" w:eastAsia="Times New Roman" w:hAnsi="inherit" w:cs="Arial"/>
          <w:color w:val="333333"/>
          <w:kern w:val="0"/>
          <w:sz w:val="36"/>
          <w:szCs w:val="36"/>
          <w:lang w:eastAsia="en-IN"/>
          <w14:ligatures w14:val="none"/>
        </w:rPr>
        <w:t> </w:t>
      </w:r>
    </w:p>
    <w:p w14:paraId="2E9C8FC7"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Think about all of the network hardening tools and methods you have learned about in this course that can protect the organization’s network from future attacks. What hardening tasks would be the most effective way to respond to this situation? Write your response in part one of the worksheet.</w:t>
      </w:r>
    </w:p>
    <w:p w14:paraId="474495D7" w14:textId="77777777" w:rsidR="00B653C3" w:rsidRPr="00B653C3" w:rsidRDefault="00B653C3" w:rsidP="00B653C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B653C3">
        <w:rPr>
          <w:rFonts w:ascii="inherit" w:eastAsia="Times New Roman" w:hAnsi="inherit" w:cs="Arial"/>
          <w:color w:val="333333"/>
          <w:kern w:val="0"/>
          <w:sz w:val="36"/>
          <w:szCs w:val="36"/>
          <w:lang w:eastAsia="en-IN"/>
          <w14:ligatures w14:val="none"/>
        </w:rPr>
        <w:t xml:space="preserve">Step 4: Provide and explain 1-2 </w:t>
      </w:r>
      <w:proofErr w:type="gramStart"/>
      <w:r w:rsidRPr="00B653C3">
        <w:rPr>
          <w:rFonts w:ascii="inherit" w:eastAsia="Times New Roman" w:hAnsi="inherit" w:cs="Arial"/>
          <w:color w:val="333333"/>
          <w:kern w:val="0"/>
          <w:sz w:val="36"/>
          <w:szCs w:val="36"/>
          <w:lang w:eastAsia="en-IN"/>
          <w14:ligatures w14:val="none"/>
        </w:rPr>
        <w:t>recommendations</w:t>
      </w:r>
      <w:proofErr w:type="gramEnd"/>
    </w:p>
    <w:p w14:paraId="2D353D10"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You recommended one or two security hardening practices to help prevent this from occurring again in the future. Explain why the security hardening tool or method selected is effective for addressing the vulnerability. Here are a couple questions to get you started:</w:t>
      </w:r>
    </w:p>
    <w:p w14:paraId="6E744E20" w14:textId="77777777" w:rsidR="00B653C3" w:rsidRPr="00B653C3" w:rsidRDefault="00B653C3" w:rsidP="00B653C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Why is the recommended security hardening technique effective?</w:t>
      </w:r>
    </w:p>
    <w:p w14:paraId="7EE60E1E" w14:textId="77777777" w:rsidR="00B653C3" w:rsidRPr="00B653C3" w:rsidRDefault="00B653C3" w:rsidP="00B653C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How often does the hardening technique need to be implemented?</w:t>
      </w:r>
    </w:p>
    <w:p w14:paraId="5AB895B3"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Write your response in part two of the worksheet.</w:t>
      </w:r>
    </w:p>
    <w:p w14:paraId="7653D728" w14:textId="77777777" w:rsidR="00B653C3" w:rsidRPr="00B653C3" w:rsidRDefault="00B653C3" w:rsidP="00B653C3">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B653C3">
        <w:rPr>
          <w:rFonts w:ascii="unset" w:eastAsia="Times New Roman" w:hAnsi="unset" w:cs="Arial"/>
          <w:b/>
          <w:bCs/>
          <w:color w:val="333333"/>
          <w:kern w:val="0"/>
          <w:sz w:val="27"/>
          <w:szCs w:val="27"/>
          <w:lang w:eastAsia="en-IN"/>
          <w14:ligatures w14:val="none"/>
        </w:rPr>
        <w:t xml:space="preserve">Pro Tip: Save the </w:t>
      </w:r>
      <w:proofErr w:type="gramStart"/>
      <w:r w:rsidRPr="00B653C3">
        <w:rPr>
          <w:rFonts w:ascii="unset" w:eastAsia="Times New Roman" w:hAnsi="unset" w:cs="Arial"/>
          <w:b/>
          <w:bCs/>
          <w:color w:val="333333"/>
          <w:kern w:val="0"/>
          <w:sz w:val="27"/>
          <w:szCs w:val="27"/>
          <w:lang w:eastAsia="en-IN"/>
          <w14:ligatures w14:val="none"/>
        </w:rPr>
        <w:t>template</w:t>
      </w:r>
      <w:proofErr w:type="gramEnd"/>
    </w:p>
    <w:p w14:paraId="0971FF4A"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755B60C5" w14:textId="77777777" w:rsidR="00B653C3" w:rsidRPr="00B653C3" w:rsidRDefault="00B653C3" w:rsidP="00B653C3">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B653C3">
        <w:rPr>
          <w:rFonts w:ascii="Arial" w:eastAsia="Times New Roman" w:hAnsi="Arial" w:cs="Arial"/>
          <w:b/>
          <w:bCs/>
          <w:color w:val="333333"/>
          <w:kern w:val="0"/>
          <w:sz w:val="36"/>
          <w:szCs w:val="36"/>
          <w:lang w:eastAsia="en-IN"/>
          <w14:ligatures w14:val="none"/>
        </w:rPr>
        <w:t>What to Include in Your Response</w:t>
      </w:r>
    </w:p>
    <w:p w14:paraId="4D9C49D2" w14:textId="273E17D5" w:rsidR="00B653C3" w:rsidRPr="00B653C3" w:rsidRDefault="00B653C3" w:rsidP="00B653C3">
      <w:pPr>
        <w:shd w:val="clear" w:color="auto" w:fill="FFFFFF"/>
        <w:spacing w:after="0"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noProof/>
          <w:color w:val="333333"/>
          <w:kern w:val="0"/>
          <w:sz w:val="21"/>
          <w:szCs w:val="21"/>
          <w:lang w:eastAsia="en-IN"/>
          <w14:ligatures w14:val="none"/>
        </w:rPr>
        <w:drawing>
          <wp:inline distT="0" distB="0" distL="0" distR="0" wp14:anchorId="336CB2F7" wp14:editId="02149947">
            <wp:extent cx="5731510" cy="46355"/>
            <wp:effectExtent l="0" t="0" r="0" b="0"/>
            <wp:docPr id="100193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7FC8D8A0" w14:textId="77777777" w:rsidR="00B653C3" w:rsidRPr="00B653C3" w:rsidRDefault="00B653C3" w:rsidP="00B653C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Be sure to address the following criteria in your completed activity: </w:t>
      </w:r>
    </w:p>
    <w:p w14:paraId="572B5C13" w14:textId="77777777" w:rsidR="00B653C3" w:rsidRPr="00B653C3" w:rsidRDefault="00B653C3" w:rsidP="00B653C3">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One to three network hardening tools and methods.</w:t>
      </w:r>
    </w:p>
    <w:p w14:paraId="357818C0" w14:textId="77777777" w:rsidR="00B653C3" w:rsidRPr="00B653C3" w:rsidRDefault="00B653C3" w:rsidP="00B653C3">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653C3">
        <w:rPr>
          <w:rFonts w:ascii="Arial" w:eastAsia="Times New Roman" w:hAnsi="Arial" w:cs="Arial"/>
          <w:color w:val="333333"/>
          <w:kern w:val="0"/>
          <w:sz w:val="21"/>
          <w:szCs w:val="21"/>
          <w:lang w:eastAsia="en-IN"/>
          <w14:ligatures w14:val="none"/>
        </w:rPr>
        <w:t>The reasons why the tools and methods selected are effective.</w:t>
      </w:r>
    </w:p>
    <w:p w14:paraId="3295C52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0D9"/>
    <w:multiLevelType w:val="multilevel"/>
    <w:tmpl w:val="D3A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C08DC"/>
    <w:multiLevelType w:val="multilevel"/>
    <w:tmpl w:val="4164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C54CB"/>
    <w:multiLevelType w:val="multilevel"/>
    <w:tmpl w:val="536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0651518">
    <w:abstractNumId w:val="1"/>
  </w:num>
  <w:num w:numId="2" w16cid:durableId="1201631995">
    <w:abstractNumId w:val="2"/>
  </w:num>
  <w:num w:numId="3" w16cid:durableId="31025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C3"/>
    <w:rsid w:val="00135338"/>
    <w:rsid w:val="00A94A3C"/>
    <w:rsid w:val="00B653C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2170"/>
  <w15:chartTrackingRefBased/>
  <w15:docId w15:val="{1A4E8A2B-83DF-4CD1-ACE1-D07DA144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5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65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3C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653C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653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653C3"/>
    <w:rPr>
      <w:color w:val="0000FF"/>
      <w:u w:val="single"/>
    </w:rPr>
  </w:style>
  <w:style w:type="character" w:styleId="Strong">
    <w:name w:val="Strong"/>
    <w:basedOn w:val="DefaultParagraphFont"/>
    <w:uiPriority w:val="22"/>
    <w:qFormat/>
    <w:rsid w:val="00B653C3"/>
    <w:rPr>
      <w:b/>
      <w:bCs/>
    </w:rPr>
  </w:style>
  <w:style w:type="character" w:styleId="Emphasis">
    <w:name w:val="Emphasis"/>
    <w:basedOn w:val="DefaultParagraphFont"/>
    <w:uiPriority w:val="20"/>
    <w:qFormat/>
    <w:rsid w:val="00B653C3"/>
    <w:rPr>
      <w:i/>
      <w:iCs/>
    </w:rPr>
  </w:style>
  <w:style w:type="character" w:customStyle="1" w:styleId="cds-260">
    <w:name w:val="cds-260"/>
    <w:basedOn w:val="DefaultParagraphFont"/>
    <w:rsid w:val="00B6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4550">
      <w:bodyDiv w:val="1"/>
      <w:marLeft w:val="0"/>
      <w:marRight w:val="0"/>
      <w:marTop w:val="0"/>
      <w:marBottom w:val="0"/>
      <w:divBdr>
        <w:top w:val="none" w:sz="0" w:space="0" w:color="auto"/>
        <w:left w:val="none" w:sz="0" w:space="0" w:color="auto"/>
        <w:bottom w:val="none" w:sz="0" w:space="0" w:color="auto"/>
        <w:right w:val="none" w:sz="0" w:space="0" w:color="auto"/>
      </w:divBdr>
      <w:divsChild>
        <w:div w:id="1215891784">
          <w:marLeft w:val="0"/>
          <w:marRight w:val="0"/>
          <w:marTop w:val="0"/>
          <w:marBottom w:val="0"/>
          <w:divBdr>
            <w:top w:val="none" w:sz="0" w:space="0" w:color="auto"/>
            <w:left w:val="none" w:sz="0" w:space="0" w:color="auto"/>
            <w:bottom w:val="none" w:sz="0" w:space="0" w:color="auto"/>
            <w:right w:val="none" w:sz="0" w:space="0" w:color="auto"/>
          </w:divBdr>
          <w:divsChild>
            <w:div w:id="332882486">
              <w:marLeft w:val="0"/>
              <w:marRight w:val="0"/>
              <w:marTop w:val="0"/>
              <w:marBottom w:val="0"/>
              <w:divBdr>
                <w:top w:val="none" w:sz="0" w:space="0" w:color="auto"/>
                <w:left w:val="none" w:sz="0" w:space="0" w:color="auto"/>
                <w:bottom w:val="none" w:sz="0" w:space="0" w:color="auto"/>
                <w:right w:val="none" w:sz="0" w:space="0" w:color="auto"/>
              </w:divBdr>
              <w:divsChild>
                <w:div w:id="747654790">
                  <w:marLeft w:val="0"/>
                  <w:marRight w:val="0"/>
                  <w:marTop w:val="0"/>
                  <w:marBottom w:val="0"/>
                  <w:divBdr>
                    <w:top w:val="none" w:sz="0" w:space="0" w:color="auto"/>
                    <w:left w:val="none" w:sz="0" w:space="0" w:color="auto"/>
                    <w:bottom w:val="none" w:sz="0" w:space="0" w:color="auto"/>
                    <w:right w:val="none" w:sz="0" w:space="0" w:color="auto"/>
                  </w:divBdr>
                  <w:divsChild>
                    <w:div w:id="1647665727">
                      <w:marLeft w:val="0"/>
                      <w:marRight w:val="0"/>
                      <w:marTop w:val="0"/>
                      <w:marBottom w:val="0"/>
                      <w:divBdr>
                        <w:top w:val="none" w:sz="0" w:space="0" w:color="auto"/>
                        <w:left w:val="none" w:sz="0" w:space="0" w:color="auto"/>
                        <w:bottom w:val="none" w:sz="0" w:space="0" w:color="auto"/>
                        <w:right w:val="none" w:sz="0" w:space="0" w:color="auto"/>
                      </w:divBdr>
                      <w:divsChild>
                        <w:div w:id="925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92960">
          <w:marLeft w:val="0"/>
          <w:marRight w:val="0"/>
          <w:marTop w:val="0"/>
          <w:marBottom w:val="0"/>
          <w:divBdr>
            <w:top w:val="none" w:sz="0" w:space="0" w:color="auto"/>
            <w:left w:val="none" w:sz="0" w:space="0" w:color="auto"/>
            <w:bottom w:val="none" w:sz="0" w:space="0" w:color="auto"/>
            <w:right w:val="none" w:sz="0" w:space="0" w:color="auto"/>
          </w:divBdr>
          <w:divsChild>
            <w:div w:id="508714840">
              <w:marLeft w:val="0"/>
              <w:marRight w:val="0"/>
              <w:marTop w:val="0"/>
              <w:marBottom w:val="0"/>
              <w:divBdr>
                <w:top w:val="none" w:sz="0" w:space="0" w:color="auto"/>
                <w:left w:val="none" w:sz="0" w:space="0" w:color="auto"/>
                <w:bottom w:val="none" w:sz="0" w:space="0" w:color="auto"/>
                <w:right w:val="none" w:sz="0" w:space="0" w:color="auto"/>
              </w:divBdr>
              <w:divsChild>
                <w:div w:id="1282304015">
                  <w:marLeft w:val="0"/>
                  <w:marRight w:val="0"/>
                  <w:marTop w:val="0"/>
                  <w:marBottom w:val="0"/>
                  <w:divBdr>
                    <w:top w:val="none" w:sz="0" w:space="0" w:color="auto"/>
                    <w:left w:val="none" w:sz="0" w:space="0" w:color="auto"/>
                    <w:bottom w:val="none" w:sz="0" w:space="0" w:color="auto"/>
                    <w:right w:val="none" w:sz="0" w:space="0" w:color="auto"/>
                  </w:divBdr>
                  <w:divsChild>
                    <w:div w:id="1531989633">
                      <w:marLeft w:val="0"/>
                      <w:marRight w:val="0"/>
                      <w:marTop w:val="0"/>
                      <w:marBottom w:val="0"/>
                      <w:divBdr>
                        <w:top w:val="none" w:sz="0" w:space="0" w:color="auto"/>
                        <w:left w:val="none" w:sz="0" w:space="0" w:color="auto"/>
                        <w:bottom w:val="none" w:sz="0" w:space="0" w:color="auto"/>
                        <w:right w:val="none" w:sz="0" w:space="0" w:color="auto"/>
                      </w:divBdr>
                      <w:divsChild>
                        <w:div w:id="1450931894">
                          <w:marLeft w:val="0"/>
                          <w:marRight w:val="0"/>
                          <w:marTop w:val="0"/>
                          <w:marBottom w:val="0"/>
                          <w:divBdr>
                            <w:top w:val="none" w:sz="0" w:space="0" w:color="auto"/>
                            <w:left w:val="none" w:sz="0" w:space="0" w:color="auto"/>
                            <w:bottom w:val="none" w:sz="0" w:space="0" w:color="auto"/>
                            <w:right w:val="none" w:sz="0" w:space="0" w:color="auto"/>
                          </w:divBdr>
                          <w:divsChild>
                            <w:div w:id="595403629">
                              <w:marLeft w:val="0"/>
                              <w:marRight w:val="0"/>
                              <w:marTop w:val="0"/>
                              <w:marBottom w:val="0"/>
                              <w:divBdr>
                                <w:top w:val="none" w:sz="0" w:space="0" w:color="auto"/>
                                <w:left w:val="none" w:sz="0" w:space="0" w:color="auto"/>
                                <w:bottom w:val="none" w:sz="0" w:space="0" w:color="auto"/>
                                <w:right w:val="none" w:sz="0" w:space="0" w:color="auto"/>
                              </w:divBdr>
                            </w:div>
                            <w:div w:id="801311830">
                              <w:marLeft w:val="0"/>
                              <w:marRight w:val="0"/>
                              <w:marTop w:val="0"/>
                              <w:marBottom w:val="0"/>
                              <w:divBdr>
                                <w:top w:val="none" w:sz="0" w:space="0" w:color="auto"/>
                                <w:left w:val="none" w:sz="0" w:space="0" w:color="auto"/>
                                <w:bottom w:val="none" w:sz="0" w:space="0" w:color="auto"/>
                                <w:right w:val="none" w:sz="0" w:space="0" w:color="auto"/>
                              </w:divBdr>
                            </w:div>
                            <w:div w:id="1296570864">
                              <w:marLeft w:val="0"/>
                              <w:marRight w:val="0"/>
                              <w:marTop w:val="0"/>
                              <w:marBottom w:val="0"/>
                              <w:divBdr>
                                <w:top w:val="none" w:sz="0" w:space="0" w:color="auto"/>
                                <w:left w:val="none" w:sz="0" w:space="0" w:color="auto"/>
                                <w:bottom w:val="none" w:sz="0" w:space="0" w:color="auto"/>
                                <w:right w:val="none" w:sz="0" w:space="0" w:color="auto"/>
                              </w:divBdr>
                            </w:div>
                            <w:div w:id="18049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0084">
          <w:marLeft w:val="0"/>
          <w:marRight w:val="0"/>
          <w:marTop w:val="0"/>
          <w:marBottom w:val="0"/>
          <w:divBdr>
            <w:top w:val="none" w:sz="0" w:space="0" w:color="auto"/>
            <w:left w:val="none" w:sz="0" w:space="0" w:color="auto"/>
            <w:bottom w:val="none" w:sz="0" w:space="0" w:color="auto"/>
            <w:right w:val="none" w:sz="0" w:space="0" w:color="auto"/>
          </w:divBdr>
          <w:divsChild>
            <w:div w:id="1644774012">
              <w:marLeft w:val="0"/>
              <w:marRight w:val="0"/>
              <w:marTop w:val="0"/>
              <w:marBottom w:val="0"/>
              <w:divBdr>
                <w:top w:val="none" w:sz="0" w:space="0" w:color="auto"/>
                <w:left w:val="none" w:sz="0" w:space="0" w:color="auto"/>
                <w:bottom w:val="none" w:sz="0" w:space="0" w:color="auto"/>
                <w:right w:val="none" w:sz="0" w:space="0" w:color="auto"/>
              </w:divBdr>
              <w:divsChild>
                <w:div w:id="1870142412">
                  <w:marLeft w:val="0"/>
                  <w:marRight w:val="0"/>
                  <w:marTop w:val="0"/>
                  <w:marBottom w:val="0"/>
                  <w:divBdr>
                    <w:top w:val="none" w:sz="0" w:space="0" w:color="auto"/>
                    <w:left w:val="none" w:sz="0" w:space="0" w:color="auto"/>
                    <w:bottom w:val="none" w:sz="0" w:space="0" w:color="auto"/>
                    <w:right w:val="none" w:sz="0" w:space="0" w:color="auto"/>
                  </w:divBdr>
                  <w:divsChild>
                    <w:div w:id="1943297223">
                      <w:marLeft w:val="0"/>
                      <w:marRight w:val="0"/>
                      <w:marTop w:val="0"/>
                      <w:marBottom w:val="0"/>
                      <w:divBdr>
                        <w:top w:val="none" w:sz="0" w:space="0" w:color="auto"/>
                        <w:left w:val="none" w:sz="0" w:space="0" w:color="auto"/>
                        <w:bottom w:val="none" w:sz="0" w:space="0" w:color="auto"/>
                        <w:right w:val="none" w:sz="0" w:space="0" w:color="auto"/>
                      </w:divBdr>
                      <w:divsChild>
                        <w:div w:id="1929076112">
                          <w:marLeft w:val="0"/>
                          <w:marRight w:val="0"/>
                          <w:marTop w:val="0"/>
                          <w:marBottom w:val="0"/>
                          <w:divBdr>
                            <w:top w:val="none" w:sz="0" w:space="0" w:color="auto"/>
                            <w:left w:val="none" w:sz="0" w:space="0" w:color="auto"/>
                            <w:bottom w:val="none" w:sz="0" w:space="0" w:color="auto"/>
                            <w:right w:val="none" w:sz="0" w:space="0" w:color="auto"/>
                          </w:divBdr>
                          <w:divsChild>
                            <w:div w:id="370886697">
                              <w:marLeft w:val="0"/>
                              <w:marRight w:val="0"/>
                              <w:marTop w:val="0"/>
                              <w:marBottom w:val="0"/>
                              <w:divBdr>
                                <w:top w:val="none" w:sz="0" w:space="0" w:color="auto"/>
                                <w:left w:val="none" w:sz="0" w:space="0" w:color="auto"/>
                                <w:bottom w:val="none" w:sz="0" w:space="0" w:color="auto"/>
                                <w:right w:val="none" w:sz="0" w:space="0" w:color="auto"/>
                              </w:divBdr>
                              <w:divsChild>
                                <w:div w:id="897325432">
                                  <w:marLeft w:val="0"/>
                                  <w:marRight w:val="0"/>
                                  <w:marTop w:val="0"/>
                                  <w:marBottom w:val="0"/>
                                  <w:divBdr>
                                    <w:top w:val="none" w:sz="0" w:space="0" w:color="auto"/>
                                    <w:left w:val="none" w:sz="0" w:space="0" w:color="auto"/>
                                    <w:bottom w:val="none" w:sz="0" w:space="0" w:color="auto"/>
                                    <w:right w:val="none" w:sz="0" w:space="0" w:color="auto"/>
                                  </w:divBdr>
                                  <w:divsChild>
                                    <w:div w:id="982782251">
                                      <w:marLeft w:val="0"/>
                                      <w:marRight w:val="0"/>
                                      <w:marTop w:val="0"/>
                                      <w:marBottom w:val="0"/>
                                      <w:divBdr>
                                        <w:top w:val="none" w:sz="0" w:space="0" w:color="auto"/>
                                        <w:left w:val="none" w:sz="0" w:space="0" w:color="auto"/>
                                        <w:bottom w:val="none" w:sz="0" w:space="0" w:color="auto"/>
                                        <w:right w:val="none" w:sz="0" w:space="0" w:color="auto"/>
                                      </w:divBdr>
                                      <w:divsChild>
                                        <w:div w:id="1823766604">
                                          <w:marLeft w:val="0"/>
                                          <w:marRight w:val="0"/>
                                          <w:marTop w:val="0"/>
                                          <w:marBottom w:val="0"/>
                                          <w:divBdr>
                                            <w:top w:val="none" w:sz="0" w:space="0" w:color="auto"/>
                                            <w:left w:val="none" w:sz="0" w:space="0" w:color="auto"/>
                                            <w:bottom w:val="none" w:sz="0" w:space="0" w:color="auto"/>
                                            <w:right w:val="none" w:sz="0" w:space="0" w:color="auto"/>
                                          </w:divBdr>
                                          <w:divsChild>
                                            <w:div w:id="1566797798">
                                              <w:marLeft w:val="0"/>
                                              <w:marRight w:val="0"/>
                                              <w:marTop w:val="0"/>
                                              <w:marBottom w:val="0"/>
                                              <w:divBdr>
                                                <w:top w:val="none" w:sz="0" w:space="0" w:color="auto"/>
                                                <w:left w:val="none" w:sz="0" w:space="0" w:color="auto"/>
                                                <w:bottom w:val="none" w:sz="0" w:space="0" w:color="auto"/>
                                                <w:right w:val="none" w:sz="0" w:space="0" w:color="auto"/>
                                              </w:divBdr>
                                              <w:divsChild>
                                                <w:div w:id="587345984">
                                                  <w:marLeft w:val="0"/>
                                                  <w:marRight w:val="0"/>
                                                  <w:marTop w:val="0"/>
                                                  <w:marBottom w:val="0"/>
                                                  <w:divBdr>
                                                    <w:top w:val="none" w:sz="0" w:space="0" w:color="auto"/>
                                                    <w:left w:val="none" w:sz="0" w:space="0" w:color="auto"/>
                                                    <w:bottom w:val="none" w:sz="0" w:space="0" w:color="auto"/>
                                                    <w:right w:val="none" w:sz="0" w:space="0" w:color="auto"/>
                                                  </w:divBdr>
                                                </w:div>
                                                <w:div w:id="2133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63592">
          <w:marLeft w:val="0"/>
          <w:marRight w:val="0"/>
          <w:marTop w:val="0"/>
          <w:marBottom w:val="0"/>
          <w:divBdr>
            <w:top w:val="none" w:sz="0" w:space="0" w:color="auto"/>
            <w:left w:val="none" w:sz="0" w:space="0" w:color="auto"/>
            <w:bottom w:val="none" w:sz="0" w:space="0" w:color="auto"/>
            <w:right w:val="none" w:sz="0" w:space="0" w:color="auto"/>
          </w:divBdr>
          <w:divsChild>
            <w:div w:id="1380400476">
              <w:marLeft w:val="0"/>
              <w:marRight w:val="0"/>
              <w:marTop w:val="0"/>
              <w:marBottom w:val="0"/>
              <w:divBdr>
                <w:top w:val="none" w:sz="0" w:space="0" w:color="auto"/>
                <w:left w:val="none" w:sz="0" w:space="0" w:color="auto"/>
                <w:bottom w:val="none" w:sz="0" w:space="0" w:color="auto"/>
                <w:right w:val="none" w:sz="0" w:space="0" w:color="auto"/>
              </w:divBdr>
              <w:divsChild>
                <w:div w:id="1418480624">
                  <w:marLeft w:val="-240"/>
                  <w:marRight w:val="0"/>
                  <w:marTop w:val="0"/>
                  <w:marBottom w:val="0"/>
                  <w:divBdr>
                    <w:top w:val="none" w:sz="0" w:space="0" w:color="auto"/>
                    <w:left w:val="none" w:sz="0" w:space="0" w:color="auto"/>
                    <w:bottom w:val="none" w:sz="0" w:space="0" w:color="auto"/>
                    <w:right w:val="none" w:sz="0" w:space="0" w:color="auto"/>
                  </w:divBdr>
                  <w:divsChild>
                    <w:div w:id="150409536">
                      <w:marLeft w:val="0"/>
                      <w:marRight w:val="0"/>
                      <w:marTop w:val="0"/>
                      <w:marBottom w:val="0"/>
                      <w:divBdr>
                        <w:top w:val="none" w:sz="0" w:space="0" w:color="auto"/>
                        <w:left w:val="none" w:sz="0" w:space="0" w:color="auto"/>
                        <w:bottom w:val="none" w:sz="0" w:space="0" w:color="auto"/>
                        <w:right w:val="none" w:sz="0" w:space="0" w:color="auto"/>
                      </w:divBdr>
                      <w:divsChild>
                        <w:div w:id="458307318">
                          <w:marLeft w:val="0"/>
                          <w:marRight w:val="0"/>
                          <w:marTop w:val="0"/>
                          <w:marBottom w:val="0"/>
                          <w:divBdr>
                            <w:top w:val="none" w:sz="0" w:space="0" w:color="auto"/>
                            <w:left w:val="none" w:sz="0" w:space="0" w:color="auto"/>
                            <w:bottom w:val="none" w:sz="0" w:space="0" w:color="auto"/>
                            <w:right w:val="none" w:sz="0" w:space="0" w:color="auto"/>
                          </w:divBdr>
                          <w:divsChild>
                            <w:div w:id="2009677532">
                              <w:marLeft w:val="0"/>
                              <w:marRight w:val="0"/>
                              <w:marTop w:val="0"/>
                              <w:marBottom w:val="0"/>
                              <w:divBdr>
                                <w:top w:val="none" w:sz="0" w:space="0" w:color="auto"/>
                                <w:left w:val="none" w:sz="0" w:space="0" w:color="auto"/>
                                <w:bottom w:val="none" w:sz="0" w:space="0" w:color="auto"/>
                                <w:right w:val="none" w:sz="0" w:space="0" w:color="auto"/>
                              </w:divBdr>
                              <w:divsChild>
                                <w:div w:id="1339044321">
                                  <w:marLeft w:val="0"/>
                                  <w:marRight w:val="0"/>
                                  <w:marTop w:val="0"/>
                                  <w:marBottom w:val="0"/>
                                  <w:divBdr>
                                    <w:top w:val="none" w:sz="0" w:space="0" w:color="auto"/>
                                    <w:left w:val="none" w:sz="0" w:space="0" w:color="auto"/>
                                    <w:bottom w:val="none" w:sz="0" w:space="0" w:color="auto"/>
                                    <w:right w:val="none" w:sz="0" w:space="0" w:color="auto"/>
                                  </w:divBdr>
                                  <w:divsChild>
                                    <w:div w:id="421756855">
                                      <w:marLeft w:val="0"/>
                                      <w:marRight w:val="0"/>
                                      <w:marTop w:val="0"/>
                                      <w:marBottom w:val="0"/>
                                      <w:divBdr>
                                        <w:top w:val="none" w:sz="0" w:space="0" w:color="auto"/>
                                        <w:left w:val="none" w:sz="0" w:space="0" w:color="auto"/>
                                        <w:bottom w:val="none" w:sz="0" w:space="0" w:color="auto"/>
                                        <w:right w:val="none" w:sz="0" w:space="0" w:color="auto"/>
                                      </w:divBdr>
                                    </w:div>
                                  </w:divsChild>
                                </w:div>
                                <w:div w:id="1418553631">
                                  <w:marLeft w:val="0"/>
                                  <w:marRight w:val="0"/>
                                  <w:marTop w:val="0"/>
                                  <w:marBottom w:val="0"/>
                                  <w:divBdr>
                                    <w:top w:val="none" w:sz="0" w:space="0" w:color="auto"/>
                                    <w:left w:val="none" w:sz="0" w:space="0" w:color="auto"/>
                                    <w:bottom w:val="none" w:sz="0" w:space="0" w:color="auto"/>
                                    <w:right w:val="none" w:sz="0" w:space="0" w:color="auto"/>
                                  </w:divBdr>
                                  <w:divsChild>
                                    <w:div w:id="626594269">
                                      <w:marLeft w:val="0"/>
                                      <w:marRight w:val="0"/>
                                      <w:marTop w:val="0"/>
                                      <w:marBottom w:val="0"/>
                                      <w:divBdr>
                                        <w:top w:val="none" w:sz="0" w:space="0" w:color="auto"/>
                                        <w:left w:val="none" w:sz="0" w:space="0" w:color="auto"/>
                                        <w:bottom w:val="none" w:sz="0" w:space="0" w:color="auto"/>
                                        <w:right w:val="none" w:sz="0" w:space="0" w:color="auto"/>
                                      </w:divBdr>
                                      <w:divsChild>
                                        <w:div w:id="1773671019">
                                          <w:marLeft w:val="0"/>
                                          <w:marRight w:val="0"/>
                                          <w:marTop w:val="0"/>
                                          <w:marBottom w:val="0"/>
                                          <w:divBdr>
                                            <w:top w:val="none" w:sz="0" w:space="0" w:color="auto"/>
                                            <w:left w:val="none" w:sz="0" w:space="0" w:color="auto"/>
                                            <w:bottom w:val="none" w:sz="0" w:space="0" w:color="auto"/>
                                            <w:right w:val="none" w:sz="0" w:space="0" w:color="auto"/>
                                          </w:divBdr>
                                          <w:divsChild>
                                            <w:div w:id="722023467">
                                              <w:marLeft w:val="0"/>
                                              <w:marRight w:val="0"/>
                                              <w:marTop w:val="0"/>
                                              <w:marBottom w:val="0"/>
                                              <w:divBdr>
                                                <w:top w:val="none" w:sz="0" w:space="0" w:color="auto"/>
                                                <w:left w:val="none" w:sz="0" w:space="0" w:color="auto"/>
                                                <w:bottom w:val="none" w:sz="0" w:space="0" w:color="auto"/>
                                                <w:right w:val="none" w:sz="0" w:space="0" w:color="auto"/>
                                              </w:divBdr>
                                              <w:divsChild>
                                                <w:div w:id="1943420019">
                                                  <w:marLeft w:val="0"/>
                                                  <w:marRight w:val="0"/>
                                                  <w:marTop w:val="0"/>
                                                  <w:marBottom w:val="0"/>
                                                  <w:divBdr>
                                                    <w:top w:val="none" w:sz="0" w:space="0" w:color="auto"/>
                                                    <w:left w:val="none" w:sz="0" w:space="0" w:color="auto"/>
                                                    <w:bottom w:val="none" w:sz="0" w:space="0" w:color="auto"/>
                                                    <w:right w:val="none" w:sz="0" w:space="0" w:color="auto"/>
                                                  </w:divBdr>
                                                  <w:divsChild>
                                                    <w:div w:id="2118982771">
                                                      <w:marLeft w:val="0"/>
                                                      <w:marRight w:val="0"/>
                                                      <w:marTop w:val="0"/>
                                                      <w:marBottom w:val="0"/>
                                                      <w:divBdr>
                                                        <w:top w:val="none" w:sz="0" w:space="0" w:color="auto"/>
                                                        <w:left w:val="none" w:sz="0" w:space="0" w:color="auto"/>
                                                        <w:bottom w:val="none" w:sz="0" w:space="0" w:color="auto"/>
                                                        <w:right w:val="none" w:sz="0" w:space="0" w:color="auto"/>
                                                      </w:divBdr>
                                                      <w:divsChild>
                                                        <w:div w:id="1136681087">
                                                          <w:marLeft w:val="0"/>
                                                          <w:marRight w:val="0"/>
                                                          <w:marTop w:val="0"/>
                                                          <w:marBottom w:val="0"/>
                                                          <w:divBdr>
                                                            <w:top w:val="none" w:sz="0" w:space="0" w:color="auto"/>
                                                            <w:left w:val="none" w:sz="0" w:space="0" w:color="auto"/>
                                                            <w:bottom w:val="none" w:sz="0" w:space="0" w:color="auto"/>
                                                            <w:right w:val="none" w:sz="0" w:space="0" w:color="auto"/>
                                                          </w:divBdr>
                                                          <w:divsChild>
                                                            <w:div w:id="645400968">
                                                              <w:marLeft w:val="0"/>
                                                              <w:marRight w:val="0"/>
                                                              <w:marTop w:val="0"/>
                                                              <w:marBottom w:val="0"/>
                                                              <w:divBdr>
                                                                <w:top w:val="none" w:sz="0" w:space="0" w:color="auto"/>
                                                                <w:left w:val="none" w:sz="0" w:space="0" w:color="auto"/>
                                                                <w:bottom w:val="none" w:sz="0" w:space="0" w:color="auto"/>
                                                                <w:right w:val="none" w:sz="0" w:space="0" w:color="auto"/>
                                                              </w:divBdr>
                                                              <w:divsChild>
                                                                <w:div w:id="2042515866">
                                                                  <w:marLeft w:val="0"/>
                                                                  <w:marRight w:val="0"/>
                                                                  <w:marTop w:val="0"/>
                                                                  <w:marBottom w:val="0"/>
                                                                  <w:divBdr>
                                                                    <w:top w:val="none" w:sz="0" w:space="0" w:color="auto"/>
                                                                    <w:left w:val="none" w:sz="0" w:space="0" w:color="auto"/>
                                                                    <w:bottom w:val="none" w:sz="0" w:space="0" w:color="auto"/>
                                                                    <w:right w:val="none" w:sz="0" w:space="0" w:color="auto"/>
                                                                  </w:divBdr>
                                                                  <w:divsChild>
                                                                    <w:div w:id="1219780294">
                                                                      <w:marLeft w:val="0"/>
                                                                      <w:marRight w:val="0"/>
                                                                      <w:marTop w:val="0"/>
                                                                      <w:marBottom w:val="0"/>
                                                                      <w:divBdr>
                                                                        <w:top w:val="none" w:sz="0" w:space="0" w:color="auto"/>
                                                                        <w:left w:val="none" w:sz="0" w:space="0" w:color="auto"/>
                                                                        <w:bottom w:val="none" w:sz="0" w:space="0" w:color="auto"/>
                                                                        <w:right w:val="none" w:sz="0" w:space="0" w:color="auto"/>
                                                                      </w:divBdr>
                                                                      <w:divsChild>
                                                                        <w:div w:id="33043885">
                                                                          <w:marLeft w:val="0"/>
                                                                          <w:marRight w:val="0"/>
                                                                          <w:marTop w:val="0"/>
                                                                          <w:marBottom w:val="0"/>
                                                                          <w:divBdr>
                                                                            <w:top w:val="none" w:sz="0" w:space="0" w:color="auto"/>
                                                                            <w:left w:val="none" w:sz="0" w:space="0" w:color="auto"/>
                                                                            <w:bottom w:val="none" w:sz="0" w:space="0" w:color="auto"/>
                                                                            <w:right w:val="none" w:sz="0" w:space="0" w:color="auto"/>
                                                                          </w:divBdr>
                                                                          <w:divsChild>
                                                                            <w:div w:id="657731631">
                                                                              <w:marLeft w:val="0"/>
                                                                              <w:marRight w:val="0"/>
                                                                              <w:marTop w:val="0"/>
                                                                              <w:marBottom w:val="0"/>
                                                                              <w:divBdr>
                                                                                <w:top w:val="none" w:sz="0" w:space="0" w:color="auto"/>
                                                                                <w:left w:val="none" w:sz="0" w:space="0" w:color="auto"/>
                                                                                <w:bottom w:val="none" w:sz="0" w:space="0" w:color="auto"/>
                                                                                <w:right w:val="none" w:sz="0" w:space="0" w:color="auto"/>
                                                                              </w:divBdr>
                                                                              <w:divsChild>
                                                                                <w:div w:id="113140077">
                                                                                  <w:marLeft w:val="0"/>
                                                                                  <w:marRight w:val="0"/>
                                                                                  <w:marTop w:val="0"/>
                                                                                  <w:marBottom w:val="0"/>
                                                                                  <w:divBdr>
                                                                                    <w:top w:val="none" w:sz="0" w:space="0" w:color="auto"/>
                                                                                    <w:left w:val="none" w:sz="0" w:space="0" w:color="auto"/>
                                                                                    <w:bottom w:val="none" w:sz="0" w:space="0" w:color="auto"/>
                                                                                    <w:right w:val="none" w:sz="0" w:space="0" w:color="auto"/>
                                                                                  </w:divBdr>
                                                                                  <w:divsChild>
                                                                                    <w:div w:id="398552404">
                                                                                      <w:marLeft w:val="0"/>
                                                                                      <w:marRight w:val="0"/>
                                                                                      <w:marTop w:val="0"/>
                                                                                      <w:marBottom w:val="0"/>
                                                                                      <w:divBdr>
                                                                                        <w:top w:val="none" w:sz="0" w:space="0" w:color="auto"/>
                                                                                        <w:left w:val="none" w:sz="0" w:space="0" w:color="auto"/>
                                                                                        <w:bottom w:val="none" w:sz="0" w:space="0" w:color="auto"/>
                                                                                        <w:right w:val="none" w:sz="0" w:space="0" w:color="auto"/>
                                                                                      </w:divBdr>
                                                                                    </w:div>
                                                                                    <w:div w:id="1903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413911">
          <w:marLeft w:val="0"/>
          <w:marRight w:val="0"/>
          <w:marTop w:val="0"/>
          <w:marBottom w:val="0"/>
          <w:divBdr>
            <w:top w:val="none" w:sz="0" w:space="0" w:color="auto"/>
            <w:left w:val="none" w:sz="0" w:space="0" w:color="auto"/>
            <w:bottom w:val="none" w:sz="0" w:space="0" w:color="auto"/>
            <w:right w:val="none" w:sz="0" w:space="0" w:color="auto"/>
          </w:divBdr>
          <w:divsChild>
            <w:div w:id="1011418486">
              <w:marLeft w:val="0"/>
              <w:marRight w:val="0"/>
              <w:marTop w:val="0"/>
              <w:marBottom w:val="0"/>
              <w:divBdr>
                <w:top w:val="none" w:sz="0" w:space="0" w:color="auto"/>
                <w:left w:val="none" w:sz="0" w:space="0" w:color="auto"/>
                <w:bottom w:val="none" w:sz="0" w:space="0" w:color="auto"/>
                <w:right w:val="none" w:sz="0" w:space="0" w:color="auto"/>
              </w:divBdr>
              <w:divsChild>
                <w:div w:id="95100535">
                  <w:marLeft w:val="-240"/>
                  <w:marRight w:val="0"/>
                  <w:marTop w:val="0"/>
                  <w:marBottom w:val="0"/>
                  <w:divBdr>
                    <w:top w:val="none" w:sz="0" w:space="0" w:color="auto"/>
                    <w:left w:val="none" w:sz="0" w:space="0" w:color="auto"/>
                    <w:bottom w:val="none" w:sz="0" w:space="0" w:color="auto"/>
                    <w:right w:val="none" w:sz="0" w:space="0" w:color="auto"/>
                  </w:divBdr>
                  <w:divsChild>
                    <w:div w:id="445740280">
                      <w:marLeft w:val="0"/>
                      <w:marRight w:val="0"/>
                      <w:marTop w:val="0"/>
                      <w:marBottom w:val="0"/>
                      <w:divBdr>
                        <w:top w:val="none" w:sz="0" w:space="0" w:color="auto"/>
                        <w:left w:val="none" w:sz="0" w:space="0" w:color="auto"/>
                        <w:bottom w:val="none" w:sz="0" w:space="0" w:color="auto"/>
                        <w:right w:val="none" w:sz="0" w:space="0" w:color="auto"/>
                      </w:divBdr>
                      <w:divsChild>
                        <w:div w:id="1999650714">
                          <w:marLeft w:val="0"/>
                          <w:marRight w:val="0"/>
                          <w:marTop w:val="0"/>
                          <w:marBottom w:val="0"/>
                          <w:divBdr>
                            <w:top w:val="none" w:sz="0" w:space="0" w:color="auto"/>
                            <w:left w:val="none" w:sz="0" w:space="0" w:color="auto"/>
                            <w:bottom w:val="none" w:sz="0" w:space="0" w:color="auto"/>
                            <w:right w:val="none" w:sz="0" w:space="0" w:color="auto"/>
                          </w:divBdr>
                          <w:divsChild>
                            <w:div w:id="800462696">
                              <w:marLeft w:val="0"/>
                              <w:marRight w:val="0"/>
                              <w:marTop w:val="0"/>
                              <w:marBottom w:val="0"/>
                              <w:divBdr>
                                <w:top w:val="none" w:sz="0" w:space="0" w:color="auto"/>
                                <w:left w:val="none" w:sz="0" w:space="0" w:color="auto"/>
                                <w:bottom w:val="none" w:sz="0" w:space="0" w:color="auto"/>
                                <w:right w:val="none" w:sz="0" w:space="0" w:color="auto"/>
                              </w:divBdr>
                              <w:divsChild>
                                <w:div w:id="1489127972">
                                  <w:marLeft w:val="0"/>
                                  <w:marRight w:val="0"/>
                                  <w:marTop w:val="0"/>
                                  <w:marBottom w:val="0"/>
                                  <w:divBdr>
                                    <w:top w:val="none" w:sz="0" w:space="0" w:color="auto"/>
                                    <w:left w:val="none" w:sz="0" w:space="0" w:color="auto"/>
                                    <w:bottom w:val="none" w:sz="0" w:space="0" w:color="auto"/>
                                    <w:right w:val="none" w:sz="0" w:space="0" w:color="auto"/>
                                  </w:divBdr>
                                  <w:divsChild>
                                    <w:div w:id="1475292055">
                                      <w:marLeft w:val="0"/>
                                      <w:marRight w:val="0"/>
                                      <w:marTop w:val="0"/>
                                      <w:marBottom w:val="0"/>
                                      <w:divBdr>
                                        <w:top w:val="none" w:sz="0" w:space="0" w:color="auto"/>
                                        <w:left w:val="none" w:sz="0" w:space="0" w:color="auto"/>
                                        <w:bottom w:val="none" w:sz="0" w:space="0" w:color="auto"/>
                                        <w:right w:val="none" w:sz="0" w:space="0" w:color="auto"/>
                                      </w:divBdr>
                                    </w:div>
                                  </w:divsChild>
                                </w:div>
                                <w:div w:id="2019234448">
                                  <w:marLeft w:val="0"/>
                                  <w:marRight w:val="0"/>
                                  <w:marTop w:val="0"/>
                                  <w:marBottom w:val="0"/>
                                  <w:divBdr>
                                    <w:top w:val="none" w:sz="0" w:space="0" w:color="auto"/>
                                    <w:left w:val="none" w:sz="0" w:space="0" w:color="auto"/>
                                    <w:bottom w:val="none" w:sz="0" w:space="0" w:color="auto"/>
                                    <w:right w:val="none" w:sz="0" w:space="0" w:color="auto"/>
                                  </w:divBdr>
                                  <w:divsChild>
                                    <w:div w:id="520358272">
                                      <w:marLeft w:val="0"/>
                                      <w:marRight w:val="0"/>
                                      <w:marTop w:val="0"/>
                                      <w:marBottom w:val="0"/>
                                      <w:divBdr>
                                        <w:top w:val="none" w:sz="0" w:space="0" w:color="auto"/>
                                        <w:left w:val="none" w:sz="0" w:space="0" w:color="auto"/>
                                        <w:bottom w:val="none" w:sz="0" w:space="0" w:color="auto"/>
                                        <w:right w:val="none" w:sz="0" w:space="0" w:color="auto"/>
                                      </w:divBdr>
                                      <w:divsChild>
                                        <w:div w:id="2128505023">
                                          <w:marLeft w:val="0"/>
                                          <w:marRight w:val="0"/>
                                          <w:marTop w:val="0"/>
                                          <w:marBottom w:val="0"/>
                                          <w:divBdr>
                                            <w:top w:val="none" w:sz="0" w:space="0" w:color="auto"/>
                                            <w:left w:val="none" w:sz="0" w:space="0" w:color="auto"/>
                                            <w:bottom w:val="none" w:sz="0" w:space="0" w:color="auto"/>
                                            <w:right w:val="none" w:sz="0" w:space="0" w:color="auto"/>
                                          </w:divBdr>
                                          <w:divsChild>
                                            <w:div w:id="139537037">
                                              <w:marLeft w:val="0"/>
                                              <w:marRight w:val="0"/>
                                              <w:marTop w:val="0"/>
                                              <w:marBottom w:val="0"/>
                                              <w:divBdr>
                                                <w:top w:val="none" w:sz="0" w:space="0" w:color="auto"/>
                                                <w:left w:val="none" w:sz="0" w:space="0" w:color="auto"/>
                                                <w:bottom w:val="none" w:sz="0" w:space="0" w:color="auto"/>
                                                <w:right w:val="none" w:sz="0" w:space="0" w:color="auto"/>
                                              </w:divBdr>
                                              <w:divsChild>
                                                <w:div w:id="689062930">
                                                  <w:marLeft w:val="0"/>
                                                  <w:marRight w:val="0"/>
                                                  <w:marTop w:val="0"/>
                                                  <w:marBottom w:val="0"/>
                                                  <w:divBdr>
                                                    <w:top w:val="none" w:sz="0" w:space="0" w:color="auto"/>
                                                    <w:left w:val="none" w:sz="0" w:space="0" w:color="auto"/>
                                                    <w:bottom w:val="none" w:sz="0" w:space="0" w:color="auto"/>
                                                    <w:right w:val="none" w:sz="0" w:space="0" w:color="auto"/>
                                                  </w:divBdr>
                                                  <w:divsChild>
                                                    <w:div w:id="1124353277">
                                                      <w:marLeft w:val="0"/>
                                                      <w:marRight w:val="0"/>
                                                      <w:marTop w:val="0"/>
                                                      <w:marBottom w:val="0"/>
                                                      <w:divBdr>
                                                        <w:top w:val="none" w:sz="0" w:space="0" w:color="auto"/>
                                                        <w:left w:val="none" w:sz="0" w:space="0" w:color="auto"/>
                                                        <w:bottom w:val="none" w:sz="0" w:space="0" w:color="auto"/>
                                                        <w:right w:val="none" w:sz="0" w:space="0" w:color="auto"/>
                                                      </w:divBdr>
                                                      <w:divsChild>
                                                        <w:div w:id="397486281">
                                                          <w:marLeft w:val="0"/>
                                                          <w:marRight w:val="0"/>
                                                          <w:marTop w:val="0"/>
                                                          <w:marBottom w:val="0"/>
                                                          <w:divBdr>
                                                            <w:top w:val="none" w:sz="0" w:space="0" w:color="auto"/>
                                                            <w:left w:val="none" w:sz="0" w:space="0" w:color="auto"/>
                                                            <w:bottom w:val="none" w:sz="0" w:space="0" w:color="auto"/>
                                                            <w:right w:val="none" w:sz="0" w:space="0" w:color="auto"/>
                                                          </w:divBdr>
                                                          <w:divsChild>
                                                            <w:div w:id="18155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3159812">
          <w:marLeft w:val="0"/>
          <w:marRight w:val="0"/>
          <w:marTop w:val="0"/>
          <w:marBottom w:val="0"/>
          <w:divBdr>
            <w:top w:val="none" w:sz="0" w:space="0" w:color="auto"/>
            <w:left w:val="none" w:sz="0" w:space="0" w:color="auto"/>
            <w:bottom w:val="none" w:sz="0" w:space="0" w:color="auto"/>
            <w:right w:val="none" w:sz="0" w:space="0" w:color="auto"/>
          </w:divBdr>
          <w:divsChild>
            <w:div w:id="1967855966">
              <w:marLeft w:val="0"/>
              <w:marRight w:val="0"/>
              <w:marTop w:val="0"/>
              <w:marBottom w:val="0"/>
              <w:divBdr>
                <w:top w:val="none" w:sz="0" w:space="0" w:color="auto"/>
                <w:left w:val="none" w:sz="0" w:space="0" w:color="auto"/>
                <w:bottom w:val="none" w:sz="0" w:space="0" w:color="auto"/>
                <w:right w:val="none" w:sz="0" w:space="0" w:color="auto"/>
              </w:divBdr>
              <w:divsChild>
                <w:div w:id="2074042958">
                  <w:marLeft w:val="-240"/>
                  <w:marRight w:val="0"/>
                  <w:marTop w:val="0"/>
                  <w:marBottom w:val="0"/>
                  <w:divBdr>
                    <w:top w:val="none" w:sz="0" w:space="0" w:color="auto"/>
                    <w:left w:val="none" w:sz="0" w:space="0" w:color="auto"/>
                    <w:bottom w:val="none" w:sz="0" w:space="0" w:color="auto"/>
                    <w:right w:val="none" w:sz="0" w:space="0" w:color="auto"/>
                  </w:divBdr>
                  <w:divsChild>
                    <w:div w:id="1842620705">
                      <w:marLeft w:val="0"/>
                      <w:marRight w:val="0"/>
                      <w:marTop w:val="0"/>
                      <w:marBottom w:val="0"/>
                      <w:divBdr>
                        <w:top w:val="none" w:sz="0" w:space="0" w:color="auto"/>
                        <w:left w:val="none" w:sz="0" w:space="0" w:color="auto"/>
                        <w:bottom w:val="none" w:sz="0" w:space="0" w:color="auto"/>
                        <w:right w:val="none" w:sz="0" w:space="0" w:color="auto"/>
                      </w:divBdr>
                      <w:divsChild>
                        <w:div w:id="2135980837">
                          <w:marLeft w:val="0"/>
                          <w:marRight w:val="0"/>
                          <w:marTop w:val="0"/>
                          <w:marBottom w:val="0"/>
                          <w:divBdr>
                            <w:top w:val="none" w:sz="0" w:space="0" w:color="auto"/>
                            <w:left w:val="none" w:sz="0" w:space="0" w:color="auto"/>
                            <w:bottom w:val="none" w:sz="0" w:space="0" w:color="auto"/>
                            <w:right w:val="none" w:sz="0" w:space="0" w:color="auto"/>
                          </w:divBdr>
                          <w:divsChild>
                            <w:div w:id="1050880356">
                              <w:marLeft w:val="0"/>
                              <w:marRight w:val="0"/>
                              <w:marTop w:val="0"/>
                              <w:marBottom w:val="0"/>
                              <w:divBdr>
                                <w:top w:val="none" w:sz="0" w:space="0" w:color="auto"/>
                                <w:left w:val="none" w:sz="0" w:space="0" w:color="auto"/>
                                <w:bottom w:val="none" w:sz="0" w:space="0" w:color="auto"/>
                                <w:right w:val="none" w:sz="0" w:space="0" w:color="auto"/>
                              </w:divBdr>
                              <w:divsChild>
                                <w:div w:id="562912260">
                                  <w:marLeft w:val="0"/>
                                  <w:marRight w:val="0"/>
                                  <w:marTop w:val="0"/>
                                  <w:marBottom w:val="0"/>
                                  <w:divBdr>
                                    <w:top w:val="none" w:sz="0" w:space="0" w:color="auto"/>
                                    <w:left w:val="none" w:sz="0" w:space="0" w:color="auto"/>
                                    <w:bottom w:val="none" w:sz="0" w:space="0" w:color="auto"/>
                                    <w:right w:val="none" w:sz="0" w:space="0" w:color="auto"/>
                                  </w:divBdr>
                                  <w:divsChild>
                                    <w:div w:id="1782606146">
                                      <w:marLeft w:val="0"/>
                                      <w:marRight w:val="0"/>
                                      <w:marTop w:val="0"/>
                                      <w:marBottom w:val="0"/>
                                      <w:divBdr>
                                        <w:top w:val="none" w:sz="0" w:space="0" w:color="auto"/>
                                        <w:left w:val="none" w:sz="0" w:space="0" w:color="auto"/>
                                        <w:bottom w:val="none" w:sz="0" w:space="0" w:color="auto"/>
                                        <w:right w:val="none" w:sz="0" w:space="0" w:color="auto"/>
                                      </w:divBdr>
                                    </w:div>
                                  </w:divsChild>
                                </w:div>
                                <w:div w:id="887649893">
                                  <w:marLeft w:val="0"/>
                                  <w:marRight w:val="0"/>
                                  <w:marTop w:val="0"/>
                                  <w:marBottom w:val="0"/>
                                  <w:divBdr>
                                    <w:top w:val="none" w:sz="0" w:space="0" w:color="auto"/>
                                    <w:left w:val="none" w:sz="0" w:space="0" w:color="auto"/>
                                    <w:bottom w:val="none" w:sz="0" w:space="0" w:color="auto"/>
                                    <w:right w:val="none" w:sz="0" w:space="0" w:color="auto"/>
                                  </w:divBdr>
                                  <w:divsChild>
                                    <w:div w:id="570772256">
                                      <w:marLeft w:val="0"/>
                                      <w:marRight w:val="0"/>
                                      <w:marTop w:val="0"/>
                                      <w:marBottom w:val="0"/>
                                      <w:divBdr>
                                        <w:top w:val="none" w:sz="0" w:space="0" w:color="auto"/>
                                        <w:left w:val="none" w:sz="0" w:space="0" w:color="auto"/>
                                        <w:bottom w:val="none" w:sz="0" w:space="0" w:color="auto"/>
                                        <w:right w:val="none" w:sz="0" w:space="0" w:color="auto"/>
                                      </w:divBdr>
                                      <w:divsChild>
                                        <w:div w:id="1912544152">
                                          <w:marLeft w:val="0"/>
                                          <w:marRight w:val="0"/>
                                          <w:marTop w:val="0"/>
                                          <w:marBottom w:val="0"/>
                                          <w:divBdr>
                                            <w:top w:val="none" w:sz="0" w:space="0" w:color="auto"/>
                                            <w:left w:val="none" w:sz="0" w:space="0" w:color="auto"/>
                                            <w:bottom w:val="none" w:sz="0" w:space="0" w:color="auto"/>
                                            <w:right w:val="none" w:sz="0" w:space="0" w:color="auto"/>
                                          </w:divBdr>
                                          <w:divsChild>
                                            <w:div w:id="1571312081">
                                              <w:marLeft w:val="0"/>
                                              <w:marRight w:val="0"/>
                                              <w:marTop w:val="0"/>
                                              <w:marBottom w:val="0"/>
                                              <w:divBdr>
                                                <w:top w:val="none" w:sz="0" w:space="0" w:color="auto"/>
                                                <w:left w:val="none" w:sz="0" w:space="0" w:color="auto"/>
                                                <w:bottom w:val="none" w:sz="0" w:space="0" w:color="auto"/>
                                                <w:right w:val="none" w:sz="0" w:space="0" w:color="auto"/>
                                              </w:divBdr>
                                              <w:divsChild>
                                                <w:div w:id="506792476">
                                                  <w:marLeft w:val="0"/>
                                                  <w:marRight w:val="0"/>
                                                  <w:marTop w:val="0"/>
                                                  <w:marBottom w:val="0"/>
                                                  <w:divBdr>
                                                    <w:top w:val="none" w:sz="0" w:space="0" w:color="auto"/>
                                                    <w:left w:val="none" w:sz="0" w:space="0" w:color="auto"/>
                                                    <w:bottom w:val="none" w:sz="0" w:space="0" w:color="auto"/>
                                                    <w:right w:val="none" w:sz="0" w:space="0" w:color="auto"/>
                                                  </w:divBdr>
                                                  <w:divsChild>
                                                    <w:div w:id="1288467258">
                                                      <w:marLeft w:val="0"/>
                                                      <w:marRight w:val="0"/>
                                                      <w:marTop w:val="0"/>
                                                      <w:marBottom w:val="0"/>
                                                      <w:divBdr>
                                                        <w:top w:val="none" w:sz="0" w:space="0" w:color="auto"/>
                                                        <w:left w:val="none" w:sz="0" w:space="0" w:color="auto"/>
                                                        <w:bottom w:val="none" w:sz="0" w:space="0" w:color="auto"/>
                                                        <w:right w:val="none" w:sz="0" w:space="0" w:color="auto"/>
                                                      </w:divBdr>
                                                      <w:divsChild>
                                                        <w:div w:id="776219256">
                                                          <w:marLeft w:val="0"/>
                                                          <w:marRight w:val="0"/>
                                                          <w:marTop w:val="0"/>
                                                          <w:marBottom w:val="0"/>
                                                          <w:divBdr>
                                                            <w:top w:val="none" w:sz="0" w:space="0" w:color="auto"/>
                                                            <w:left w:val="none" w:sz="0" w:space="0" w:color="auto"/>
                                                            <w:bottom w:val="none" w:sz="0" w:space="0" w:color="auto"/>
                                                            <w:right w:val="none" w:sz="0" w:space="0" w:color="auto"/>
                                                          </w:divBdr>
                                                          <w:divsChild>
                                                            <w:div w:id="17476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517670">
          <w:marLeft w:val="0"/>
          <w:marRight w:val="0"/>
          <w:marTop w:val="0"/>
          <w:marBottom w:val="0"/>
          <w:divBdr>
            <w:top w:val="none" w:sz="0" w:space="0" w:color="auto"/>
            <w:left w:val="none" w:sz="0" w:space="0" w:color="auto"/>
            <w:bottom w:val="none" w:sz="0" w:space="0" w:color="auto"/>
            <w:right w:val="none" w:sz="0" w:space="0" w:color="auto"/>
          </w:divBdr>
          <w:divsChild>
            <w:div w:id="58401684">
              <w:marLeft w:val="0"/>
              <w:marRight w:val="0"/>
              <w:marTop w:val="0"/>
              <w:marBottom w:val="0"/>
              <w:divBdr>
                <w:top w:val="none" w:sz="0" w:space="0" w:color="auto"/>
                <w:left w:val="none" w:sz="0" w:space="0" w:color="auto"/>
                <w:bottom w:val="none" w:sz="0" w:space="0" w:color="auto"/>
                <w:right w:val="none" w:sz="0" w:space="0" w:color="auto"/>
              </w:divBdr>
              <w:divsChild>
                <w:div w:id="1626111652">
                  <w:marLeft w:val="0"/>
                  <w:marRight w:val="0"/>
                  <w:marTop w:val="0"/>
                  <w:marBottom w:val="0"/>
                  <w:divBdr>
                    <w:top w:val="none" w:sz="0" w:space="0" w:color="auto"/>
                    <w:left w:val="none" w:sz="0" w:space="0" w:color="auto"/>
                    <w:bottom w:val="none" w:sz="0" w:space="0" w:color="auto"/>
                    <w:right w:val="none" w:sz="0" w:space="0" w:color="auto"/>
                  </w:divBdr>
                  <w:divsChild>
                    <w:div w:id="598563055">
                      <w:marLeft w:val="0"/>
                      <w:marRight w:val="0"/>
                      <w:marTop w:val="0"/>
                      <w:marBottom w:val="0"/>
                      <w:divBdr>
                        <w:top w:val="none" w:sz="0" w:space="0" w:color="auto"/>
                        <w:left w:val="none" w:sz="0" w:space="0" w:color="auto"/>
                        <w:bottom w:val="none" w:sz="0" w:space="0" w:color="auto"/>
                        <w:right w:val="none" w:sz="0" w:space="0" w:color="auto"/>
                      </w:divBdr>
                      <w:divsChild>
                        <w:div w:id="1492793806">
                          <w:marLeft w:val="0"/>
                          <w:marRight w:val="0"/>
                          <w:marTop w:val="0"/>
                          <w:marBottom w:val="0"/>
                          <w:divBdr>
                            <w:top w:val="none" w:sz="0" w:space="0" w:color="auto"/>
                            <w:left w:val="none" w:sz="0" w:space="0" w:color="auto"/>
                            <w:bottom w:val="none" w:sz="0" w:space="0" w:color="auto"/>
                            <w:right w:val="none" w:sz="0" w:space="0" w:color="auto"/>
                          </w:divBdr>
                          <w:divsChild>
                            <w:div w:id="20034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ursera.org/learn/networks-and-network-security/supplement/KnTV6/course-3-overview" TargetMode="External"/><Relationship Id="rId10" Type="http://schemas.openxmlformats.org/officeDocument/2006/relationships/hyperlink" Target="https://docs.google.com/spreadsheets/d/1G1gSxuCyKTNmc1zPKzB7ETNdL7HkhB_QIHGZJ8aZkSk/template/preview?usp=sharing" TargetMode="External"/><Relationship Id="rId4" Type="http://schemas.openxmlformats.org/officeDocument/2006/relationships/webSettings" Target="webSettings.xml"/><Relationship Id="rId9" Type="http://schemas.openxmlformats.org/officeDocument/2006/relationships/hyperlink" Target="https://docs.google.com/document/d/1X-vXSpw50fayEag0ej526Mt4lkwcfKJ4JbtJyXPvvn4/template/preview?usp=sharing&amp;resourcekey=0-oajIyd93Jwql2MAckWYL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916</Words>
  <Characters>5410</Characters>
  <Application>Microsoft Office Word</Application>
  <DocSecurity>0</DocSecurity>
  <Lines>257</Lines>
  <Paragraphs>56</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2023-12-09T11:57:00Z</dcterms:created>
  <dcterms:modified xsi:type="dcterms:W3CDTF">2023-12-09T11:59:00Z</dcterms:modified>
</cp:coreProperties>
</file>