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left"/>
      </w:pPr>
      <w:r>
        <w:rPr>
          <w:b/>
          <w:color w:val="008C95"/>
          <w:sz w:val="24"/>
        </w:rPr>
        <w:t>ПРАКТИКУМ</w:t>
      </w:r>
    </w:p>
    <w:p>
      <w:pPr>
        <w:pStyle w:val="Title"/>
      </w:pPr>
      <w:r>
        <w:t>Локальные AI-агенты,</w:t>
        <w:br/>
        <w:t>Git и DevOps</w:t>
      </w:r>
    </w:p>
    <w:p>
      <w:pPr>
        <w:pStyle w:val="Subtitle"/>
      </w:pPr>
      <w:r>
        <w:t>Codex Edition · собственный минимальный runtime gateway</w:t>
      </w:r>
    </w:p>
    <w:p>
      <w:pPr>
        <w:keepLines/>
      </w:pPr>
      <w:r>
        <w:t>Windows · PowerShell · Open-LLM-VTuber · Ollama · OpenRouter/OpenAI</w:t>
      </w:r>
    </w:p>
    <w:p>
      <w:pPr>
        <w:pStyle w:val="NoteText"/>
        <w:keepLines/>
      </w:pPr>
      <w:r>
        <w:t>Версия 1.0 · август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Главная идея. </w:t>
            </w:r>
            <w:r>
              <w:t>Codex выполняет инженерную работу в репозитории. Отдельный минимальный gateway даёт приложению постоянный OpenAI-совместимый HTTP endpoint. Эти роли не смешиваются.</w:t>
            </w:r>
          </w:p>
        </w:tc>
      </w:tr>
    </w:tbl>
    <w:p>
      <w:r>
        <w:t>Отметки автора / преподавателя: __________________________________________</w:t>
      </w:r>
    </w:p>
    <w:p>
      <w:r>
        <w:br w:type="page"/>
      </w:r>
    </w:p>
    <w:p>
      <w:pPr>
        <w:pStyle w:val="Heading1"/>
        <w:keepNext/>
      </w:pPr>
      <w:r>
        <w:t>Как пользоваться практикумом</w:t>
      </w:r>
    </w:p>
    <w:p>
      <w:pPr>
        <w:keepLines/>
      </w:pPr>
      <w:r>
        <w:t>Это самостоятельная редакция практикума для работы с Codex. Она сохраняет учебную траекторию — инвентаризация, baseline, локальный голос, gateway, отказоустойчивость и поставка — но заменяет связку Kimi Code + Hermes Agent на Codex + отдельный ограниченный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8F6F3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Если уже выполнены эксперименты 1–8. </w:t>
            </w:r>
            <w:r>
              <w:t>Не начинайте заново. Выполните контрольную точку 8.5, повторите только пункты без доказательств и продолжайте с эксперимента 9.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74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Роль</w:t>
            </w:r>
          </w:p>
        </w:tc>
        <w:tc>
          <w:tcPr>
            <w:tcW w:type="dxa" w:w="3672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Не является</w:t>
            </w:r>
          </w:p>
        </w:tc>
      </w:tr>
      <w:tr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Codex</w:t>
            </w:r>
          </w:p>
        </w:tc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Анализ, план, правки, тесты, Git</w:t>
            </w:r>
          </w:p>
        </w:tc>
        <w:tc>
          <w:tcPr>
            <w:tcW w:type="dxa" w:w="367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Постоянным HTTP runtime gateway</w:t>
            </w:r>
          </w:p>
        </w:tc>
      </w:tr>
      <w:tr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Минимальный gateway</w:t>
            </w:r>
          </w:p>
        </w:tc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Loopback API, auth, маршрутизация моделей</w:t>
            </w:r>
          </w:p>
        </w:tc>
        <w:tc>
          <w:tcPr>
            <w:tcW w:type="dxa" w:w="367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Агентом разработки</w:t>
            </w:r>
          </w:p>
        </w:tc>
      </w:tr>
      <w:tr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Ollama</w:t>
            </w:r>
          </w:p>
        </w:tc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Локальный LLM/VLM backend</w:t>
            </w:r>
          </w:p>
        </w:tc>
        <w:tc>
          <w:tcPr>
            <w:tcW w:type="dxa" w:w="367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Облачным API</w:t>
            </w:r>
          </w:p>
        </w:tc>
      </w:tr>
      <w:tr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OpenRouter / OpenAI</w:t>
            </w:r>
          </w:p>
        </w:tc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Опциональный облачный backend</w:t>
            </w:r>
          </w:p>
        </w:tc>
        <w:tc>
          <w:tcPr>
            <w:tcW w:type="dxa" w:w="367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Локальным offline baseline</w:t>
            </w:r>
          </w:p>
        </w:tc>
      </w:tr>
    </w:tbl>
    <w:p>
      <w:pPr>
        <w:keepLines/>
      </w:pPr>
      <w:r/>
    </w:p>
    <w:p>
      <w:pPr>
        <w:pStyle w:val="Heading2"/>
      </w:pPr>
      <w:r>
        <w:t>Целевая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Codex ──читает/меняет/тестирует──&gt; Git workspace</w:t>
            </w:r>
            <w:r>
              <w:br/>
            </w:r>
            <w:r/>
            <w:r>
              <w:br/>
            </w:r>
            <w:r>
              <w:t>Open-LLM-VTuber ──Bearer + /v1/chat/completions──&gt; Local Gateway :8642</w:t>
            </w:r>
            <w:r>
              <w:br/>
            </w:r>
            <w:r>
              <w:t xml:space="preserve">                                                   ├─&gt; Ollama :11434</w:t>
            </w:r>
            <w:r>
              <w:br/>
            </w:r>
            <w:r>
              <w:t xml:space="preserve">                                                   ├─&gt; OpenRouter (optional)</w:t>
            </w:r>
            <w:r>
              <w:br/>
            </w:r>
            <w:r>
              <w:t xml:space="preserve">                                                   └─&gt; OpenAI (optional)</w:t>
            </w:r>
            <w:r>
              <w:br/>
            </w:r>
            <w:r/>
            <w:r>
              <w:br/>
            </w:r>
            <w:r>
              <w:t>Microphone ─&gt; sherpa_onnx_asr ─&gt; dialogue ─&gt; pyttsx3_tts ─&gt; speakers</w:t>
            </w:r>
          </w:p>
        </w:tc>
      </w:tr>
    </w:tbl>
    <w:p>
      <w:pPr>
        <w:keepLines/>
      </w:pPr>
      <w:r/>
    </w:p>
    <w:p>
      <w:pPr>
        <w:pStyle w:val="Heading2"/>
      </w:pPr>
      <w:r>
        <w:t>Правила безопасности</w:t>
      </w:r>
    </w:p>
    <w:p>
      <w:pPr>
        <w:pStyle w:val="ListBullet"/>
        <w:keepLines/>
      </w:pPr>
      <w:r>
        <w:t>Секреты хранятся только в локальном .env, который игнорируется Git; значения не выводятся в логи.</w:t>
      </w:r>
    </w:p>
    <w:p>
      <w:pPr>
        <w:pStyle w:val="ListBullet"/>
        <w:keepLines/>
      </w:pPr>
      <w:r>
        <w:t>Gateway слушает только 127.0.0.1, требует Bearer token и имеет allowlist backend/model.</w:t>
      </w:r>
    </w:p>
    <w:p>
      <w:pPr>
        <w:pStyle w:val="ListBullet"/>
        <w:keepLines/>
      </w:pPr>
      <w:r>
        <w:t>Cloud backends отключены по умолчанию. Голосовые тесты не отправляют аудио во внешние API.</w:t>
      </w:r>
    </w:p>
    <w:p>
      <w:pPr>
        <w:pStyle w:val="ListBullet"/>
        <w:keepLines/>
      </w:pPr>
      <w:r>
        <w:t>Каждое изменение выполняется отдельным атомарным шагом после подтверждения scope.</w:t>
      </w:r>
    </w:p>
    <w:p>
      <w:r>
        <w:br w:type="page"/>
      </w:r>
    </w:p>
    <w:p>
      <w:pPr>
        <w:pStyle w:val="Heading1"/>
        <w:keepNext/>
      </w:pPr>
      <w:r>
        <w:t>Подготовка рабочего места</w:t>
      </w:r>
    </w:p>
    <w:p>
      <w:pPr>
        <w:pStyle w:val="Heading2"/>
      </w:pPr>
      <w:r>
        <w:t>Рекомендуемая структура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C:\dev\agent-lab\</w:t>
            </w:r>
            <w:r>
              <w:br/>
            </w:r>
            <w:r>
              <w:t>├── Open-LLM-VTuber\        # fork/upstream exercise repository</w:t>
            </w:r>
            <w:r>
              <w:br/>
            </w:r>
            <w:r>
              <w:t>├── local-agent-gateway\    # отдельный учебный gateway</w:t>
            </w:r>
            <w:r>
              <w:br/>
            </w:r>
            <w:r>
              <w:t>└── evidence\               # обезличенные логи и снимки</w:t>
            </w:r>
          </w:p>
        </w:tc>
      </w:tr>
    </w:tbl>
    <w:p>
      <w:pPr>
        <w:keepLines/>
      </w:pPr>
      <w:r/>
    </w:p>
    <w:p>
      <w:pPr>
        <w:pStyle w:val="Heading2"/>
      </w:pPr>
      <w:r>
        <w:t>Предварительные 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74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Инструмент</w:t>
            </w:r>
          </w:p>
        </w:tc>
        <w:tc>
          <w:tcPr>
            <w:tcW w:type="dxa" w:w="590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Проверка</w:t>
            </w:r>
          </w:p>
        </w:tc>
      </w:tr>
      <w:tr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Git</w:t>
            </w:r>
          </w:p>
        </w:tc>
        <w:tc>
          <w:tcPr>
            <w:tcW w:type="dxa" w:w="590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git --version</w:t>
            </w:r>
          </w:p>
        </w:tc>
      </w:tr>
      <w:tr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GitHub CLI</w:t>
            </w:r>
          </w:p>
        </w:tc>
        <w:tc>
          <w:tcPr>
            <w:tcW w:type="dxa" w:w="590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gh auth status</w:t>
            </w:r>
          </w:p>
        </w:tc>
      </w:tr>
      <w:tr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uv</w:t>
            </w:r>
          </w:p>
        </w:tc>
        <w:tc>
          <w:tcPr>
            <w:tcW w:type="dxa" w:w="590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uv --version</w:t>
            </w:r>
          </w:p>
        </w:tc>
      </w:tr>
      <w:tr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Ollama</w:t>
            </w:r>
          </w:p>
        </w:tc>
        <w:tc>
          <w:tcPr>
            <w:tcW w:type="dxa" w:w="590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ollama --version</w:t>
            </w:r>
          </w:p>
        </w:tc>
      </w:tr>
      <w:tr>
        <w:tc>
          <w:tcPr>
            <w:tcW w:type="dxa" w:w="374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Codex Desktop/CLI</w:t>
            </w:r>
          </w:p>
        </w:tc>
        <w:tc>
          <w:tcPr>
            <w:tcW w:type="dxa" w:w="590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открывается workspace C:\dev\agent-lab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Windows PowerShell. </w:t>
            </w:r>
            <w:r>
              <w:t>Bash heredoc вида python - &lt;&lt;'PY' в PowerShell не работает. Используйте here-string: @' … '@ | uv run python -.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Set-Location C:\dev\agent-lab</w:t>
            </w:r>
            <w:r>
              <w:br/>
            </w:r>
            <w:r>
              <w:t>git --version</w:t>
            </w:r>
            <w:r>
              <w:br/>
            </w:r>
            <w:r>
              <w:t>gh auth status</w:t>
            </w:r>
            <w:r>
              <w:br/>
            </w:r>
            <w:r>
              <w:t>uv --version</w:t>
            </w:r>
            <w:r>
              <w:br/>
            </w:r>
            <w:r>
              <w:t>ollama --version</w:t>
            </w:r>
          </w:p>
        </w:tc>
      </w:tr>
    </w:tbl>
    <w:p>
      <w:pPr>
        <w:keepLines/>
      </w:pPr>
      <w:r/>
    </w:p>
    <w:p>
      <w:r>
        <w:br w:type="page"/>
      </w:r>
    </w:p>
    <w:p>
      <w:pPr>
        <w:pStyle w:val="Heading1"/>
        <w:keepNext/>
      </w:pPr>
      <w:r>
        <w:t>Контракт контролируемого агента</w:t>
      </w:r>
    </w:p>
    <w:p>
      <w:pPr>
        <w:keepLines/>
      </w:pPr>
      <w:r>
        <w:t>Перед каждым изменением вставляйте этот контракт в задачу Codex. Он отделяет планирование от записи и делает доказательства воспроизводимыми.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Работай как инженер в режиме контролируемого агента.</w:t>
            </w:r>
            <w:r>
              <w:br/>
            </w:r>
            <w:r>
              <w:t>До изменения файлов:</w:t>
            </w:r>
            <w:r>
              <w:br/>
            </w:r>
            <w:r>
              <w:t>1. Покажи карту релевантной части репозитория и входные точки.</w:t>
            </w:r>
            <w:r>
              <w:br/>
            </w:r>
            <w:r>
              <w:t>2. Сформулируй одну атомарную цель.</w:t>
            </w:r>
            <w:r>
              <w:br/>
            </w:r>
            <w:r>
              <w:t>3. Перечисли файлы, которые собираешься читать и менять.</w:t>
            </w:r>
            <w:r>
              <w:br/>
            </w:r>
            <w:r>
              <w:t>4. Назови риски, предположения и команды проверки.</w:t>
            </w:r>
            <w:r>
              <w:br/>
            </w:r>
            <w:r>
              <w:t>5. Сначала покажи план. Не меняй файлы до моего явного одобрения.</w:t>
            </w:r>
            <w:r>
              <w:br/>
            </w:r>
            <w:r/>
            <w:r>
              <w:br/>
            </w:r>
            <w:r>
              <w:t>Ограничения:</w:t>
            </w:r>
            <w:r>
              <w:br/>
            </w:r>
            <w:r>
              <w:t>- не используй sudo, force push и опасные команды очистки;</w:t>
            </w:r>
            <w:r>
              <w:br/>
            </w:r>
            <w:r>
              <w:t>- не переключай и не изменяй main;</w:t>
            </w:r>
            <w:r>
              <w:br/>
            </w:r>
            <w:r>
              <w:t>- не читай и не печатай .env, токены, SSH-ключи, cookies и keychain;</w:t>
            </w:r>
            <w:r>
              <w:br/>
            </w:r>
            <w:r>
              <w:t>- не трогай файлы за пределами текущего репозитория;</w:t>
            </w:r>
            <w:r>
              <w:br/>
            </w:r>
            <w:r>
              <w:t>- не ставь глобальные пакеты без отдельного обоснования;</w:t>
            </w:r>
            <w:r>
              <w:br/>
            </w:r>
            <w:r>
              <w:t>- не скрывай ошибки и не подменяй тест словесным утверждением;</w:t>
            </w:r>
            <w:r>
              <w:br/>
            </w:r>
            <w:r>
              <w:t>- после изменения покажи diff, реальный минимальный тест и git status --short;</w:t>
            </w:r>
            <w:r>
              <w:br/>
            </w:r>
            <w:r>
              <w:t>- если нужен больший scope, остановись и запроси новый атомарный шаг.</w:t>
            </w:r>
          </w:p>
        </w:tc>
      </w:tr>
    </w:tbl>
    <w:p>
      <w:pPr>
        <w:keepLines/>
      </w:pPr>
      <w:r/>
    </w:p>
    <w:p>
      <w:r>
        <w:br w:type="page"/>
      </w:r>
    </w:p>
    <w:p>
      <w:pPr>
        <w:pStyle w:val="Heading1"/>
        <w:keepNext/>
      </w:pPr>
      <w:r>
        <w:t>Эксперимент 1. Инвентаризация среды</w:t>
      </w:r>
    </w:p>
    <w:p>
      <w:pPr>
        <w:pStyle w:val="Subtitle"/>
        <w:keepNext/>
      </w:pPr>
      <w:r>
        <w:t>Зафиксировать исходную среду без изменений.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Зафиксировать исходную среду без изменений.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README, quick-start, версии инструментов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Ничего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Откройте C:\dev\agent-lab в Codex и запросите только read-only аудит.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Set-Location C:\dev\agent-lab</w:t>
            </w:r>
            <w:r>
              <w:br/>
            </w:r>
            <w:r>
              <w:t>Get-ChildItem -Force</w:t>
            </w:r>
            <w:r>
              <w:br/>
            </w:r>
            <w:r>
              <w:t>git --version</w:t>
            </w:r>
            <w:r>
              <w:br/>
            </w:r>
            <w:r>
              <w:t>gh auth status</w:t>
            </w:r>
            <w:r>
              <w:br/>
            </w:r>
            <w:r>
              <w:t>uv --version</w:t>
            </w:r>
            <w:r>
              <w:br/>
            </w:r>
            <w:r>
              <w:t>ollama list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Не включайте в отчёт token, домашние пути и иные персональные значения.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Таблица версий</w:t>
      </w:r>
    </w:p>
    <w:p>
      <w:pPr>
        <w:keepLines/>
        <w:spacing w:after="20"/>
      </w:pPr>
      <w:r>
        <w:t>[ ] Список доступных локальных моделей без персональных путей</w:t>
      </w:r>
    </w:p>
    <w:p>
      <w:pPr>
        <w:keepLines/>
        <w:spacing w:after="20"/>
      </w:pPr>
      <w:r>
        <w:t>[ ] git status для существующих репозиториев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Команды завершились реальным выводом</w:t>
      </w:r>
    </w:p>
    <w:p>
      <w:pPr>
        <w:keepLines/>
        <w:spacing w:after="20"/>
      </w:pPr>
      <w:r>
        <w:t>[ ] Ни один файл не изменён</w:t>
      </w:r>
    </w:p>
    <w:p>
      <w:r>
        <w:br w:type="page"/>
      </w:r>
    </w:p>
    <w:p>
      <w:pPr>
        <w:pStyle w:val="Heading1"/>
        <w:keepNext/>
      </w:pPr>
      <w:r>
        <w:t>Эксперимент 2. Fork и рабочая ветка</w:t>
      </w:r>
    </w:p>
    <w:p>
      <w:pPr>
        <w:pStyle w:val="Subtitle"/>
        <w:keepNext/>
      </w:pPr>
      <w:r>
        <w:t>Подготовить безопасную ветку в собственном fork.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Подготовить безопасную ветку в собственном fork.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Git remotes, branch, status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новая ветка в fork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Set-Location C:\dev\agent-lab\Open-LLM-VTuber</w:t>
            </w:r>
            <w:r>
              <w:br/>
            </w:r>
            <w:r>
              <w:t>git remote -v</w:t>
            </w:r>
            <w:r>
              <w:br/>
            </w:r>
            <w:r>
              <w:t>git branch --show-current</w:t>
            </w:r>
            <w:r>
              <w:br/>
            </w:r>
            <w:r>
              <w:t>git status --short</w:t>
            </w:r>
          </w:p>
        </w:tc>
      </w:tr>
    </w:tbl>
    <w:p>
      <w:pPr>
        <w:keepLines/>
      </w:pPr>
      <w:r/>
    </w:p>
    <w:p>
      <w:pPr>
        <w:keepLines/>
      </w:pPr>
      <w:r>
        <w:t>Если текущая ветка main, создайте отдельную ветку только после подтверждения плана.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git switch -c lab/codex-baseline</w:t>
            </w:r>
          </w:p>
        </w:tc>
      </w:tr>
    </w:tbl>
    <w:p>
      <w:pPr>
        <w:keepLines/>
      </w:pPr>
      <w:r/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origin указывает на fork</w:t>
      </w:r>
    </w:p>
    <w:p>
      <w:pPr>
        <w:keepLines/>
        <w:spacing w:after="20"/>
      </w:pPr>
      <w:r>
        <w:t>[ ] upstream указывает на исходный проект</w:t>
      </w:r>
    </w:p>
    <w:p>
      <w:pPr>
        <w:keepLines/>
        <w:spacing w:after="20"/>
      </w:pPr>
      <w:r>
        <w:t>[ ] Имя рабочей ветки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main не изменён</w:t>
      </w:r>
    </w:p>
    <w:p>
      <w:pPr>
        <w:keepLines/>
        <w:spacing w:after="20"/>
      </w:pPr>
      <w:r>
        <w:t>[ ] Рабочее дерево изначально зафиксировано</w:t>
      </w:r>
    </w:p>
    <w:p>
      <w:r>
        <w:br w:type="page"/>
      </w:r>
    </w:p>
    <w:p>
      <w:pPr>
        <w:pStyle w:val="Heading1"/>
        <w:keepNext/>
      </w:pPr>
      <w:r>
        <w:t>Эксперимент 3. Карта репозитория с Codex</w:t>
      </w:r>
    </w:p>
    <w:p>
      <w:pPr>
        <w:pStyle w:val="Subtitle"/>
        <w:keepNext/>
      </w:pPr>
      <w:r>
        <w:t>Получить карту входных точек, конфигурации и тестов без записи.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Получить карту входных точек, конфигурации и тестов без записи.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README.md, CLAUDE.md/AGENTS.md, pyproject.toml, quick-start docs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Ничего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Попросите Codex показать дерево только релевантных каталогов, серверную точку входа, схему conf.yaml и команды запуска.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rg --files -g README.md -g CLAUDE.md -g AGENTS.md -g pyproject.toml -g "*quick*"</w:t>
            </w:r>
            <w:r>
              <w:br/>
            </w:r>
            <w:r>
              <w:t>rg -n "run_server|conf.yaml|tts_config|asr_config" .</w:t>
            </w:r>
          </w:p>
        </w:tc>
      </w:tr>
    </w:tbl>
    <w:p>
      <w:pPr>
        <w:keepLines/>
      </w:pPr>
      <w:r/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Карта каталогов</w:t>
      </w:r>
    </w:p>
    <w:p>
      <w:pPr>
        <w:keepLines/>
        <w:spacing w:after="20"/>
      </w:pPr>
      <w:r>
        <w:t>[ ] Список входных точек</w:t>
      </w:r>
    </w:p>
    <w:p>
      <w:pPr>
        <w:keepLines/>
        <w:spacing w:after="20"/>
      </w:pPr>
      <w:r>
        <w:t>[ ] Список файлов, которые нельзя менять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Вывод подтверждён файлами и строками</w:t>
      </w:r>
    </w:p>
    <w:p>
      <w:pPr>
        <w:keepLines/>
        <w:spacing w:after="20"/>
      </w:pPr>
      <w:r>
        <w:t>[ ] Source tree неизменен</w:t>
      </w:r>
    </w:p>
    <w:p>
      <w:r>
        <w:br w:type="page"/>
      </w:r>
    </w:p>
    <w:p>
      <w:pPr>
        <w:pStyle w:val="Heading1"/>
        <w:keepNext/>
      </w:pPr>
      <w:r>
        <w:t>Эксперимент 4. Независимый аудит Codex</w:t>
      </w:r>
    </w:p>
    <w:p>
      <w:pPr>
        <w:pStyle w:val="Subtitle"/>
        <w:keepNext/>
      </w:pPr>
      <w:r>
        <w:t>Проверить карту вторым запросом с другой формулировкой.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карту вторым запросом с другой формулировкой.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Те же инструкции и входные точки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Ничего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Начните новую задачу Codex и не подсказывайте вывод первого аудита. Запросите архитектурную карту и три главных риска запуска на Windows.</w:t>
      </w:r>
    </w:p>
    <w:p>
      <w:pPr>
        <w:keepLines/>
      </w:pPr>
      <w:r>
        <w:t>Сравните совпадения и расхождения; спорные утверждения перепроверьте командами.</w:t>
      </w:r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Два независимых отчёта</w:t>
      </w:r>
    </w:p>
    <w:p>
      <w:pPr>
        <w:keepLines/>
        <w:spacing w:after="20"/>
      </w:pPr>
      <w:r>
        <w:t>[ ] Таблица расхождений</w:t>
      </w:r>
    </w:p>
    <w:p>
      <w:pPr>
        <w:keepLines/>
        <w:spacing w:after="20"/>
      </w:pPr>
      <w:r>
        <w:t>[ ] Команды проверки спорных мест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Каждое принятое утверждение имеет локальное доказательство</w:t>
      </w:r>
    </w:p>
    <w:p>
      <w:pPr>
        <w:keepLines/>
        <w:spacing w:after="20"/>
      </w:pPr>
      <w:r>
        <w:t>[ ] Изменений нет</w:t>
      </w:r>
    </w:p>
    <w:p>
      <w:r>
        <w:br w:type="page"/>
      </w:r>
    </w:p>
    <w:p>
      <w:pPr>
        <w:pStyle w:val="Heading1"/>
        <w:keepNext/>
      </w:pPr>
      <w:r>
        <w:t>Эксперимент 5. Аудит backend-контрактов</w:t>
      </w:r>
    </w:p>
    <w:p>
      <w:pPr>
        <w:pStyle w:val="Subtitle"/>
        <w:keepNext/>
      </w:pPr>
      <w:r>
        <w:t>Определить допустимые LLM, ASR и TTS значения текущей версии.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Определить допустимые LLM, ASR и TTS значения текущей версии.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Pydantic config models, example config, docs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Ничего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rg -n "Literal.*tts|tts_model|asr_model|llm_provider|openai_compatible" src config* *.yaml</w:t>
            </w:r>
            <w:r>
              <w:br/>
            </w:r>
            <w:r>
              <w:t>git status --short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Не угадывайте строковые значения. Например, pyttsx3_tts должно буквально присутствовать в схеме текущей версии.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Допустимые enum/Literal значения</w:t>
      </w:r>
    </w:p>
    <w:p>
      <w:pPr>
        <w:keepLines/>
        <w:spacing w:after="20"/>
      </w:pPr>
      <w:r>
        <w:t>[ ] Точные YAML paths</w:t>
      </w:r>
    </w:p>
    <w:p>
      <w:pPr>
        <w:keepLines/>
        <w:spacing w:after="20"/>
      </w:pPr>
      <w:r>
        <w:t>[ ] Версия config schema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Выбранные значения валидируются схемой</w:t>
      </w:r>
    </w:p>
    <w:p>
      <w:pPr>
        <w:keepLines/>
        <w:spacing w:after="20"/>
      </w:pPr>
      <w:r>
        <w:t>[ ] Source tree неизменен</w:t>
      </w:r>
    </w:p>
    <w:p>
      <w:r>
        <w:br w:type="page"/>
      </w:r>
    </w:p>
    <w:p>
      <w:pPr>
        <w:pStyle w:val="Heading1"/>
        <w:keepNext/>
      </w:pPr>
      <w:r>
        <w:t>Эксперимент 6. Upstream baseline</w:t>
      </w:r>
    </w:p>
    <w:p>
      <w:pPr>
        <w:pStyle w:val="Subtitle"/>
        <w:keepNext/>
      </w:pPr>
      <w:r>
        <w:t>Воспроизвести штатный запуск без изменения source и dependency versions.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Воспроизвести штатный запуск без изменения source и dependency versions.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README, quick-start, pyproject.toml, conf template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локальные generated files, если их создаёт штатный запуск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Set-Location C:\dev\agent-lab\Open-LLM-VTuber</w:t>
            </w:r>
            <w:r>
              <w:br/>
            </w:r>
            <w:r>
              <w:t>uv sync</w:t>
            </w:r>
            <w:r>
              <w:br/>
            </w:r>
            <w:r>
              <w:t>uv run run_server.py --verbose</w:t>
            </w:r>
          </w:p>
        </w:tc>
      </w:tr>
    </w:tbl>
    <w:p>
      <w:pPr>
        <w:keepLines/>
      </w:pPr>
      <w:r/>
    </w:p>
    <w:p>
      <w:pPr>
        <w:keepLines/>
      </w:pPr>
      <w:r>
        <w:t>Сохраните обезличенный лог запуска. Классифицируйте каждую ошибку: environment, configuration, dependency или source.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Остановите сервер Ctrl+C после фиксации страницы и health/HTTP ответа.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Лог uv sync</w:t>
      </w:r>
    </w:p>
    <w:p>
      <w:pPr>
        <w:keepLines/>
        <w:spacing w:after="20"/>
      </w:pPr>
      <w:r>
        <w:t>[ ] Verbose startup log</w:t>
      </w:r>
    </w:p>
    <w:p>
      <w:pPr>
        <w:keepLines/>
        <w:spacing w:after="20"/>
      </w:pPr>
      <w:r>
        <w:t>[ ] Скриншот локальной страницы</w:t>
      </w:r>
    </w:p>
    <w:p>
      <w:pPr>
        <w:keepLines/>
        <w:spacing w:after="20"/>
      </w:pPr>
      <w:r>
        <w:t>[ ] HTTP статус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Baseline либо запущен, либо ошибка воспроизводима и классифицирована</w:t>
      </w:r>
    </w:p>
    <w:p>
      <w:pPr>
        <w:keepLines/>
        <w:spacing w:after="20"/>
      </w:pPr>
      <w:r>
        <w:t>[ ] Версии зависимостей не редактировались</w:t>
      </w:r>
    </w:p>
    <w:p>
      <w:r>
        <w:br w:type="page"/>
      </w:r>
    </w:p>
    <w:p>
      <w:pPr>
        <w:pStyle w:val="Heading1"/>
        <w:keepNext/>
      </w:pPr>
      <w:r>
        <w:t>Эксперимент 7. Локальный Ollama VLM baseline</w:t>
      </w:r>
    </w:p>
    <w:p>
      <w:pPr>
        <w:pStyle w:val="Subtitle"/>
        <w:keepNext/>
      </w:pPr>
      <w:r>
        <w:t>Подключить существующий ollama_llm только локальной конфигурацией.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Подключить существующий ollama_llm только локальной конфигурацией.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conf.yaml и схема ollama_llm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untracked/local conf.yaml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До правки покажите точные существующие YAML keys. После подтверждения задайте OpenAI-compatible endpoint Ollama.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# ожидаемые значения; реальные keys берите из текущей схемы</w:t>
            </w:r>
            <w:r>
              <w:br/>
            </w:r>
            <w:r>
              <w:t>base_url: http://127.0.0.1:11434/v1</w:t>
            </w:r>
            <w:r>
              <w:br/>
            </w:r>
            <w:r>
              <w:t>model: qwen3-vl:4b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ollama list</w:t>
            </w:r>
            <w:r>
              <w:br/>
            </w:r>
            <w:r>
              <w:t>uv run run_server.py --verbose</w:t>
            </w:r>
          </w:p>
        </w:tc>
      </w:tr>
    </w:tbl>
    <w:p>
      <w:pPr>
        <w:keepLines/>
      </w:pPr>
      <w:r/>
    </w:p>
    <w:p>
      <w:pPr>
        <w:keepLines/>
      </w:pPr>
      <w:r>
        <w:t>Smoke tests: короткий text-only запрос и запрос со screenshot без персональных данных.</w:t>
      </w:r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Запись endpoint/model</w:t>
      </w:r>
    </w:p>
    <w:p>
      <w:pPr>
        <w:keepLines/>
        <w:spacing w:after="20"/>
      </w:pPr>
      <w:r>
        <w:t>[ ] Text-only ответ</w:t>
      </w:r>
    </w:p>
    <w:p>
      <w:pPr>
        <w:keepLines/>
        <w:spacing w:after="20"/>
      </w:pPr>
      <w:r>
        <w:t>[ ] Ответ по screenshot</w:t>
      </w:r>
    </w:p>
    <w:p>
      <w:pPr>
        <w:keepLines/>
        <w:spacing w:after="20"/>
      </w:pPr>
      <w:r>
        <w:t>[ ] Обезличенный лог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Запросы не требуют cloud key</w:t>
      </w:r>
    </w:p>
    <w:p>
      <w:pPr>
        <w:keepLines/>
        <w:spacing w:after="20"/>
      </w:pPr>
      <w:r>
        <w:t>[ ] Source/templates/dependencies неизменны</w:t>
      </w:r>
    </w:p>
    <w:p>
      <w:r>
        <w:br w:type="page"/>
      </w:r>
    </w:p>
    <w:p>
      <w:pPr>
        <w:pStyle w:val="Heading1"/>
        <w:keepNext/>
      </w:pPr>
      <w:r>
        <w:t>Эксперимент 8. Русский локальный voice baseline</w:t>
      </w:r>
    </w:p>
    <w:p>
      <w:pPr>
        <w:pStyle w:val="Subtitle"/>
        <w:keepNext/>
      </w:pPr>
      <w:r>
        <w:t>Настроить sherpa_onnx_asr и pyttsx3_tts без cloud voice 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Настроить sherpa_onnx_asr и pyttsx3_tts без cloud voice API.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Точные ASR/TTS keys и schema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local conf.yaml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Получите список Windows voices PowerShell-совместимой командой: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@'</w:t>
            </w:r>
            <w:r>
              <w:br/>
            </w:r>
            <w:r>
              <w:t>import pyttsx3</w:t>
            </w:r>
            <w:r>
              <w:br/>
            </w:r>
            <w:r>
              <w:t>e = pyttsx3.init()</w:t>
            </w:r>
            <w:r>
              <w:br/>
            </w:r>
            <w:r>
              <w:t>for v in e.getProperty("voices"):</w:t>
            </w:r>
            <w:r>
              <w:br/>
            </w:r>
            <w:r>
              <w:t xml:space="preserve">    print(v.id, v.name, getattr(v, "languages", []))</w:t>
            </w:r>
            <w:r>
              <w:br/>
            </w:r>
            <w:r>
              <w:t>'@ | uv run python -</w:t>
            </w:r>
          </w:p>
        </w:tc>
      </w:tr>
    </w:tbl>
    <w:p>
      <w:pPr>
        <w:keepLines/>
      </w:pPr>
      <w:r/>
    </w:p>
    <w:p>
      <w:pPr>
        <w:keepLines/>
      </w:pPr>
      <w:r>
        <w:t>В conf.yaml выберите существующие значения asr_model: sherpa_onnx_asr и tts_model: pyttsx3_tts. Для pyttsx3 выберите установленный русский voice id, не публикуя персональные пути.</w:t>
      </w:r>
    </w:p>
    <w:p>
      <w:pPr>
        <w:keepLines/>
      </w:pPr>
      <w:r>
        <w:t>Произнесите короткую фразу с уникальным числом, например: «Проверка локального голоса 4827». Затем воспроизведите короткий ответ.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Динамики держите на умеренной громкости; после одного цикла остановите микрофон, чтобы исключить feedback loop.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Список pyttsx3 voices без персональных путей</w:t>
      </w:r>
    </w:p>
    <w:p>
      <w:pPr>
        <w:keepLines/>
        <w:spacing w:after="20"/>
      </w:pPr>
      <w:r>
        <w:t>[ ] Запись выбранных ASR/TTS backends</w:t>
      </w:r>
    </w:p>
    <w:p>
      <w:pPr>
        <w:keepLines/>
        <w:spacing w:after="20"/>
      </w:pPr>
      <w:r>
        <w:t>[ ] Transcript тестовой фразы с уникальным числом</w:t>
      </w:r>
    </w:p>
    <w:p>
      <w:pPr>
        <w:keepLines/>
        <w:spacing w:after="20"/>
      </w:pPr>
      <w:r>
        <w:t>[ ] Подтверждение слышимого локального ответа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ASR приемлемо распознал русскую фразу без cloud key</w:t>
      </w:r>
    </w:p>
    <w:p>
      <w:pPr>
        <w:keepLines/>
        <w:spacing w:after="20"/>
      </w:pPr>
      <w:r>
        <w:t>[ ] TTS воспроизвёл ответ без внешнего voice API</w:t>
      </w:r>
    </w:p>
    <w:p>
      <w:pPr>
        <w:keepLines/>
        <w:spacing w:after="20"/>
      </w:pPr>
      <w:r>
        <w:t>[ ] Нет бесконечного feedback loop</w:t>
      </w:r>
    </w:p>
    <w:p>
      <w:pPr>
        <w:keepLines/>
        <w:spacing w:after="20"/>
      </w:pPr>
      <w:r>
        <w:t>[ ] Source tree неизменен</w:t>
      </w:r>
    </w:p>
    <w:p>
      <w:r>
        <w:br w:type="page"/>
      </w:r>
    </w:p>
    <w:p>
      <w:pPr>
        <w:pStyle w:val="Heading1"/>
        <w:keepNext/>
      </w:pPr>
      <w:r>
        <w:t>Эксперимент 8.5. Контрольная точка продолжения</w:t>
      </w:r>
    </w:p>
    <w:p>
      <w:pPr>
        <w:pStyle w:val="Subtitle"/>
        <w:keepNext/>
      </w:pPr>
      <w:r>
        <w:t>Проверить эксперименты 1–8 и не повторять уже доказанное.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эксперименты 1–8 и не повторять уже доказанное.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Артефакты экспериментов 1–8, git log/status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Ничего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Создайте матрицу: выполнено / доказательство отсутствует / расходится с критерием.</w:t>
      </w:r>
    </w:p>
    <w:p>
      <w:pPr>
        <w:pStyle w:val="ListBullet"/>
        <w:keepLines/>
      </w:pPr>
      <w:r>
        <w:t>Если pyttsx3 потребовал изменение source, отметьте эксперимент 8 как «работает, но критерий source unchanged не выполнен».</w:t>
      </w:r>
    </w:p>
    <w:p>
      <w:pPr>
        <w:pStyle w:val="ListBullet"/>
        <w:keepLines/>
      </w:pPr>
      <w:r>
        <w:t>Если evidence был committed в repo, не удаляйте историю автоматически; зафиксируйте отклонение.</w:t>
      </w:r>
    </w:p>
    <w:p>
      <w:pPr>
        <w:pStyle w:val="ListBullet"/>
        <w:keepLines/>
      </w:pPr>
      <w:r>
        <w:t>Если PR направлен в upstream вместо fork-only, не закрывайте его без отдельного решения.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git status --short</w:t>
            </w:r>
            <w:r>
              <w:br/>
            </w:r>
            <w:r>
              <w:t>git log --oneline -10</w:t>
            </w:r>
            <w:r>
              <w:br/>
            </w:r>
            <w:r>
              <w:t>git diff --stat</w:t>
            </w:r>
          </w:p>
        </w:tc>
      </w:tr>
    </w:tbl>
    <w:p>
      <w:pPr>
        <w:keepLines/>
      </w:pPr>
      <w:r/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Матрица 1–8</w:t>
      </w:r>
    </w:p>
    <w:p>
      <w:pPr>
        <w:keepLines/>
        <w:spacing w:after="20"/>
      </w:pPr>
      <w:r>
        <w:t>[ ] Список только недостающих доказательств</w:t>
      </w:r>
    </w:p>
    <w:p>
      <w:pPr>
        <w:keepLines/>
        <w:spacing w:after="20"/>
      </w:pPr>
      <w:r>
        <w:t>[ ] Зафиксированные отклонения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Нет слепого повторения</w:t>
      </w:r>
    </w:p>
    <w:p>
      <w:pPr>
        <w:keepLines/>
        <w:spacing w:after="20"/>
      </w:pPr>
      <w:r>
        <w:t>[ ] Понятна безопасная стартовая точка эксперимента 9</w:t>
      </w:r>
    </w:p>
    <w:p>
      <w:r>
        <w:br w:type="page"/>
      </w:r>
    </w:p>
    <w:p>
      <w:pPr>
        <w:pStyle w:val="Heading1"/>
        <w:keepNext/>
      </w:pPr>
      <w:r>
        <w:t>Эксперимент 9. Минимальный runtime gateway</w:t>
      </w:r>
    </w:p>
    <w:p>
      <w:pPr>
        <w:pStyle w:val="Subtitle"/>
        <w:keepNext/>
      </w:pPr>
      <w:r>
        <w:t>Создать отдельный loopback gateway с OpenAI-compatible chat endpoint.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Создать отдельный loopback gateway с OpenAI-compatible chat endpoint.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Документация FastAPI, OpenAI chat schema, Ollama/OpenRouter endpoints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новый sibling repo local-agent-gateway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Попросите Codex сначала показать карту нового мини-проекта: pyproject.toml, app/main.py, app/settings.py, tests/.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Set-Location C:\dev\agent-lab</w:t>
            </w:r>
            <w:r>
              <w:br/>
            </w:r>
            <w:r>
              <w:t>uv init local-agent-gateway</w:t>
            </w:r>
            <w:r>
              <w:br/>
            </w:r>
            <w:r>
              <w:t>Set-Location .\local-agent-gateway</w:t>
            </w:r>
            <w:r>
              <w:br/>
            </w:r>
            <w:r>
              <w:t>uv add fastapi "uvicorn[standard]" httpx pydantic-settings</w:t>
            </w:r>
            <w:r>
              <w:br/>
            </w:r>
            <w:r>
              <w:t>uv add --dev pytest pytest-asyncio</w:t>
            </w:r>
          </w:p>
        </w:tc>
      </w:tr>
    </w:tbl>
    <w:p>
      <w:pPr>
        <w:keepLines/>
      </w:pPr>
      <w:r/>
    </w:p>
    <w:p>
      <w:pPr>
        <w:keepLines/>
      </w:pPr>
      <w:r>
        <w:t>Реализуйте GET /health и POST /v1/chat/completions. Bind — 127.0.0.1:8642. Все /v1 routes требуют Authorization: Bearer. Backend и model выбираются только из allowlist.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# .env.example — только имена, без реальных секретов</w:t>
            </w:r>
            <w:r>
              <w:br/>
            </w:r>
            <w:r>
              <w:t>GATEWAY_TOKEN=replace-me</w:t>
            </w:r>
            <w:r>
              <w:br/>
            </w:r>
            <w:r>
              <w:t>DEFAULT_BACKEND=ollama</w:t>
            </w:r>
            <w:r>
              <w:br/>
            </w:r>
            <w:r>
              <w:t>OLLAMA_BASE_URL=http://127.0.0.1:11434/v1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Не логируйте Authorization, prompt целиком и ответы пользователя.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Карта проекта</w:t>
      </w:r>
    </w:p>
    <w:p>
      <w:pPr>
        <w:keepLines/>
        <w:spacing w:after="20"/>
      </w:pPr>
      <w:r>
        <w:t>[ ] OpenAPI schema</w:t>
      </w:r>
    </w:p>
    <w:p>
      <w:pPr>
        <w:keepLines/>
        <w:spacing w:after="20"/>
      </w:pPr>
      <w:r>
        <w:t>[ ] Unit tests auth/health/allowlist</w:t>
      </w:r>
    </w:p>
    <w:p>
      <w:pPr>
        <w:keepLines/>
        <w:spacing w:after="20"/>
      </w:pPr>
      <w:r>
        <w:t>[ ] Лог loopback bind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Без token возвращается 401; запрещённая модель отклоняется</w:t>
      </w:r>
    </w:p>
    <w:p>
      <w:pPr>
        <w:keepLines/>
        <w:spacing w:after="20"/>
      </w:pPr>
      <w:r>
        <w:t>[ ] Ollama отвечает через единый endpoint; секреты не tracked</w:t>
      </w:r>
    </w:p>
    <w:p>
      <w:r>
        <w:br w:type="page"/>
      </w:r>
    </w:p>
    <w:p>
      <w:pPr>
        <w:pStyle w:val="Heading1"/>
        <w:keepNext/>
      </w:pPr>
      <w:r>
        <w:t>Эксперимент 10. Интеграция gateway с VTuber</w:t>
      </w:r>
    </w:p>
    <w:p>
      <w:pPr>
        <w:pStyle w:val="Subtitle"/>
        <w:keepNext/>
      </w:pPr>
      <w:r>
        <w:t>Перенаправить приложение на gateway только через local conf.yaml.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Перенаправить приложение на gateway только через local conf.yaml.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LLM provider keys в conf.yaml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local conf.yaml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# значения; точные имена keys подтвердите по текущей схеме</w:t>
            </w:r>
            <w:r>
              <w:br/>
            </w:r>
            <w:r>
              <w:t>base_url: http://127.0.0.1:8642/v1</w:t>
            </w:r>
            <w:r>
              <w:br/>
            </w:r>
            <w:r>
              <w:t>api_key: &lt;локальный gateway token&gt;</w:t>
            </w:r>
            <w:r>
              <w:br/>
            </w:r>
            <w:r>
              <w:t>model: qwen3-vl:4b</w:t>
            </w:r>
          </w:p>
        </w:tc>
      </w:tr>
    </w:tbl>
    <w:p>
      <w:pPr>
        <w:keepLines/>
      </w:pPr>
      <w:r/>
    </w:p>
    <w:p>
      <w:pPr>
        <w:keepLines/>
      </w:pPr>
      <w:r>
        <w:t>Запустите gateway и Open-LLM-VTuber в двух PowerShell окнах. Сделайте text-only smoke test.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Значение token не должно попасть в screenshot, лог или Git.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Запись URL/model без значения token</w:t>
      </w:r>
    </w:p>
    <w:p>
      <w:pPr>
        <w:keepLines/>
        <w:spacing w:after="20"/>
      </w:pPr>
      <w:r>
        <w:t>[ ] Gateway request id</w:t>
      </w:r>
    </w:p>
    <w:p>
      <w:pPr>
        <w:keepLines/>
        <w:spacing w:after="20"/>
      </w:pPr>
      <w:r>
        <w:t>[ ] Успешный ответ VTuber</w:t>
      </w:r>
    </w:p>
    <w:p>
      <w:pPr>
        <w:keepLines/>
        <w:spacing w:after="20"/>
      </w:pPr>
      <w:r>
        <w:t>[ ] git status --short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VTuber использует :8642</w:t>
      </w:r>
    </w:p>
    <w:p>
      <w:pPr>
        <w:keepLines/>
        <w:spacing w:after="20"/>
      </w:pPr>
      <w:r>
        <w:t>[ ] Cloud backend не вызван</w:t>
      </w:r>
    </w:p>
    <w:p>
      <w:pPr>
        <w:keepLines/>
        <w:spacing w:after="20"/>
      </w:pPr>
      <w:r>
        <w:t>[ ] Source tree VTuber неизменен</w:t>
      </w:r>
    </w:p>
    <w:p>
      <w:r>
        <w:br w:type="page"/>
      </w:r>
    </w:p>
    <w:p>
      <w:pPr>
        <w:pStyle w:val="Heading1"/>
        <w:keepNext/>
      </w:pPr>
      <w:r>
        <w:t>Эксперимент 11. Экран и голос через gateway</w:t>
      </w:r>
    </w:p>
    <w:p>
      <w:pPr>
        <w:pStyle w:val="Subtitle"/>
        <w:keepNext/>
      </w:pPr>
      <w:r>
        <w:t>Проверить multimodal запрос и локальный voice loop одним контролируемым циклом.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multimodal запрос и локальный voice loop одним контролируемым циклом.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Vision payload path, runtime logs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local config/evidence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Используйте screenshot без личных данных. Сначала отправьте его в gateway с коротким вопросом, затем один раз произнесите фразу с уникальным числом.</w:t>
      </w:r>
    </w:p>
    <w:p>
      <w:pPr>
        <w:keepLines/>
      </w:pPr>
      <w:r>
        <w:t>Сопоставьте request id между VTuber и gateway; содержание речи в логах замените на [REDACTED], сохранив факт распознавания и число.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После воспроизведения ответа выключите microphone capture и убедитесь, что новых циклов нет.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Обезличенный screenshot</w:t>
      </w:r>
    </w:p>
    <w:p>
      <w:pPr>
        <w:keepLines/>
        <w:spacing w:after="20"/>
      </w:pPr>
      <w:r>
        <w:t>[ ] Gateway request id</w:t>
      </w:r>
    </w:p>
    <w:p>
      <w:pPr>
        <w:keepLines/>
        <w:spacing w:after="20"/>
      </w:pPr>
      <w:r>
        <w:t>[ ] Transcript с уникальным числом</w:t>
      </w:r>
    </w:p>
    <w:p>
      <w:pPr>
        <w:keepLines/>
        <w:spacing w:after="20"/>
      </w:pPr>
      <w:r>
        <w:t>[ ] Факт слышимого TTS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Vision payload дошёл до локального VLM</w:t>
      </w:r>
    </w:p>
    <w:p>
      <w:pPr>
        <w:keepLines/>
        <w:spacing w:after="20"/>
      </w:pPr>
      <w:r>
        <w:t>[ ] ASR/TTS остались локальными</w:t>
      </w:r>
    </w:p>
    <w:p>
      <w:pPr>
        <w:keepLines/>
        <w:spacing w:after="20"/>
      </w:pPr>
      <w:r>
        <w:t>[ ] Нет feedback loop</w:t>
      </w:r>
    </w:p>
    <w:p>
      <w:r>
        <w:br w:type="page"/>
      </w:r>
    </w:p>
    <w:p>
      <w:pPr>
        <w:pStyle w:val="Heading1"/>
        <w:keepNext/>
      </w:pPr>
      <w:r>
        <w:t>Эксперимент 12. Совместимый adapter — только при доказанном разрыве</w:t>
      </w:r>
    </w:p>
    <w:p>
      <w:pPr>
        <w:pStyle w:val="Subtitle"/>
        <w:keepNext/>
      </w:pPr>
      <w:r>
        <w:t>Добавить минимальный adapter лишь если фактическая схема VTuber несовместима с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Добавить минимальный adapter лишь если фактическая схема VTuber несовместима с gateway.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Captured sanitized request/response schema, gateway tests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local-agent-gateway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Сначала докажите разрыв минимальным failing test. Если формат уже совместим, зафиксируйте NOT REQUIRED и не пишите код.</w:t>
      </w:r>
    </w:p>
    <w:p>
      <w:pPr>
        <w:keepLines/>
      </w:pPr>
      <w:r>
        <w:t>Если adapter нужен, преобразуйте только несовместимые поля, сохраняя request id, status и нейтральные ошибки.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uv run pytest -q</w:t>
            </w:r>
          </w:p>
        </w:tc>
      </w:tr>
    </w:tbl>
    <w:p>
      <w:pPr>
        <w:keepLines/>
      </w:pPr>
      <w:r/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Failing contract test или NOT REQUIRED</w:t>
      </w:r>
    </w:p>
    <w:p>
      <w:pPr>
        <w:keepLines/>
        <w:spacing w:after="20"/>
      </w:pPr>
      <w:r>
        <w:t>[ ] Минимальный diff adapter</w:t>
      </w:r>
    </w:p>
    <w:p>
      <w:pPr>
        <w:keepLines/>
        <w:spacing w:after="20"/>
      </w:pPr>
      <w:r>
        <w:t>[ ] Passing regression test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Нет speculative code</w:t>
      </w:r>
    </w:p>
    <w:p>
      <w:pPr>
        <w:keepLines/>
        <w:spacing w:after="20"/>
      </w:pPr>
      <w:r>
        <w:t>[ ] Совместимость доказана тестом</w:t>
      </w:r>
    </w:p>
    <w:p>
      <w:pPr>
        <w:keepLines/>
        <w:spacing w:after="20"/>
      </w:pPr>
      <w:r>
        <w:t>[ ] VTuber source неизменен</w:t>
      </w:r>
    </w:p>
    <w:p>
      <w:r>
        <w:br w:type="page"/>
      </w:r>
    </w:p>
    <w:p>
      <w:pPr>
        <w:pStyle w:val="Heading1"/>
        <w:keepNext/>
      </w:pPr>
      <w:r>
        <w:t>Эксперимент 13. Инъекция отказов</w:t>
      </w:r>
    </w:p>
    <w:p>
      <w:pPr>
        <w:pStyle w:val="Subtitle"/>
        <w:keepNext/>
      </w:pPr>
      <w:r>
        <w:t>Проверить безопасное поведение при недоступном backend, неверном token и timeout.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Проверить безопасное поведение при недоступном backend, неверном token и timeout.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Gateway error handling и tests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gateway tests/config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pStyle w:val="ListBullet"/>
        <w:keepLines/>
      </w:pPr>
      <w:r>
        <w:t>Неверный Bearer token → 401 без утечки ожидаемого token.</w:t>
      </w:r>
    </w:p>
    <w:p>
      <w:pPr>
        <w:pStyle w:val="ListBullet"/>
        <w:keepLines/>
      </w:pPr>
      <w:r>
        <w:t>Недоступный Ollama → 502/503 с нейтральным сообщением.</w:t>
      </w:r>
    </w:p>
    <w:p>
      <w:pPr>
        <w:pStyle w:val="ListBullet"/>
        <w:keepLines/>
      </w:pPr>
      <w:r>
        <w:t>Timeout → ограниченный ответ; процесс остаётся жив.</w:t>
      </w:r>
    </w:p>
    <w:p>
      <w:pPr>
        <w:pStyle w:val="ListBullet"/>
        <w:keepLines/>
      </w:pPr>
      <w:r>
        <w:t>Запрещённый backend/model → 400/403 до сетевого 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uv run pytest -q</w:t>
            </w:r>
          </w:p>
        </w:tc>
      </w:tr>
    </w:tbl>
    <w:p>
      <w:pPr>
        <w:keepLines/>
      </w:pPr>
      <w:r/>
    </w:p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Таблица fault → HTTP status</w:t>
      </w:r>
    </w:p>
    <w:p>
      <w:pPr>
        <w:keepLines/>
        <w:spacing w:after="20"/>
      </w:pPr>
      <w:r>
        <w:t>[ ] Тесты каждого отказа</w:t>
      </w:r>
    </w:p>
    <w:p>
      <w:pPr>
        <w:keepLines/>
        <w:spacing w:after="20"/>
      </w:pPr>
      <w:r>
        <w:t>[ ] Обезличенные логи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Нет stack trace и секретов в HTTP body</w:t>
      </w:r>
    </w:p>
    <w:p>
      <w:pPr>
        <w:keepLines/>
        <w:spacing w:after="20"/>
      </w:pPr>
      <w:r>
        <w:t>[ ] Gateway восстанавливается после возврата backend</w:t>
      </w:r>
    </w:p>
    <w:p>
      <w:r>
        <w:br w:type="page"/>
      </w:r>
    </w:p>
    <w:p>
      <w:pPr>
        <w:pStyle w:val="Heading1"/>
        <w:keepNext/>
      </w:pPr>
      <w:r>
        <w:t>Эксперимент 14. Операционный runbook</w:t>
      </w:r>
    </w:p>
    <w:p>
      <w:pPr>
        <w:pStyle w:val="Subtitle"/>
        <w:keepNext/>
      </w:pPr>
      <w:r>
        <w:t>Описать воспроизводимый запуск, остановку, диагностику и откат.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Описать воспроизводимый запуск, остановку, диагностику и откат.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Фактические команды и проверенные порты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local-agent-gateway/README.md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p>
      <w:pPr>
        <w:keepLines/>
      </w:pPr>
      <w:r>
        <w:t>Runbook должен включать порядок Ollama → gateway → VTuber, health checks, расположение локальной конфигурации, штатную остановку Ctrl+C и таблицу частых ошибок.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ollama serve</w:t>
            </w:r>
            <w:r>
              <w:br/>
            </w:r>
            <w:r>
              <w:t>uv run uvicorn app.main:app --host 127.0.0.1 --port 8642</w:t>
            </w:r>
            <w:r>
              <w:br/>
            </w:r>
            <w:r>
              <w:t>Invoke-RestMethod http://127.0.0.1:8642/health</w:t>
            </w:r>
            <w:r>
              <w:br/>
            </w:r>
            <w:r>
              <w:t>uv run run_server.py --verbose</w:t>
            </w:r>
          </w:p>
        </w:tc>
      </w:tr>
    </w:tbl>
    <w:p>
      <w:pPr>
        <w:keepLines/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Не вставляйте реальные tokens и персональные абсолютные пути.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README runbook</w:t>
      </w:r>
    </w:p>
    <w:p>
      <w:pPr>
        <w:keepLines/>
        <w:spacing w:after="20"/>
      </w:pPr>
      <w:r>
        <w:t>[ ] Проверенные команды</w:t>
      </w:r>
    </w:p>
    <w:p>
      <w:pPr>
        <w:keepLines/>
        <w:spacing w:after="20"/>
      </w:pPr>
      <w:r>
        <w:t>[ ] Таблица диагностики</w:t>
      </w:r>
    </w:p>
    <w:p>
      <w:pPr>
        <w:keepLines/>
        <w:spacing w:after="20"/>
      </w:pPr>
      <w:r>
        <w:t>[ ] Rollback local config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Новый пользователь может повторить baseline</w:t>
      </w:r>
    </w:p>
    <w:p>
      <w:pPr>
        <w:keepLines/>
        <w:spacing w:after="20"/>
      </w:pPr>
      <w:r>
        <w:t>[ ] Каждая команда реально проверена</w:t>
      </w:r>
    </w:p>
    <w:p>
      <w:r>
        <w:br w:type="page"/>
      </w:r>
    </w:p>
    <w:p>
      <w:pPr>
        <w:pStyle w:val="Heading1"/>
        <w:keepNext/>
      </w:pPr>
      <w:r>
        <w:t>Эксперимент 15. Поставка в fork</w:t>
      </w:r>
    </w:p>
    <w:p>
      <w:pPr>
        <w:pStyle w:val="Subtitle"/>
        <w:keepNext/>
      </w:pPr>
      <w:r>
        <w:t>Закрепить gateway и отчёт отдельным reviewable commit/PR без изменения upstream main.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Атомарная цель. </w:t>
            </w:r>
            <w:r>
              <w:t>Закрепить gateway и отчёт отдельным reviewable commit/PR без изменения upstream main.</w:t>
            </w:r>
          </w:p>
        </w:tc>
      </w:tr>
    </w:tbl>
    <w:p>
      <w:pPr>
        <w:pStyle w:val="Heading2"/>
      </w:pPr>
      <w:r>
        <w:t>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Читать</w:t>
            </w:r>
          </w:p>
        </w:tc>
        <w:tc>
          <w:tcPr>
            <w:tcW w:type="dxa" w:w="4824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Менять</w:t>
            </w:r>
          </w:p>
        </w:tc>
      </w:tr>
      <w:tr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Diff, tests, branch, remotes</w:t>
            </w:r>
          </w:p>
        </w:tc>
        <w:tc>
          <w:tcPr>
            <w:tcW w:type="dxa" w:w="4824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Только gateway repo и согласованные evidence</w:t>
            </w:r>
          </w:p>
        </w:tc>
      </w:tr>
    </w:tbl>
    <w:p>
      <w:pPr>
        <w:keepLines/>
      </w:pPr>
      <w:r/>
    </w:p>
    <w:p>
      <w:pPr>
        <w:pStyle w:val="Heading2"/>
      </w:pPr>
      <w:r>
        <w:t>Порядок выполнения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git status --short</w:t>
            </w:r>
            <w:r>
              <w:br/>
            </w:r>
            <w:r>
              <w:t>git diff --check</w:t>
            </w:r>
            <w:r>
              <w:br/>
            </w:r>
            <w:r>
              <w:t>uv run pytest -q</w:t>
            </w:r>
            <w:r>
              <w:br/>
            </w:r>
            <w:r>
              <w:t>git diff --stat</w:t>
            </w:r>
          </w:p>
        </w:tc>
      </w:tr>
    </w:tbl>
    <w:p>
      <w:pPr>
        <w:keepLines/>
      </w:pPr>
      <w:r/>
    </w:p>
    <w:p>
      <w:pPr>
        <w:keepLines/>
      </w:pPr>
      <w:r>
        <w:t>После проверки создайте осмысленный commit, push рабочей ветки и draft PR в собственный fork. Не включайте .env, audio, персональные screenshot и большие model files.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4D6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Контроль. </w:t>
            </w:r>
            <w:r>
              <w:t>Любая публикация — отдельное подтверждаемое действие. Перед push покажите точный scope.</w:t>
            </w:r>
          </w:p>
        </w:tc>
      </w:tr>
    </w:tbl>
    <w:p>
      <w:pPr>
        <w:pStyle w:val="Heading2"/>
      </w:pPr>
      <w:r>
        <w:t>Артефакты и доказательства</w:t>
      </w:r>
    </w:p>
    <w:p>
      <w:pPr>
        <w:keepLines/>
        <w:spacing w:after="20"/>
      </w:pPr>
      <w:r>
        <w:t>[ ] Краткий diff</w:t>
      </w:r>
    </w:p>
    <w:p>
      <w:pPr>
        <w:keepLines/>
        <w:spacing w:after="20"/>
      </w:pPr>
      <w:r>
        <w:t>[ ] Полный реальный test output</w:t>
      </w:r>
    </w:p>
    <w:p>
      <w:pPr>
        <w:keepLines/>
        <w:spacing w:after="20"/>
      </w:pPr>
      <w:r>
        <w:t>[ ] git status --short</w:t>
      </w:r>
    </w:p>
    <w:p>
      <w:pPr>
        <w:keepLines/>
        <w:spacing w:after="20"/>
      </w:pPr>
      <w:r>
        <w:t>[ ] Ссылка на draft PR в fork</w:t>
      </w:r>
    </w:p>
    <w:p>
      <w:pPr>
        <w:pStyle w:val="Heading2"/>
      </w:pPr>
      <w:r>
        <w:t>Критерий завершения</w:t>
      </w:r>
    </w:p>
    <w:p>
      <w:pPr>
        <w:keepLines/>
        <w:spacing w:after="20"/>
      </w:pPr>
      <w:r>
        <w:t>[ ] CI/локальные тесты зелёные</w:t>
      </w:r>
    </w:p>
    <w:p>
      <w:pPr>
        <w:keepLines/>
        <w:spacing w:after="20"/>
      </w:pPr>
      <w:r>
        <w:t>[ ] Секретов и персональных данных нет</w:t>
      </w:r>
    </w:p>
    <w:p>
      <w:pPr>
        <w:keepLines/>
        <w:spacing w:after="20"/>
      </w:pPr>
      <w:r>
        <w:t>[ ] main и upstream не изменены</w:t>
      </w:r>
    </w:p>
    <w:p>
      <w:r>
        <w:br w:type="page"/>
      </w:r>
    </w:p>
    <w:p>
      <w:pPr>
        <w:pStyle w:val="Heading1"/>
        <w:keepNext/>
      </w:pPr>
      <w:r>
        <w:t>Definition of Done</w:t>
      </w:r>
    </w:p>
    <w:p>
      <w:pPr>
        <w:keepLines/>
        <w:spacing w:after="20"/>
      </w:pPr>
      <w:r>
        <w:t>[ ] Codex использовался как инженерный агент с plan-before-write и атомарным scope.</w:t>
      </w:r>
    </w:p>
    <w:p>
      <w:pPr>
        <w:keepLines/>
        <w:spacing w:after="20"/>
      </w:pPr>
      <w:r>
        <w:t>[ ] Open-LLM-VTuber запускается на воспроизводимом upstream baseline.</w:t>
      </w:r>
    </w:p>
    <w:p>
      <w:pPr>
        <w:keepLines/>
        <w:spacing w:after="20"/>
      </w:pPr>
      <w:r>
        <w:t>[ ] Ollama обеспечивает локальный text/vision baseline.</w:t>
      </w:r>
    </w:p>
    <w:p>
      <w:pPr>
        <w:keepLines/>
        <w:spacing w:after="20"/>
      </w:pPr>
      <w:r>
        <w:t>[ ] sherpa_onnx_asr и pyttsx3_tts дают один русский voice cycle без cloud key и feedback loop.</w:t>
      </w:r>
    </w:p>
    <w:p>
      <w:pPr>
        <w:keepLines/>
        <w:spacing w:after="20"/>
      </w:pPr>
      <w:r>
        <w:t>[ ] Gateway слушает только 127.0.0.1, требует Bearer auth и ограничивает backend/model.</w:t>
      </w:r>
    </w:p>
    <w:p>
      <w:pPr>
        <w:keepLines/>
        <w:spacing w:after="20"/>
      </w:pPr>
      <w:r>
        <w:t>[ ] VTuber использует gateway через локальный conf.yaml без source/template/dependency edits.</w:t>
      </w:r>
    </w:p>
    <w:p>
      <w:pPr>
        <w:keepLines/>
        <w:spacing w:after="20"/>
      </w:pPr>
      <w:r>
        <w:t>[ ] Ошибки auth/backend/timeout проверены тестами и не раскрывают секреты.</w:t>
      </w:r>
    </w:p>
    <w:p>
      <w:pPr>
        <w:keepLines/>
        <w:spacing w:after="20"/>
      </w:pPr>
      <w:r>
        <w:t>[ ] Runbook соответствует фактически проверенным командам.</w:t>
      </w:r>
    </w:p>
    <w:p>
      <w:pPr>
        <w:keepLines/>
        <w:spacing w:after="20"/>
      </w:pPr>
      <w:r>
        <w:t>[ ] Поставка выполнена в рабочую ветку собственного fork; upstream main не изменён.</w:t>
      </w:r>
    </w:p>
    <w:p>
      <w:pPr>
        <w:pStyle w:val="Heading2"/>
      </w:pPr>
      <w:r>
        <w:t>Карта типовых ошибок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528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Симптом</w:t>
            </w:r>
          </w:p>
        </w:tc>
        <w:tc>
          <w:tcPr>
            <w:tcW w:type="dxa" w:w="2232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Класс</w:t>
            </w:r>
          </w:p>
        </w:tc>
        <w:tc>
          <w:tcPr>
            <w:tcW w:type="dxa" w:w="3888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Первое действие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Pydantic literal_error для tts_model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Configuration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Сверить значение со схемой текущей версии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Объект TTS не имеет ожидаемого метода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Source/backend contract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Воспроизвести минимально; не патчить source без нового scope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Connection refused :11434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Environment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Проверить Ollama и loopback port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401 от :8642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Configuration/security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Проверить наличие Bearer без печати значения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502/503 gateway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Backend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Проверить /health и доступность выбранного backend</w:t>
            </w:r>
          </w:p>
        </w:tc>
      </w:tr>
      <w:tr>
        <w:tc>
          <w:tcPr>
            <w:tcW w:type="dxa" w:w="352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PowerShell ругается на &lt;&lt;'PY'</w:t>
            </w:r>
          </w:p>
        </w:tc>
        <w:tc>
          <w:tcPr>
            <w:tcW w:type="dxa" w:w="2232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Shell syntax</w:t>
            </w:r>
          </w:p>
        </w:tc>
        <w:tc>
          <w:tcPr>
            <w:tcW w:type="dxa" w:w="38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Использовать @'…'@ | uv run python -</w:t>
            </w:r>
          </w:p>
        </w:tc>
      </w:tr>
    </w:tbl>
    <w:p>
      <w:pPr>
        <w:keepLines/>
      </w:pPr>
      <w:r/>
    </w:p>
    <w:p>
      <w:r>
        <w:br w:type="page"/>
      </w:r>
    </w:p>
    <w:p>
      <w:pPr>
        <w:pStyle w:val="Heading1"/>
        <w:keepNext/>
      </w:pPr>
      <w:r>
        <w:t>Шаблон итогового отчёта</w:t>
      </w:r>
    </w:p>
    <w:p>
      <w:pPr>
        <w:keepLines/>
      </w:pPr>
      <w:r>
        <w:t>Заполняйте ссылками на обезличенные артефакты. Не подменяйте отсутствующий тест описанием.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088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Раздел</w:t>
            </w:r>
          </w:p>
        </w:tc>
        <w:tc>
          <w:tcPr>
            <w:tcW w:type="dxa" w:w="7560"/>
            <w:shd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</w:rPr>
              <w:t>Содержание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Среда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Версии Windows, Git, uv, Ollama; без имени пользователя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Baseline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Commit/tag upstream и результат запуска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Модели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Ollama model; cloud backend — только если включался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Voice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ASR/TTS backend, voice name, transcript с уникальным числом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Gateway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Bind, auth, allowlist, health, request id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Тесты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Команды, полный exit code и краткий вывод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Отклонения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</w:tcPr>
          <w:p>
            <w:r>
              <w:t>Что не выполнено и почему</w:t>
            </w:r>
          </w:p>
        </w:tc>
      </w:tr>
      <w:tr>
        <w:tc>
          <w:tcPr>
            <w:tcW w:type="dxa" w:w="2088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Git</w:t>
            </w:r>
          </w:p>
        </w:tc>
        <w:tc>
          <w:tcPr>
            <w:tcW w:type="dxa" w:w="7560"/>
            <w:tcMar>
              <w:top w:w="90" w:type="dxa"/>
              <w:left w:w="110" w:type="dxa"/>
              <w:bottom w:w="90" w:type="dxa"/>
              <w:right w:w="110" w:type="dxa"/>
            </w:tcMar>
            <w:vAlign w:val="top"/>
            <w:shd w:fill="F4F6F7"/>
          </w:tcPr>
          <w:p>
            <w:r>
              <w:t>Branch, commit, PR в fork, clean/known status</w:t>
            </w:r>
          </w:p>
        </w:tc>
      </w:tr>
    </w:tbl>
    <w:p>
      <w:pPr>
        <w:keepLines/>
      </w:pPr>
      <w:r/>
    </w:p>
    <w:p>
      <w:pPr>
        <w:pStyle w:val="Heading2"/>
      </w:pPr>
      <w:r>
        <w:t>Промпт для финального review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648"/>
            <w:shd w:fill="F2F4F6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pStyle w:val="CodeText"/>
            </w:pPr>
            <w:r>
              <w:t>Проведи read-only review итогов практикума.</w:t>
            </w:r>
            <w:r>
              <w:br/>
            </w:r>
            <w:r>
              <w:t>Проверь доказательства против Definition of Done.</w:t>
            </w:r>
            <w:r>
              <w:br/>
            </w:r>
            <w:r>
              <w:t>Для каждого пункта верни PASS / FAIL / NOT PROVEN.</w:t>
            </w:r>
            <w:r>
              <w:br/>
            </w:r>
            <w:r>
              <w:t>Не считай словесное утверждение тестом.</w:t>
            </w:r>
            <w:r>
              <w:br/>
            </w:r>
            <w:r>
              <w:t>Не читай секреты и персональные данные.</w:t>
            </w:r>
            <w:r>
              <w:br/>
            </w:r>
            <w:r>
              <w:t>Отдельно проверь: source tree VTuber, gateway auth/allowlist,</w:t>
            </w:r>
            <w:r>
              <w:br/>
            </w:r>
            <w:r>
              <w:t>локальность ASR/TTS, отсутствие feedback loop и target PR.</w:t>
            </w:r>
          </w:p>
        </w:tc>
      </w:tr>
    </w:tbl>
    <w:p>
      <w:pPr>
        <w:keepLines/>
      </w:pPr>
      <w:r/>
    </w:p>
    <w:p>
      <w:r>
        <w:br w:type="page"/>
      </w:r>
    </w:p>
    <w:p>
      <w:pPr>
        <w:pStyle w:val="Heading1"/>
        <w:keepNext/>
      </w:pPr>
      <w:r>
        <w:t>Справочные ссылки</w:t>
      </w:r>
    </w:p>
    <w:p>
      <w:pPr>
        <w:keepLines/>
      </w:pPr>
      <w:r>
        <w:t>Codex documentation: https://developers.openai.com/codex/</w:t>
      </w:r>
    </w:p>
    <w:p>
      <w:pPr>
        <w:keepLines/>
      </w:pPr>
      <w:r>
        <w:t>OpenAI API reference: https://platform.openai.com/docs/api-reference</w:t>
      </w:r>
    </w:p>
    <w:p>
      <w:pPr>
        <w:keepLines/>
      </w:pPr>
      <w:r>
        <w:t>Open-LLM-VTuber: https://github.com/Open-LLM-VTuber/Open-LLM-VTuber</w:t>
      </w:r>
    </w:p>
    <w:p>
      <w:pPr>
        <w:keepLines/>
      </w:pPr>
      <w:r>
        <w:t>Ollama API: https://docs.ollama.com/api</w:t>
      </w:r>
    </w:p>
    <w:p>
      <w:pPr>
        <w:keepLines/>
      </w:pPr>
      <w:r>
        <w:t>OpenRouter API: https://openrouter.ai/docs/api-reference/overview</w:t>
      </w:r>
    </w:p>
    <w:p>
      <w:pPr>
        <w:keepLines/>
      </w:pPr>
      <w:r>
        <w:t>FastAPI: https://fastapi.tiangolo.com/</w:t>
      </w:r>
    </w:p>
    <w:p>
      <w:pPr>
        <w:keepLines/>
      </w:pPr>
      <w:r>
        <w:t>uv: https://docs.astral.sh/uv/</w:t>
      </w:r>
    </w:p>
    <w:p>
      <w:pPr>
        <w:keepLines/>
      </w:pPr>
      <w:r>
        <w:t>GitHub CLI: https://cli.github.com/manual/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r>
              <w:rPr>
                <w:b/>
                <w:color w:val="17365D"/>
              </w:rPr>
              <w:t xml:space="preserve">Примечание. </w:t>
            </w:r>
            <w:r>
              <w:t>Интерфейсы и версии меняются. Перед выполнением сверяйте команды с документацией и схемой именно установленной версии.</w:t>
            </w:r>
          </w:p>
        </w:tc>
      </w:tr>
    </w:tbl>
    <w:sectPr>
      <w:headerReference w:type="default" r:id="rId9"/>
      <w:footerReference w:type="default" r:id="rId10"/>
      <w:pgSz w:w="12240" w:h="15840"/>
      <w:pgMar w:top="1123" w:right="1224" w:bottom="1037" w:left="1224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Практикум  •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ЛОКАЛЬНЫЕ AI-АГЕНТЫ · CODEX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8C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Calibri" w:hAnsi="Calibri"/>
      <w:b w:val="0"/>
      <w:i/>
      <w:iCs/>
      <w:color w:val="008C9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 Text"/>
    <w:pPr>
      <w:spacing w:after="0" w:line="240" w:lineRule="auto"/>
    </w:pPr>
    <w:rPr>
      <w:rFonts w:ascii="Consolas" w:hAnsi="Consolas"/>
      <w:color w:val="17202A"/>
      <w:sz w:val="16"/>
    </w:rPr>
  </w:style>
  <w:style w:type="paragraph" w:customStyle="1" w:styleId="NoteText">
    <w:name w:val="Note Text"/>
    <w:rPr>
      <w:rFonts w:ascii="Calibri" w:hAnsi="Calibri"/>
      <w:i/>
      <w:color w:val="42546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Локальные AI-агенты, Git и DevOps — Codex Edition</dc:title>
  <dc:subject>Практикум: Codex и собственный минимальный runtime gateway</dc:subject>
  <dc:creator/>
  <cp:keywords>Codex, gateway, Ollama, Open-LLM-VTuber, DevOps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