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801541">
        <w:rPr>
          <w:b/>
          <w:sz w:val="24"/>
          <w:szCs w:val="24"/>
        </w:rPr>
        <w:t>09.</w:t>
      </w:r>
      <w:r w:rsidR="00801541" w:rsidRPr="00801541">
        <w:rPr>
          <w:b/>
          <w:sz w:val="24"/>
          <w:szCs w:val="24"/>
        </w:rPr>
        <w:t>03.03</w:t>
      </w:r>
      <w:r w:rsidRPr="00801541">
        <w:rPr>
          <w:b/>
          <w:sz w:val="24"/>
          <w:szCs w:val="24"/>
        </w:rPr>
        <w:t xml:space="preserve">  </w:t>
      </w:r>
      <w:r w:rsidR="00801541">
        <w:rPr>
          <w:b/>
          <w:sz w:val="24"/>
          <w:szCs w:val="24"/>
        </w:rPr>
        <w:t>Прикладная информатика</w:t>
      </w:r>
    </w:p>
    <w:p w:rsidR="000159C3" w:rsidRDefault="000159C3" w:rsidP="000159C3">
      <w:pPr>
        <w:rPr>
          <w:i/>
          <w:sz w:val="32"/>
        </w:rPr>
      </w:pPr>
    </w:p>
    <w:p w:rsidR="000159C3" w:rsidRPr="00CE61CC" w:rsidRDefault="000159C3" w:rsidP="000159C3">
      <w:pPr>
        <w:rPr>
          <w:i/>
          <w:sz w:val="32"/>
        </w:rPr>
      </w:pP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:rsidTr="0057778B">
        <w:tc>
          <w:tcPr>
            <w:tcW w:w="3969" w:type="dxa"/>
          </w:tcPr>
          <w:p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801541">
              <w:rPr>
                <w:b/>
                <w:sz w:val="28"/>
              </w:rPr>
              <w:t>лабораторной работе №</w:t>
            </w:r>
            <w:r w:rsidRPr="0057778B">
              <w:rPr>
                <w:b/>
                <w:sz w:val="28"/>
              </w:rPr>
              <w:t xml:space="preserve"> </w:t>
            </w:r>
          </w:p>
        </w:tc>
        <w:tc>
          <w:tcPr>
            <w:tcW w:w="709" w:type="dxa"/>
          </w:tcPr>
          <w:p w:rsidR="00E60AD0" w:rsidRPr="001A71FD" w:rsidRDefault="009D5CC5" w:rsidP="001A71FD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  <w:highlight w:val="yellow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6" type="#_x0000_t32" style="position:absolute;left:0;text-align:left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</w:pict>
            </w:r>
            <w:r w:rsidR="001A71FD">
              <w:rPr>
                <w:spacing w:val="100"/>
                <w:sz w:val="28"/>
                <w:szCs w:val="28"/>
                <w:lang w:val="en-US"/>
              </w:rPr>
              <w:t>7</w:t>
            </w:r>
          </w:p>
        </w:tc>
      </w:tr>
    </w:tbl>
    <w:p w:rsidR="00E60AD0" w:rsidRDefault="009D5CC5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6" o:spid="_x0000_s1027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<v:textbox>
              <w:txbxContent>
                <w:p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:rsidR="004E2696" w:rsidRPr="00717B30" w:rsidRDefault="001A71FD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Простые объекты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E24A5" w:rsidP="0080154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01541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E8546B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E8546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-1730375</wp:posOffset>
                  </wp:positionH>
                  <wp:positionV relativeFrom="paragraph">
                    <wp:posOffset>-144780</wp:posOffset>
                  </wp:positionV>
                  <wp:extent cx="3263900" cy="365125"/>
                  <wp:effectExtent l="0" t="0" r="0" b="0"/>
                  <wp:wrapNone/>
                  <wp:docPr id="7" name="Рисунок 7" descr="Scan0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can0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80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543" t="63591" r="7135" b="329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900" cy="365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E8546B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-1556689</wp:posOffset>
                  </wp:positionH>
                  <wp:positionV relativeFrom="paragraph">
                    <wp:posOffset>-953688</wp:posOffset>
                  </wp:positionV>
                  <wp:extent cx="3030220" cy="696595"/>
                  <wp:effectExtent l="0" t="0" r="0" b="0"/>
                  <wp:wrapNone/>
                  <wp:docPr id="6" name="Рисунок 6" descr="Scan0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an0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CFCFC"/>
                              </a:clrFrom>
                              <a:clrTo>
                                <a:srgbClr val="FCFCFC">
                                  <a:alpha val="0"/>
                                </a:srgbClr>
                              </a:clrTo>
                            </a:clrChange>
                            <a:lum contras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698" t="41966" r="15591" b="487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220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E8546B">
        <w:rPr>
          <w:sz w:val="24"/>
        </w:rPr>
        <w:t>3</w:t>
      </w:r>
    </w:p>
    <w:p w:rsidR="001A71FD" w:rsidRDefault="001A71FD" w:rsidP="00545E4B">
      <w:pPr>
        <w:jc w:val="center"/>
        <w:rPr>
          <w:sz w:val="24"/>
        </w:rPr>
      </w:pPr>
    </w:p>
    <w:p w:rsidR="001A71FD" w:rsidRDefault="001A71FD" w:rsidP="00545E4B">
      <w:pPr>
        <w:jc w:val="center"/>
        <w:rPr>
          <w:sz w:val="24"/>
        </w:rPr>
      </w:pPr>
    </w:p>
    <w:p w:rsidR="001A71FD" w:rsidRDefault="001A71FD" w:rsidP="009D3D72">
      <w:pPr>
        <w:ind w:firstLine="567"/>
        <w:rPr>
          <w:b/>
          <w:sz w:val="28"/>
          <w:szCs w:val="28"/>
        </w:rPr>
      </w:pPr>
      <w:r w:rsidRPr="001A71FD">
        <w:rPr>
          <w:b/>
          <w:sz w:val="28"/>
          <w:szCs w:val="28"/>
        </w:rPr>
        <w:lastRenderedPageBreak/>
        <w:t>Вариант 8</w:t>
      </w:r>
    </w:p>
    <w:p w:rsidR="006E4A0E" w:rsidRPr="006E4A0E" w:rsidRDefault="006E4A0E" w:rsidP="009D3D72">
      <w:pPr>
        <w:pStyle w:val="af1"/>
        <w:ind w:firstLine="567"/>
        <w:rPr>
          <w:b w:val="0"/>
          <w:i w:val="0"/>
          <w:szCs w:val="24"/>
        </w:rPr>
      </w:pPr>
      <w:r w:rsidRPr="006E4A0E">
        <w:rPr>
          <w:i w:val="0"/>
          <w:szCs w:val="28"/>
        </w:rPr>
        <w:t>Задание</w:t>
      </w:r>
      <w:r>
        <w:rPr>
          <w:b w:val="0"/>
          <w:i w:val="0"/>
          <w:szCs w:val="28"/>
        </w:rPr>
        <w:t xml:space="preserve">: </w:t>
      </w:r>
      <w:r w:rsidRPr="006E4A0E">
        <w:rPr>
          <w:b w:val="0"/>
          <w:i w:val="0"/>
        </w:rPr>
        <w:t xml:space="preserve">Описать класс, включающий заданные поля и методы, двумя способами: </w:t>
      </w:r>
      <w:r w:rsidRPr="006E4A0E">
        <w:rPr>
          <w:b w:val="0"/>
        </w:rPr>
        <w:t>без конструктора и с конструктором</w:t>
      </w:r>
      <w:r w:rsidRPr="006E4A0E">
        <w:rPr>
          <w:b w:val="0"/>
          <w:i w:val="0"/>
        </w:rPr>
        <w:t>. Протестировать все методы класса</w:t>
      </w:r>
      <w:r w:rsidRPr="006E4A0E">
        <w:rPr>
          <w:b w:val="0"/>
          <w:i w:val="0"/>
          <w:szCs w:val="24"/>
        </w:rPr>
        <w:t>. П</w:t>
      </w:r>
      <w:r w:rsidRPr="006E4A0E">
        <w:rPr>
          <w:b w:val="0"/>
          <w:i w:val="0"/>
        </w:rPr>
        <w:t>оля класса должны быть скрытыми (</w:t>
      </w:r>
      <w:proofErr w:type="spellStart"/>
      <w:r w:rsidRPr="006E4A0E">
        <w:rPr>
          <w:b w:val="0"/>
          <w:i w:val="0"/>
        </w:rPr>
        <w:t>private</w:t>
      </w:r>
      <w:proofErr w:type="spellEnd"/>
      <w:r w:rsidRPr="006E4A0E">
        <w:rPr>
          <w:b w:val="0"/>
          <w:i w:val="0"/>
        </w:rPr>
        <w:t>) или защищенными (</w:t>
      </w:r>
      <w:proofErr w:type="spellStart"/>
      <w:r w:rsidRPr="006E4A0E">
        <w:rPr>
          <w:b w:val="0"/>
          <w:i w:val="0"/>
        </w:rPr>
        <w:t>protected</w:t>
      </w:r>
      <w:proofErr w:type="spellEnd"/>
      <w:r w:rsidRPr="006E4A0E">
        <w:rPr>
          <w:b w:val="0"/>
          <w:i w:val="0"/>
        </w:rPr>
        <w:t>). Методы не должны содержать операций ввода/вывода, за исключением процедуры, единственной задачей которой является вывод информации об объекте на экран.</w:t>
      </w:r>
    </w:p>
    <w:p w:rsidR="006E4A0E" w:rsidRPr="004C66B6" w:rsidRDefault="006E4A0E" w:rsidP="009D3D72">
      <w:pPr>
        <w:tabs>
          <w:tab w:val="left" w:pos="851"/>
        </w:tabs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sz w:val="28"/>
          <w:szCs w:val="24"/>
        </w:rPr>
      </w:pPr>
      <w:r w:rsidRPr="006E4A0E">
        <w:rPr>
          <w:sz w:val="28"/>
          <w:szCs w:val="24"/>
        </w:rPr>
        <w:t>Объект – бонусная карта. Поля: номер карты, процент начисления бонусов за покупку, текущий бонусный баланс. Методы: процедура инициализации; процедура вывода значений полей на экран; процедура совершения покупки на заданную сумму с соответствующим начислением бонусов; процедура расходования некоторого количества бонусов; функция, возвращающая текущий бонусный баланс.</w:t>
      </w:r>
    </w:p>
    <w:p w:rsidR="001A71FD" w:rsidRPr="006E4A0E" w:rsidRDefault="006E4A0E" w:rsidP="009D3D72">
      <w:pPr>
        <w:pStyle w:val="af0"/>
        <w:spacing w:line="240" w:lineRule="auto"/>
        <w:ind w:firstLine="567"/>
        <w:rPr>
          <w:sz w:val="28"/>
          <w:szCs w:val="24"/>
        </w:rPr>
      </w:pPr>
      <w:r w:rsidRPr="006E4A0E">
        <w:rPr>
          <w:sz w:val="28"/>
          <w:szCs w:val="24"/>
        </w:rPr>
        <w:t>В отчете привести диаграмму разработанных классов и объектную декомпозицию.</w:t>
      </w:r>
    </w:p>
    <w:p w:rsidR="00B74DC7" w:rsidRDefault="001A71FD" w:rsidP="00B74DC7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</w:t>
      </w:r>
      <w:r w:rsidR="00B74DC7" w:rsidRPr="004C66B6">
        <w:rPr>
          <w:b/>
          <w:sz w:val="28"/>
          <w:szCs w:val="28"/>
        </w:rPr>
        <w:t xml:space="preserve"> </w:t>
      </w:r>
      <w:r w:rsidR="00B74DC7">
        <w:rPr>
          <w:b/>
          <w:sz w:val="28"/>
          <w:szCs w:val="28"/>
        </w:rPr>
        <w:t>(без конструктора)</w:t>
      </w:r>
      <w:r>
        <w:rPr>
          <w:b/>
          <w:sz w:val="28"/>
          <w:szCs w:val="28"/>
        </w:rPr>
        <w:t>: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0AB7">
        <w:rPr>
          <w:rFonts w:ascii="Cascadia Mono" w:hAnsi="Cascadia Mono" w:cs="Cascadia Mono"/>
          <w:color w:val="2B91AF"/>
          <w:sz w:val="19"/>
          <w:szCs w:val="19"/>
          <w:lang w:val="en-US"/>
        </w:rPr>
        <w:t>TKarta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numb=0; 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per=0;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bal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=0;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808080"/>
          <w:sz w:val="19"/>
          <w:szCs w:val="19"/>
          <w:lang w:val="en-US"/>
        </w:rPr>
        <w:t>an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0AB7">
        <w:rPr>
          <w:rFonts w:ascii="Cascadia Mono" w:hAnsi="Cascadia Mono" w:cs="Cascadia Mono"/>
          <w:color w:val="808080"/>
          <w:sz w:val="19"/>
          <w:szCs w:val="19"/>
          <w:lang w:val="en-US"/>
        </w:rPr>
        <w:t>ap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808080"/>
          <w:sz w:val="19"/>
          <w:szCs w:val="19"/>
          <w:lang w:val="en-US"/>
        </w:rPr>
        <w:t>ab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numb</w:t>
      </w:r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0AB7">
        <w:rPr>
          <w:rFonts w:ascii="Cascadia Mono" w:hAnsi="Cascadia Mono" w:cs="Cascadia Mono"/>
          <w:color w:val="808080"/>
          <w:sz w:val="19"/>
          <w:szCs w:val="19"/>
          <w:lang w:val="en-US"/>
        </w:rPr>
        <w:t>an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per = </w:t>
      </w:r>
      <w:proofErr w:type="spellStart"/>
      <w:r w:rsidRPr="00B90AB7">
        <w:rPr>
          <w:rFonts w:ascii="Cascadia Mono" w:hAnsi="Cascadia Mono" w:cs="Cascadia Mono"/>
          <w:color w:val="808080"/>
          <w:sz w:val="19"/>
          <w:szCs w:val="19"/>
          <w:lang w:val="en-US"/>
        </w:rPr>
        <w:t>ap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bal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0AB7">
        <w:rPr>
          <w:rFonts w:ascii="Cascadia Mono" w:hAnsi="Cascadia Mono" w:cs="Cascadia Mono"/>
          <w:color w:val="808080"/>
          <w:sz w:val="19"/>
          <w:szCs w:val="19"/>
          <w:lang w:val="en-US"/>
        </w:rPr>
        <w:t>ab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a card: "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 </w:t>
      </w:r>
      <w:r w:rsidRPr="00B90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"$\</w:t>
      </w:r>
      <w:proofErr w:type="spellStart"/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nThe</w:t>
      </w:r>
      <w:proofErr w:type="spellEnd"/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percent of discount: "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 </w:t>
      </w:r>
      <w:r w:rsidRPr="00B90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"%\</w:t>
      </w:r>
      <w:proofErr w:type="spellStart"/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nThe</w:t>
      </w:r>
      <w:proofErr w:type="spellEnd"/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balance of card: "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bal</w:t>
      </w:r>
      <w:proofErr w:type="spellEnd"/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"$\n"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buy(</w:t>
      </w:r>
      <w:proofErr w:type="spellStart"/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90AB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bal</w:t>
      </w:r>
      <w:proofErr w:type="spellEnd"/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bal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*per/100;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spend(</w:t>
      </w:r>
      <w:proofErr w:type="spellStart"/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bal</w:t>
      </w:r>
      <w:proofErr w:type="spellEnd"/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bal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B90AB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cerBal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bal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p, </w:t>
      </w:r>
      <w:proofErr w:type="spell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 </w:t>
      </w:r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s[6];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90AB7">
        <w:rPr>
          <w:rFonts w:ascii="Cascadia Mono" w:hAnsi="Cascadia Mono" w:cs="Cascadia Mono"/>
          <w:color w:val="2B91AF"/>
          <w:sz w:val="19"/>
          <w:szCs w:val="19"/>
          <w:lang w:val="en-US"/>
        </w:rPr>
        <w:t>TKarta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card;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)time(</w:t>
      </w:r>
      <w:r w:rsidRPr="00B90AB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1000 + </w:t>
      </w:r>
      <w:proofErr w:type="gram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) % (9999 - 1000 + 1);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1 + </w:t>
      </w:r>
      <w:proofErr w:type="gram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) % (25 - 1 + 1);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150 + </w:t>
      </w:r>
      <w:proofErr w:type="spellStart"/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&gt; (</w:t>
      </w:r>
      <w:proofErr w:type="gram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)) / (</w:t>
      </w:r>
      <w:proofErr w:type="spellStart"/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&gt; (</w:t>
      </w:r>
      <w:r w:rsidRPr="00B90AB7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(350 - 150)));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card.Init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n, p, b);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"Data: \n"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card.Print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"Input the purchase amount: "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card.buy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"Would you like to spend bonuses?\n"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gets_s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(s, 6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90A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(s, </w:t>
      </w:r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 || </w:t>
      </w:r>
      <w:proofErr w:type="spell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(s, </w:t>
      </w:r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"Input the amount: "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card.spend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90AB7" w:rsidRP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90AB7">
        <w:rPr>
          <w:rFonts w:ascii="Cascadia Mono" w:hAnsi="Cascadia Mono" w:cs="Cascadia Mono"/>
          <w:color w:val="A31515"/>
          <w:sz w:val="19"/>
          <w:szCs w:val="19"/>
          <w:lang w:val="en-US"/>
        </w:rPr>
        <w:t>"The current balance: "</w:t>
      </w:r>
      <w:r w:rsidRPr="00B90AB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card.cerBal</w:t>
      </w:r>
      <w:proofErr w:type="spellEnd"/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90AB7" w:rsidRDefault="00B90AB7" w:rsidP="00B90AB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90A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90AB7" w:rsidRDefault="00B90AB7" w:rsidP="00B90AB7">
      <w:pPr>
        <w:ind w:firstLine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DC7" w:rsidRDefault="00B74DC7" w:rsidP="00B90AB7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Код программы (с </w:t>
      </w:r>
      <w:proofErr w:type="spellStart"/>
      <w:r>
        <w:rPr>
          <w:b/>
          <w:sz w:val="28"/>
          <w:szCs w:val="28"/>
        </w:rPr>
        <w:t>консруктором</w:t>
      </w:r>
      <w:proofErr w:type="spellEnd"/>
      <w:r>
        <w:rPr>
          <w:b/>
          <w:sz w:val="28"/>
          <w:szCs w:val="28"/>
        </w:rPr>
        <w:t>):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5AD1">
        <w:rPr>
          <w:rFonts w:ascii="Cascadia Mono" w:hAnsi="Cascadia Mono" w:cs="Cascadia Mono"/>
          <w:color w:val="2B91AF"/>
          <w:sz w:val="19"/>
          <w:szCs w:val="19"/>
          <w:lang w:val="en-US"/>
        </w:rPr>
        <w:t>TKarta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bal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TKarta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808080"/>
          <w:sz w:val="19"/>
          <w:szCs w:val="19"/>
          <w:lang w:val="en-US"/>
        </w:rPr>
        <w:t>an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5AD1">
        <w:rPr>
          <w:rFonts w:ascii="Cascadia Mono" w:hAnsi="Cascadia Mono" w:cs="Cascadia Mono"/>
          <w:color w:val="808080"/>
          <w:sz w:val="19"/>
          <w:szCs w:val="19"/>
          <w:lang w:val="en-US"/>
        </w:rPr>
        <w:t>ap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808080"/>
          <w:sz w:val="19"/>
          <w:szCs w:val="19"/>
          <w:lang w:val="en-US"/>
        </w:rPr>
        <w:t>ab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) :numb(</w:t>
      </w:r>
      <w:r w:rsidRPr="00F05AD1">
        <w:rPr>
          <w:rFonts w:ascii="Cascadia Mono" w:hAnsi="Cascadia Mono" w:cs="Cascadia Mono"/>
          <w:color w:val="808080"/>
          <w:sz w:val="19"/>
          <w:szCs w:val="19"/>
          <w:lang w:val="en-US"/>
        </w:rPr>
        <w:t>an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), per(</w:t>
      </w:r>
      <w:proofErr w:type="spellStart"/>
      <w:r w:rsidRPr="00F05AD1">
        <w:rPr>
          <w:rFonts w:ascii="Cascadia Mono" w:hAnsi="Cascadia Mono" w:cs="Cascadia Mono"/>
          <w:color w:val="808080"/>
          <w:sz w:val="19"/>
          <w:szCs w:val="19"/>
          <w:lang w:val="en-US"/>
        </w:rPr>
        <w:t>ap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bal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5AD1">
        <w:rPr>
          <w:rFonts w:ascii="Cascadia Mono" w:hAnsi="Cascadia Mono" w:cs="Cascadia Mono"/>
          <w:color w:val="808080"/>
          <w:sz w:val="19"/>
          <w:szCs w:val="19"/>
          <w:lang w:val="en-US"/>
        </w:rPr>
        <w:t>ab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a card: "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 </w:t>
      </w:r>
      <w:r w:rsidRPr="00F05A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5B23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nThe</w:t>
      </w:r>
      <w:proofErr w:type="spellEnd"/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percent of discount</w:t>
      </w:r>
      <w:proofErr w:type="gramStart"/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 </w:t>
      </w:r>
      <w:r w:rsidRPr="00F05A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"%\</w:t>
      </w:r>
      <w:proofErr w:type="spellStart"/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nThe</w:t>
      </w:r>
      <w:proofErr w:type="spellEnd"/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balance of card: "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bal</w:t>
      </w:r>
      <w:proofErr w:type="spellEnd"/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"$\n"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buy(</w:t>
      </w:r>
      <w:proofErr w:type="spellStart"/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05AD1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bal</w:t>
      </w:r>
      <w:proofErr w:type="spellEnd"/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bal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ss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per / 100;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spend(</w:t>
      </w:r>
      <w:proofErr w:type="spellStart"/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bal</w:t>
      </w:r>
      <w:proofErr w:type="spellEnd"/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bal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F05AD1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cerBal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bal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p, </w:t>
      </w:r>
      <w:proofErr w:type="spell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 </w:t>
      </w:r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s[6];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)time(</w:t>
      </w:r>
      <w:r w:rsidRPr="00F05AD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1000 + </w:t>
      </w:r>
      <w:proofErr w:type="gram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) % (9999 - 1000 + 1);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1 + </w:t>
      </w:r>
      <w:proofErr w:type="gram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) % (25 - 1 + 1);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150 + </w:t>
      </w:r>
      <w:proofErr w:type="spellStart"/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&gt; (</w:t>
      </w:r>
      <w:proofErr w:type="gram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)) / (</w:t>
      </w:r>
      <w:proofErr w:type="spellStart"/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&gt; (</w:t>
      </w:r>
      <w:r w:rsidRPr="00F05AD1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(350 - 150)));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5AD1">
        <w:rPr>
          <w:rFonts w:ascii="Cascadia Mono" w:hAnsi="Cascadia Mono" w:cs="Cascadia Mono"/>
          <w:color w:val="2B91AF"/>
          <w:sz w:val="19"/>
          <w:szCs w:val="19"/>
          <w:lang w:val="en-US"/>
        </w:rPr>
        <w:t>TKarta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card(</w:t>
      </w:r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n, p, b);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"Data: \n"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card.Print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"Input the purchase amount: "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card.buy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"Would you like to spend bonuses?\n"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gets_s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(s, 6)</w:t>
      </w:r>
      <w:proofErr w:type="gram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F05AD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F05AD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доделать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05AD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(s, </w:t>
      </w:r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 || </w:t>
      </w:r>
      <w:proofErr w:type="spell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(s, </w:t>
      </w:r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) == 0) {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"Input the amount: "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card.spend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summ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05AD1" w:rsidRP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A31515"/>
          <w:sz w:val="19"/>
          <w:szCs w:val="19"/>
          <w:lang w:val="en-US"/>
        </w:rPr>
        <w:t>"The current balance: "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5AD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card.cerBal</w:t>
      </w:r>
      <w:proofErr w:type="spellEnd"/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05AD1" w:rsidRDefault="00F05AD1" w:rsidP="00F05AD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F05A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05AD1" w:rsidRPr="004C66B6" w:rsidRDefault="00F05AD1" w:rsidP="00F05AD1">
      <w:pPr>
        <w:ind w:firstLine="567"/>
        <w:rPr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B2316" w:rsidRDefault="005B2316" w:rsidP="005B2316">
      <w:pPr>
        <w:ind w:firstLine="567"/>
        <w:jc w:val="center"/>
        <w:rPr>
          <w:sz w:val="28"/>
          <w:szCs w:val="28"/>
        </w:rPr>
      </w:pPr>
      <w:r w:rsidRPr="005B2316">
        <w:rPr>
          <w:sz w:val="28"/>
          <w:szCs w:val="28"/>
        </w:rPr>
        <w:drawing>
          <wp:inline distT="0" distB="0" distL="0" distR="0" wp14:anchorId="66B643DB" wp14:editId="109BCD23">
            <wp:extent cx="3446679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8619" cy="15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16" w:rsidRPr="005B2316" w:rsidRDefault="001A71FD" w:rsidP="005B2316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работающая версия программы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84"/>
      </w:tblGrid>
      <w:tr w:rsidR="009D3D72" w:rsidTr="005B2316">
        <w:trPr>
          <w:jc w:val="center"/>
        </w:trPr>
        <w:tc>
          <w:tcPr>
            <w:tcW w:w="1384" w:type="dxa"/>
          </w:tcPr>
          <w:p w:rsidR="009D3D72" w:rsidRPr="009D3D72" w:rsidRDefault="009D3D72" w:rsidP="005B231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TKarta</w:t>
            </w:r>
            <w:proofErr w:type="spellEnd"/>
          </w:p>
        </w:tc>
      </w:tr>
      <w:tr w:rsidR="009D3D72" w:rsidTr="005B2316">
        <w:trPr>
          <w:jc w:val="center"/>
        </w:trPr>
        <w:tc>
          <w:tcPr>
            <w:tcW w:w="1384" w:type="dxa"/>
          </w:tcPr>
          <w:p w:rsidR="009D3D72" w:rsidRDefault="009D3D72" w:rsidP="005B231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-numb</w:t>
            </w:r>
          </w:p>
          <w:p w:rsidR="009D3D72" w:rsidRDefault="009D3D72" w:rsidP="005B231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-per</w:t>
            </w:r>
          </w:p>
          <w:p w:rsidR="009D3D72" w:rsidRPr="009D3D72" w:rsidRDefault="009D3D72" w:rsidP="005B231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  <w:lang w:val="en-US"/>
              </w:rPr>
              <w:t>bal</w:t>
            </w:r>
            <w:proofErr w:type="spellEnd"/>
          </w:p>
        </w:tc>
      </w:tr>
      <w:tr w:rsidR="009D3D72" w:rsidRPr="004C66B6" w:rsidTr="005B2316">
        <w:trPr>
          <w:jc w:val="center"/>
        </w:trPr>
        <w:tc>
          <w:tcPr>
            <w:tcW w:w="1384" w:type="dxa"/>
          </w:tcPr>
          <w:p w:rsidR="009D3D72" w:rsidRDefault="009D3D72" w:rsidP="005B231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proofErr w:type="spellStart"/>
            <w:r>
              <w:rPr>
                <w:sz w:val="28"/>
                <w:szCs w:val="28"/>
                <w:lang w:val="en-US"/>
              </w:rPr>
              <w:t>Init</w:t>
            </w:r>
            <w:proofErr w:type="spellEnd"/>
            <w:r w:rsidR="004C66B6">
              <w:rPr>
                <w:sz w:val="28"/>
                <w:szCs w:val="28"/>
                <w:lang w:val="en-US"/>
              </w:rPr>
              <w:t>()</w:t>
            </w:r>
          </w:p>
          <w:p w:rsidR="009D3D72" w:rsidRDefault="009D3D72" w:rsidP="005B231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+Print</w:t>
            </w:r>
            <w:r w:rsidR="004C66B6">
              <w:rPr>
                <w:sz w:val="28"/>
                <w:szCs w:val="28"/>
                <w:lang w:val="en-US"/>
              </w:rPr>
              <w:t>()</w:t>
            </w:r>
          </w:p>
          <w:p w:rsidR="009D3D72" w:rsidRDefault="009D3D72" w:rsidP="005B231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+buy</w:t>
            </w:r>
            <w:r w:rsidR="004C66B6">
              <w:rPr>
                <w:sz w:val="28"/>
                <w:szCs w:val="28"/>
                <w:lang w:val="en-US"/>
              </w:rPr>
              <w:t>()</w:t>
            </w:r>
          </w:p>
          <w:p w:rsidR="009D3D72" w:rsidRDefault="009D3D72" w:rsidP="005B231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r w:rsidR="00287C12">
              <w:rPr>
                <w:sz w:val="28"/>
                <w:szCs w:val="28"/>
                <w:lang w:val="en-US"/>
              </w:rPr>
              <w:t>spend</w:t>
            </w:r>
            <w:r w:rsidR="004C66B6">
              <w:rPr>
                <w:sz w:val="28"/>
                <w:szCs w:val="28"/>
                <w:lang w:val="en-US"/>
              </w:rPr>
              <w:t>()</w:t>
            </w:r>
          </w:p>
          <w:p w:rsidR="00287C12" w:rsidRPr="00287C12" w:rsidRDefault="00287C12" w:rsidP="005B231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  <w:proofErr w:type="spellStart"/>
            <w:r>
              <w:rPr>
                <w:sz w:val="28"/>
                <w:szCs w:val="28"/>
                <w:lang w:val="en-US"/>
              </w:rPr>
              <w:t>cerBal</w:t>
            </w:r>
            <w:proofErr w:type="spellEnd"/>
            <w:r w:rsidR="004C66B6">
              <w:rPr>
                <w:sz w:val="28"/>
                <w:szCs w:val="28"/>
                <w:lang w:val="en-US"/>
              </w:rPr>
              <w:t>()</w:t>
            </w:r>
          </w:p>
        </w:tc>
      </w:tr>
    </w:tbl>
    <w:tbl>
      <w:tblPr>
        <w:tblStyle w:val="a8"/>
        <w:tblpPr w:leftFromText="180" w:rightFromText="180" w:vertAnchor="text" w:horzAnchor="page" w:tblpX="7438" w:tblpY="-2911"/>
        <w:tblW w:w="0" w:type="auto"/>
        <w:tblLook w:val="04A0" w:firstRow="1" w:lastRow="0" w:firstColumn="1" w:lastColumn="0" w:noHBand="0" w:noVBand="1"/>
      </w:tblPr>
      <w:tblGrid>
        <w:gridCol w:w="1526"/>
      </w:tblGrid>
      <w:tr w:rsidR="005B2316" w:rsidTr="005B2316">
        <w:tc>
          <w:tcPr>
            <w:tcW w:w="1526" w:type="dxa"/>
          </w:tcPr>
          <w:p w:rsidR="005B2316" w:rsidRPr="009D3D72" w:rsidRDefault="005B2316" w:rsidP="005B2316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TKarta</w:t>
            </w:r>
            <w:proofErr w:type="spellEnd"/>
          </w:p>
        </w:tc>
      </w:tr>
      <w:tr w:rsidR="005B2316" w:rsidTr="005B2316">
        <w:tc>
          <w:tcPr>
            <w:tcW w:w="1526" w:type="dxa"/>
          </w:tcPr>
          <w:p w:rsidR="005B2316" w:rsidRDefault="005B2316" w:rsidP="005B231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-numb</w:t>
            </w:r>
          </w:p>
          <w:p w:rsidR="005B2316" w:rsidRDefault="005B2316" w:rsidP="005B231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-per</w:t>
            </w:r>
          </w:p>
          <w:p w:rsidR="005B2316" w:rsidRPr="009D3D72" w:rsidRDefault="005B2316" w:rsidP="005B231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sz w:val="28"/>
                <w:szCs w:val="28"/>
                <w:lang w:val="en-US"/>
              </w:rPr>
              <w:t>bal</w:t>
            </w:r>
            <w:proofErr w:type="spellEnd"/>
          </w:p>
        </w:tc>
      </w:tr>
      <w:tr w:rsidR="005B2316" w:rsidRPr="005B2316" w:rsidTr="005B2316">
        <w:tc>
          <w:tcPr>
            <w:tcW w:w="1526" w:type="dxa"/>
          </w:tcPr>
          <w:p w:rsidR="005B2316" w:rsidRPr="005B2316" w:rsidRDefault="005B2316" w:rsidP="005B2316">
            <w:pPr>
              <w:rPr>
                <w:sz w:val="28"/>
                <w:szCs w:val="28"/>
                <w:lang w:val="en-US"/>
              </w:rPr>
            </w:pPr>
            <w:r w:rsidRPr="005B2316">
              <w:rPr>
                <w:sz w:val="28"/>
                <w:szCs w:val="28"/>
                <w:lang w:val="en-US"/>
              </w:rPr>
              <w:t>+</w:t>
            </w:r>
            <w:proofErr w:type="spellStart"/>
            <w:r>
              <w:rPr>
                <w:sz w:val="28"/>
                <w:szCs w:val="28"/>
                <w:lang w:val="en-US"/>
              </w:rPr>
              <w:t>TKarta</w:t>
            </w:r>
            <w:proofErr w:type="spellEnd"/>
            <w:r w:rsidRPr="005B2316">
              <w:rPr>
                <w:sz w:val="28"/>
                <w:szCs w:val="28"/>
                <w:lang w:val="en-US"/>
              </w:rPr>
              <w:t>()</w:t>
            </w:r>
          </w:p>
          <w:p w:rsidR="005B2316" w:rsidRPr="005B2316" w:rsidRDefault="005B2316" w:rsidP="005B2316">
            <w:pPr>
              <w:rPr>
                <w:sz w:val="28"/>
                <w:szCs w:val="28"/>
                <w:lang w:val="en-US"/>
              </w:rPr>
            </w:pPr>
            <w:r w:rsidRPr="005B2316">
              <w:rPr>
                <w:sz w:val="28"/>
                <w:szCs w:val="28"/>
                <w:lang w:val="en-US"/>
              </w:rPr>
              <w:t>+Print()</w:t>
            </w:r>
          </w:p>
          <w:p w:rsidR="005B2316" w:rsidRPr="005B2316" w:rsidRDefault="005B2316" w:rsidP="005B2316">
            <w:pPr>
              <w:rPr>
                <w:sz w:val="28"/>
                <w:szCs w:val="28"/>
                <w:lang w:val="en-US"/>
              </w:rPr>
            </w:pPr>
            <w:r w:rsidRPr="005B2316">
              <w:rPr>
                <w:sz w:val="28"/>
                <w:szCs w:val="28"/>
                <w:lang w:val="en-US"/>
              </w:rPr>
              <w:t>+buy()</w:t>
            </w:r>
          </w:p>
          <w:p w:rsidR="005B2316" w:rsidRPr="005B2316" w:rsidRDefault="005B2316" w:rsidP="005B2316">
            <w:pPr>
              <w:rPr>
                <w:sz w:val="28"/>
                <w:szCs w:val="28"/>
                <w:lang w:val="en-US"/>
              </w:rPr>
            </w:pPr>
            <w:r w:rsidRPr="005B2316">
              <w:rPr>
                <w:sz w:val="28"/>
                <w:szCs w:val="28"/>
                <w:lang w:val="en-US"/>
              </w:rPr>
              <w:t>+spend()</w:t>
            </w:r>
          </w:p>
          <w:p w:rsidR="005B2316" w:rsidRPr="005B2316" w:rsidRDefault="005B2316" w:rsidP="005B2316">
            <w:pPr>
              <w:rPr>
                <w:sz w:val="28"/>
                <w:szCs w:val="28"/>
                <w:lang w:val="en-US"/>
              </w:rPr>
            </w:pPr>
            <w:r w:rsidRPr="005B2316">
              <w:rPr>
                <w:sz w:val="28"/>
                <w:szCs w:val="28"/>
                <w:lang w:val="en-US"/>
              </w:rPr>
              <w:t>+</w:t>
            </w:r>
            <w:proofErr w:type="spellStart"/>
            <w:r w:rsidRPr="005B2316">
              <w:rPr>
                <w:sz w:val="28"/>
                <w:szCs w:val="28"/>
                <w:lang w:val="en-US"/>
              </w:rPr>
              <w:t>cerBal</w:t>
            </w:r>
            <w:proofErr w:type="spellEnd"/>
            <w:r w:rsidRPr="005B2316">
              <w:rPr>
                <w:sz w:val="28"/>
                <w:szCs w:val="28"/>
                <w:lang w:val="en-US"/>
              </w:rPr>
              <w:t>()</w:t>
            </w:r>
          </w:p>
        </w:tc>
      </w:tr>
    </w:tbl>
    <w:p w:rsidR="00F05AD1" w:rsidRPr="005B2316" w:rsidRDefault="00F05AD1" w:rsidP="005B2316">
      <w:pPr>
        <w:rPr>
          <w:sz w:val="28"/>
          <w:szCs w:val="28"/>
          <w:lang w:val="en-US"/>
        </w:rPr>
      </w:pPr>
    </w:p>
    <w:p w:rsidR="00B74DC7" w:rsidRDefault="001A71FD" w:rsidP="004C66B6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9D3D72">
        <w:rPr>
          <w:sz w:val="28"/>
          <w:szCs w:val="28"/>
        </w:rPr>
        <w:t>диаграмма классов</w:t>
      </w:r>
      <w:r w:rsidR="005B2316" w:rsidRPr="005B2316">
        <w:rPr>
          <w:sz w:val="28"/>
          <w:szCs w:val="28"/>
        </w:rPr>
        <w:t xml:space="preserve"> (</w:t>
      </w:r>
      <w:r w:rsidR="005B2316">
        <w:rPr>
          <w:sz w:val="28"/>
          <w:szCs w:val="28"/>
        </w:rPr>
        <w:t>без и с конструктором)</w:t>
      </w:r>
    </w:p>
    <w:p w:rsidR="005B2316" w:rsidRDefault="005B2316" w:rsidP="00D55A46">
      <w:pPr>
        <w:jc w:val="center"/>
        <w:rPr>
          <w:sz w:val="28"/>
          <w:szCs w:val="28"/>
        </w:rPr>
      </w:pPr>
      <w:bookmarkStart w:id="0" w:name="_GoBack"/>
      <w:bookmarkEnd w:id="0"/>
    </w:p>
    <w:p w:rsidR="00D55A46" w:rsidRDefault="00D55A46" w:rsidP="00D55A46">
      <w:pPr>
        <w:jc w:val="center"/>
        <w:rPr>
          <w:sz w:val="28"/>
          <w:szCs w:val="28"/>
        </w:rPr>
      </w:pPr>
      <w:r>
        <w:object w:dxaOrig="16129" w:dyaOrig="6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5.75pt;height:198pt" o:ole="">
            <v:imagedata r:id="rId10" o:title=""/>
          </v:shape>
          <o:OLEObject Type="Embed" ProgID="Visio.Drawing.11" ShapeID="_x0000_i1027" DrawAspect="Content" ObjectID="_1741977819" r:id="rId11"/>
        </w:object>
      </w:r>
    </w:p>
    <w:p w:rsidR="005B2316" w:rsidRDefault="005B2316" w:rsidP="00D55A4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объектная декомпозиция</w:t>
      </w:r>
      <w:r w:rsidR="00D55A46">
        <w:rPr>
          <w:sz w:val="28"/>
          <w:szCs w:val="28"/>
        </w:rPr>
        <w:t xml:space="preserve"> программы без конструктора</w:t>
      </w:r>
    </w:p>
    <w:p w:rsidR="00D55A46" w:rsidRDefault="00D55A46" w:rsidP="00D55A46">
      <w:pPr>
        <w:jc w:val="center"/>
        <w:rPr>
          <w:sz w:val="28"/>
          <w:szCs w:val="28"/>
        </w:rPr>
      </w:pPr>
      <w:r>
        <w:object w:dxaOrig="14088" w:dyaOrig="6430">
          <v:shape id="_x0000_i1029" type="#_x0000_t75" style="width:495.75pt;height:226.5pt" o:ole="">
            <v:imagedata r:id="rId12" o:title=""/>
          </v:shape>
          <o:OLEObject Type="Embed" ProgID="Visio.Drawing.11" ShapeID="_x0000_i1029" DrawAspect="Content" ObjectID="_1741977820" r:id="rId13"/>
        </w:object>
      </w:r>
    </w:p>
    <w:p w:rsidR="00D55A46" w:rsidRPr="005B2316" w:rsidRDefault="00D55A46" w:rsidP="00D55A4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объектная декомпозиция программы с конструктором</w:t>
      </w:r>
    </w:p>
    <w:p w:rsidR="001A71FD" w:rsidRPr="001F0647" w:rsidRDefault="001A71FD" w:rsidP="009D3D72">
      <w:pPr>
        <w:ind w:firstLine="567"/>
        <w:rPr>
          <w:sz w:val="28"/>
          <w:szCs w:val="28"/>
        </w:rPr>
      </w:pPr>
      <w:r w:rsidRPr="009D3D72">
        <w:rPr>
          <w:b/>
          <w:sz w:val="28"/>
          <w:szCs w:val="28"/>
        </w:rPr>
        <w:t>Вывод:</w:t>
      </w:r>
      <w:r w:rsidR="001F0647">
        <w:rPr>
          <w:b/>
          <w:sz w:val="28"/>
          <w:szCs w:val="28"/>
        </w:rPr>
        <w:t xml:space="preserve"> </w:t>
      </w:r>
      <w:r w:rsidR="001F0647">
        <w:rPr>
          <w:sz w:val="28"/>
          <w:szCs w:val="28"/>
        </w:rPr>
        <w:t xml:space="preserve">мы научились работать с классами и объектами как без конструктора, так и с его наличием на языке </w:t>
      </w:r>
      <w:r w:rsidR="001F0647">
        <w:rPr>
          <w:sz w:val="28"/>
          <w:szCs w:val="28"/>
          <w:lang w:val="en-US"/>
        </w:rPr>
        <w:t>C</w:t>
      </w:r>
      <w:r w:rsidR="001F0647" w:rsidRPr="001F0647">
        <w:rPr>
          <w:sz w:val="28"/>
          <w:szCs w:val="28"/>
        </w:rPr>
        <w:t>++</w:t>
      </w:r>
    </w:p>
    <w:sectPr w:rsidR="001A71FD" w:rsidRPr="001F0647" w:rsidSect="00574EB5">
      <w:headerReference w:type="default" r:id="rId14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6C1" w:rsidRDefault="00EE66C1">
      <w:r>
        <w:separator/>
      </w:r>
    </w:p>
  </w:endnote>
  <w:endnote w:type="continuationSeparator" w:id="0">
    <w:p w:rsidR="00EE66C1" w:rsidRDefault="00EE6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6C1" w:rsidRDefault="00EE66C1">
      <w:r>
        <w:separator/>
      </w:r>
    </w:p>
  </w:footnote>
  <w:footnote w:type="continuationSeparator" w:id="0">
    <w:p w:rsidR="00EE66C1" w:rsidRDefault="00EE6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407"/>
    <w:rsid w:val="000151E1"/>
    <w:rsid w:val="000159C3"/>
    <w:rsid w:val="00034D5E"/>
    <w:rsid w:val="000746E8"/>
    <w:rsid w:val="000825D5"/>
    <w:rsid w:val="000A3D06"/>
    <w:rsid w:val="000E7E66"/>
    <w:rsid w:val="001453DD"/>
    <w:rsid w:val="001557C8"/>
    <w:rsid w:val="001562EA"/>
    <w:rsid w:val="001936AB"/>
    <w:rsid w:val="00197467"/>
    <w:rsid w:val="001A71FD"/>
    <w:rsid w:val="001C4CCA"/>
    <w:rsid w:val="001F0647"/>
    <w:rsid w:val="00287C12"/>
    <w:rsid w:val="003102CD"/>
    <w:rsid w:val="00362143"/>
    <w:rsid w:val="003B225E"/>
    <w:rsid w:val="003D30A6"/>
    <w:rsid w:val="003D3615"/>
    <w:rsid w:val="00423D8C"/>
    <w:rsid w:val="00452407"/>
    <w:rsid w:val="004C66B6"/>
    <w:rsid w:val="004E2696"/>
    <w:rsid w:val="00502CDD"/>
    <w:rsid w:val="005331A7"/>
    <w:rsid w:val="00545E4B"/>
    <w:rsid w:val="00561A19"/>
    <w:rsid w:val="00574EB5"/>
    <w:rsid w:val="0057778B"/>
    <w:rsid w:val="00596BF2"/>
    <w:rsid w:val="005B2316"/>
    <w:rsid w:val="005E2502"/>
    <w:rsid w:val="005F024E"/>
    <w:rsid w:val="006444BB"/>
    <w:rsid w:val="006459B3"/>
    <w:rsid w:val="006E4A0E"/>
    <w:rsid w:val="007154C2"/>
    <w:rsid w:val="00717B30"/>
    <w:rsid w:val="00777A97"/>
    <w:rsid w:val="007A22A1"/>
    <w:rsid w:val="007A784A"/>
    <w:rsid w:val="007D3824"/>
    <w:rsid w:val="00801541"/>
    <w:rsid w:val="00823CAE"/>
    <w:rsid w:val="008D6CD9"/>
    <w:rsid w:val="00984206"/>
    <w:rsid w:val="009D3D72"/>
    <w:rsid w:val="009D5CC5"/>
    <w:rsid w:val="00A0227A"/>
    <w:rsid w:val="00A138AF"/>
    <w:rsid w:val="00B70F37"/>
    <w:rsid w:val="00B74DC7"/>
    <w:rsid w:val="00B90AB7"/>
    <w:rsid w:val="00C52B0F"/>
    <w:rsid w:val="00C60456"/>
    <w:rsid w:val="00CB06D6"/>
    <w:rsid w:val="00CB4074"/>
    <w:rsid w:val="00D55A46"/>
    <w:rsid w:val="00E60AD0"/>
    <w:rsid w:val="00E8546B"/>
    <w:rsid w:val="00EA0A6F"/>
    <w:rsid w:val="00EB3384"/>
    <w:rsid w:val="00EE66C1"/>
    <w:rsid w:val="00EF0A4A"/>
    <w:rsid w:val="00F00E75"/>
    <w:rsid w:val="00F05AD1"/>
    <w:rsid w:val="00F05BB9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2" type="connector" idref="#AutoShape 5"/>
      </o:rules>
    </o:shapelayout>
  </w:shapeDefaults>
  <w:decimalSymbol w:val=","/>
  <w:listSeparator w:val=";"/>
  <w14:docId w14:val="275BD473"/>
  <w15:docId w15:val="{C50CAF60-3ACC-46FC-A843-C37C712D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af0">
    <w:name w:val="Обычный текст"/>
    <w:basedOn w:val="a"/>
    <w:rsid w:val="006E4A0E"/>
    <w:pPr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sz w:val="24"/>
    </w:rPr>
  </w:style>
  <w:style w:type="paragraph" w:styleId="af1">
    <w:name w:val="Body Text Indent"/>
    <w:basedOn w:val="a"/>
    <w:link w:val="af2"/>
    <w:rsid w:val="006E4A0E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b/>
      <w:i/>
      <w:sz w:val="28"/>
    </w:rPr>
  </w:style>
  <w:style w:type="character" w:customStyle="1" w:styleId="af2">
    <w:name w:val="Основной текст с отступом Знак"/>
    <w:basedOn w:val="a0"/>
    <w:link w:val="af1"/>
    <w:rsid w:val="006E4A0E"/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666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14</cp:revision>
  <dcterms:created xsi:type="dcterms:W3CDTF">2023-02-12T12:12:00Z</dcterms:created>
  <dcterms:modified xsi:type="dcterms:W3CDTF">2023-04-02T18:57:00Z</dcterms:modified>
</cp:coreProperties>
</file>