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469"/>
      </w:tblGrid>
      <w:tr w:rsidR="00777A97" w:rsidRPr="00777A97" w14:paraId="377F04B3" w14:textId="77777777" w:rsidTr="00EB675B">
        <w:tc>
          <w:tcPr>
            <w:tcW w:w="1384" w:type="dxa"/>
          </w:tcPr>
          <w:p w14:paraId="05EF7BA3" w14:textId="77777777" w:rsidR="00777A97" w:rsidRPr="00777A97" w:rsidRDefault="00777A97" w:rsidP="00EB675B">
            <w:pPr>
              <w:rPr>
                <w:b/>
                <w:sz w:val="24"/>
                <w:szCs w:val="24"/>
              </w:rPr>
            </w:pPr>
            <w:r w:rsidRPr="00777A97">
              <w:rPr>
                <w:noProof/>
                <w:sz w:val="24"/>
                <w:szCs w:val="24"/>
              </w:rPr>
              <w:drawing>
                <wp:anchor distT="0" distB="0" distL="114300" distR="114300" simplePos="0" relativeHeight="251661312" behindDoc="1" locked="0" layoutInCell="1" allowOverlap="1" wp14:anchorId="242AEE0F" wp14:editId="1DFB8E04">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4F66DC94" w14:textId="77777777" w:rsidR="00777A97" w:rsidRPr="00777A97" w:rsidRDefault="00777A97" w:rsidP="00EB675B">
            <w:pPr>
              <w:jc w:val="center"/>
              <w:rPr>
                <w:b/>
                <w:sz w:val="24"/>
                <w:szCs w:val="24"/>
              </w:rPr>
            </w:pPr>
            <w:r w:rsidRPr="00777A97">
              <w:rPr>
                <w:b/>
                <w:sz w:val="24"/>
                <w:szCs w:val="24"/>
              </w:rPr>
              <w:t>Министерство науки и высшего образования Российской Федерации</w:t>
            </w:r>
          </w:p>
          <w:p w14:paraId="3828F4BB" w14:textId="77777777" w:rsidR="00777A97" w:rsidRPr="00777A97" w:rsidRDefault="00777A97" w:rsidP="00EB675B">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1641710B" w14:textId="77777777" w:rsidR="00777A97" w:rsidRPr="00777A97" w:rsidRDefault="00777A97" w:rsidP="00EB675B">
            <w:pPr>
              <w:jc w:val="center"/>
              <w:rPr>
                <w:b/>
                <w:sz w:val="24"/>
                <w:szCs w:val="24"/>
              </w:rPr>
            </w:pPr>
            <w:r w:rsidRPr="00777A97">
              <w:rPr>
                <w:b/>
                <w:sz w:val="24"/>
                <w:szCs w:val="24"/>
              </w:rPr>
              <w:t>высшего образования</w:t>
            </w:r>
          </w:p>
          <w:p w14:paraId="679A74EE" w14:textId="77777777" w:rsidR="00777A97" w:rsidRPr="00777A97" w:rsidRDefault="00777A97" w:rsidP="00EB675B">
            <w:pPr>
              <w:ind w:right="-2"/>
              <w:jc w:val="center"/>
              <w:rPr>
                <w:b/>
                <w:sz w:val="24"/>
                <w:szCs w:val="24"/>
              </w:rPr>
            </w:pPr>
            <w:r w:rsidRPr="00777A97">
              <w:rPr>
                <w:b/>
                <w:sz w:val="24"/>
                <w:szCs w:val="24"/>
              </w:rPr>
              <w:t>«Московский государственный технический университет</w:t>
            </w:r>
          </w:p>
          <w:p w14:paraId="2B84C8AC" w14:textId="77777777" w:rsidR="00777A97" w:rsidRPr="00777A97" w:rsidRDefault="00777A97" w:rsidP="00EB675B">
            <w:pPr>
              <w:ind w:right="-2"/>
              <w:jc w:val="center"/>
              <w:rPr>
                <w:b/>
                <w:sz w:val="24"/>
                <w:szCs w:val="24"/>
              </w:rPr>
            </w:pPr>
            <w:r w:rsidRPr="00777A97">
              <w:rPr>
                <w:b/>
                <w:sz w:val="24"/>
                <w:szCs w:val="24"/>
              </w:rPr>
              <w:t>имени Н.Э. Баумана</w:t>
            </w:r>
          </w:p>
          <w:p w14:paraId="20132BC7" w14:textId="77777777" w:rsidR="00777A97" w:rsidRPr="00777A97" w:rsidRDefault="00777A97" w:rsidP="00EB675B">
            <w:pPr>
              <w:jc w:val="center"/>
              <w:rPr>
                <w:b/>
                <w:sz w:val="24"/>
                <w:szCs w:val="24"/>
              </w:rPr>
            </w:pPr>
            <w:r w:rsidRPr="00777A97">
              <w:rPr>
                <w:b/>
                <w:sz w:val="24"/>
                <w:szCs w:val="24"/>
              </w:rPr>
              <w:t>(национальный исследовательский университет)»</w:t>
            </w:r>
          </w:p>
          <w:p w14:paraId="1A833B1A" w14:textId="77777777" w:rsidR="00777A97" w:rsidRPr="00777A97" w:rsidRDefault="00777A97" w:rsidP="00EB675B">
            <w:pPr>
              <w:jc w:val="center"/>
              <w:rPr>
                <w:b/>
                <w:sz w:val="24"/>
                <w:szCs w:val="24"/>
              </w:rPr>
            </w:pPr>
            <w:r w:rsidRPr="00777A97">
              <w:rPr>
                <w:b/>
                <w:sz w:val="24"/>
                <w:szCs w:val="24"/>
              </w:rPr>
              <w:t>(МГТУ им. Н.Э. Баумана)</w:t>
            </w:r>
          </w:p>
        </w:tc>
      </w:tr>
    </w:tbl>
    <w:p w14:paraId="1EE41FF8" w14:textId="77777777" w:rsidR="00777A97" w:rsidRPr="00777A97" w:rsidRDefault="00777A97" w:rsidP="00777A97">
      <w:pPr>
        <w:pBdr>
          <w:bottom w:val="thinThickSmallGap" w:sz="24" w:space="1" w:color="auto"/>
        </w:pBdr>
        <w:jc w:val="center"/>
        <w:rPr>
          <w:b/>
          <w:sz w:val="24"/>
          <w:szCs w:val="24"/>
        </w:rPr>
      </w:pPr>
    </w:p>
    <w:p w14:paraId="30AB37E0" w14:textId="77777777" w:rsidR="00777A97" w:rsidRPr="00777A97" w:rsidRDefault="00777A97" w:rsidP="00777A97">
      <w:pPr>
        <w:rPr>
          <w:b/>
          <w:sz w:val="24"/>
          <w:szCs w:val="24"/>
        </w:rPr>
      </w:pPr>
    </w:p>
    <w:p w14:paraId="338B4A7E" w14:textId="77777777" w:rsidR="00777A97" w:rsidRPr="00777A97" w:rsidRDefault="00777A97" w:rsidP="00777A9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1B58D82" w14:textId="77777777" w:rsidR="00777A97" w:rsidRPr="00777A97" w:rsidRDefault="00777A97" w:rsidP="00777A97">
      <w:pPr>
        <w:rPr>
          <w:sz w:val="24"/>
          <w:szCs w:val="24"/>
        </w:rPr>
      </w:pPr>
    </w:p>
    <w:p w14:paraId="2D025D83" w14:textId="77777777" w:rsidR="00777A97" w:rsidRPr="00777A97" w:rsidRDefault="00777A97" w:rsidP="00777A97">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4ECA47A7" w14:textId="77777777" w:rsidR="00777A97" w:rsidRPr="00777A97" w:rsidRDefault="00777A97" w:rsidP="00777A97">
      <w:pPr>
        <w:rPr>
          <w:i/>
          <w:sz w:val="24"/>
          <w:szCs w:val="24"/>
        </w:rPr>
      </w:pPr>
    </w:p>
    <w:p w14:paraId="412BB313" w14:textId="77777777" w:rsidR="00777A97" w:rsidRPr="00777A97" w:rsidRDefault="00777A97" w:rsidP="00777A97">
      <w:pPr>
        <w:rPr>
          <w:sz w:val="24"/>
          <w:szCs w:val="24"/>
        </w:rPr>
      </w:pPr>
      <w:r w:rsidRPr="00777A97">
        <w:rPr>
          <w:sz w:val="24"/>
          <w:szCs w:val="24"/>
        </w:rPr>
        <w:t xml:space="preserve">НАПРАВЛЕНИЕ ПОДГОТОВКИ  </w:t>
      </w:r>
      <w:r w:rsidRPr="00801541">
        <w:rPr>
          <w:b/>
          <w:sz w:val="24"/>
          <w:szCs w:val="24"/>
        </w:rPr>
        <w:t>09.</w:t>
      </w:r>
      <w:r w:rsidR="00801541" w:rsidRPr="00801541">
        <w:rPr>
          <w:b/>
          <w:sz w:val="24"/>
          <w:szCs w:val="24"/>
        </w:rPr>
        <w:t>03.03</w:t>
      </w:r>
      <w:r w:rsidRPr="00801541">
        <w:rPr>
          <w:b/>
          <w:sz w:val="24"/>
          <w:szCs w:val="24"/>
        </w:rPr>
        <w:t xml:space="preserve">  </w:t>
      </w:r>
      <w:r w:rsidR="00801541">
        <w:rPr>
          <w:b/>
          <w:sz w:val="24"/>
          <w:szCs w:val="24"/>
        </w:rPr>
        <w:t>Прикладная информатика</w:t>
      </w:r>
    </w:p>
    <w:p w14:paraId="4481BED6" w14:textId="77777777" w:rsidR="000159C3" w:rsidRDefault="000159C3" w:rsidP="000159C3">
      <w:pPr>
        <w:rPr>
          <w:i/>
          <w:sz w:val="32"/>
        </w:rPr>
      </w:pPr>
    </w:p>
    <w:p w14:paraId="4082F6E7" w14:textId="77777777" w:rsidR="000159C3" w:rsidRPr="00CE61CC" w:rsidRDefault="000159C3" w:rsidP="000159C3">
      <w:pPr>
        <w:rPr>
          <w:i/>
          <w:sz w:val="32"/>
        </w:rPr>
      </w:pPr>
    </w:p>
    <w:p w14:paraId="7B46C99E" w14:textId="77777777" w:rsidR="003B225E" w:rsidRDefault="003B225E" w:rsidP="00984206">
      <w:pPr>
        <w:pStyle w:val="1"/>
        <w:shd w:val="clear" w:color="auto" w:fill="FFFFFF"/>
        <w:spacing w:before="700" w:after="240"/>
        <w:jc w:val="center"/>
        <w:outlineLvl w:val="0"/>
        <w:rPr>
          <w:b/>
          <w:spacing w:val="100"/>
          <w:sz w:val="32"/>
        </w:rPr>
      </w:pPr>
    </w:p>
    <w:p w14:paraId="65B19A19" w14:textId="77777777" w:rsidR="00545E4B" w:rsidRPr="00CB06D6" w:rsidRDefault="003B225E" w:rsidP="00984206">
      <w:pPr>
        <w:pStyle w:val="1"/>
        <w:shd w:val="clear" w:color="auto" w:fill="FFFFFF"/>
        <w:spacing w:before="700" w:after="240"/>
        <w:jc w:val="center"/>
        <w:outlineLvl w:val="0"/>
        <w:rPr>
          <w:b/>
          <w:caps/>
          <w:spacing w:val="100"/>
          <w:sz w:val="32"/>
        </w:rPr>
      </w:pPr>
      <w:r w:rsidRPr="00CB06D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717B30" w:rsidRPr="0057778B" w14:paraId="5CA1964D" w14:textId="77777777" w:rsidTr="0057778B">
        <w:tc>
          <w:tcPr>
            <w:tcW w:w="3969" w:type="dxa"/>
          </w:tcPr>
          <w:p w14:paraId="697199E8" w14:textId="77777777" w:rsidR="00E60AD0" w:rsidRPr="0057778B" w:rsidRDefault="00E60AD0" w:rsidP="0057778B">
            <w:pPr>
              <w:pStyle w:val="1"/>
              <w:shd w:val="clear" w:color="auto" w:fill="FFFFFF"/>
              <w:jc w:val="right"/>
              <w:rPr>
                <w:b/>
                <w:sz w:val="28"/>
              </w:rPr>
            </w:pPr>
            <w:r w:rsidRPr="0057778B">
              <w:rPr>
                <w:b/>
                <w:sz w:val="28"/>
              </w:rPr>
              <w:t xml:space="preserve">по </w:t>
            </w:r>
            <w:r w:rsidRPr="00801541">
              <w:rPr>
                <w:b/>
                <w:sz w:val="28"/>
              </w:rPr>
              <w:t>лабораторной работе №</w:t>
            </w:r>
            <w:r w:rsidRPr="0057778B">
              <w:rPr>
                <w:b/>
                <w:sz w:val="28"/>
              </w:rPr>
              <w:t xml:space="preserve"> </w:t>
            </w:r>
          </w:p>
        </w:tc>
        <w:tc>
          <w:tcPr>
            <w:tcW w:w="709" w:type="dxa"/>
          </w:tcPr>
          <w:p w14:paraId="462A378A" w14:textId="5912734C" w:rsidR="00E60AD0" w:rsidRPr="006B328B" w:rsidRDefault="00801541" w:rsidP="006B328B">
            <w:pPr>
              <w:pStyle w:val="1"/>
              <w:rPr>
                <w:spacing w:val="100"/>
                <w:sz w:val="28"/>
                <w:szCs w:val="28"/>
                <w:lang w:val="en-US"/>
              </w:rPr>
            </w:pPr>
            <w:r w:rsidRPr="00801541">
              <w:rPr>
                <w:noProof/>
                <w:snapToGrid/>
                <w:sz w:val="28"/>
                <w:szCs w:val="28"/>
                <w:highlight w:val="yellow"/>
              </w:rPr>
              <mc:AlternateContent>
                <mc:Choice Requires="wps">
                  <w:drawing>
                    <wp:anchor distT="0" distB="0" distL="114300" distR="114300" simplePos="0" relativeHeight="251658240" behindDoc="0" locked="0" layoutInCell="1" allowOverlap="1" wp14:anchorId="5683FDC1" wp14:editId="20AAA7D6">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3F798" id="_x0000_t32" coordsize="21600,21600" o:spt="32" o:oned="t" path="m,l21600,21600e" filled="f">
                      <v:path arrowok="t" fillok="f" o:connecttype="none"/>
                      <o:lock v:ext="edit" shapetype="t"/>
                    </v:shapetype>
                    <v:shape id="AutoShape 5" o:spid="_x0000_s1026" type="#_x0000_t32" style="position:absolute;margin-left:-2.65pt;margin-top:14.9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geHgIAADo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"/>
                  </w:pict>
                </mc:Fallback>
              </mc:AlternateContent>
            </w:r>
            <w:r w:rsidR="006B328B">
              <w:rPr>
                <w:spacing w:val="100"/>
                <w:sz w:val="28"/>
                <w:szCs w:val="28"/>
                <w:lang w:val="en-US"/>
              </w:rPr>
              <w:t xml:space="preserve"> 8</w:t>
            </w:r>
          </w:p>
        </w:tc>
      </w:tr>
    </w:tbl>
    <w:p w14:paraId="3E0FFAC3" w14:textId="77777777" w:rsidR="00E60AD0" w:rsidRDefault="00801541" w:rsidP="00EF0A4A">
      <w:pPr>
        <w:pStyle w:val="1"/>
        <w:shd w:val="clear" w:color="auto" w:fill="FFFFFF"/>
        <w:jc w:val="center"/>
        <w:outlineLvl w:val="0"/>
        <w:rPr>
          <w:b/>
          <w:spacing w:val="100"/>
          <w:sz w:val="32"/>
        </w:rPr>
      </w:pPr>
      <w:r>
        <w:rPr>
          <w:b/>
          <w:noProof/>
          <w:snapToGrid/>
          <w:spacing w:val="100"/>
          <w:sz w:val="32"/>
        </w:rPr>
        <mc:AlternateContent>
          <mc:Choice Requires="wps">
            <w:drawing>
              <wp:anchor distT="0" distB="0" distL="114300" distR="114300" simplePos="0" relativeHeight="251659264" behindDoc="0" locked="0" layoutInCell="1" allowOverlap="1" wp14:anchorId="4DF58499" wp14:editId="5EECC2D6">
                <wp:simplePos x="0" y="0"/>
                <wp:positionH relativeFrom="column">
                  <wp:posOffset>23495</wp:posOffset>
                </wp:positionH>
                <wp:positionV relativeFrom="paragraph">
                  <wp:posOffset>222250</wp:posOffset>
                </wp:positionV>
                <wp:extent cx="1090930" cy="295275"/>
                <wp:effectExtent l="0" t="0" r="4445" b="4445"/>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5068AB" w14:textId="77777777" w:rsidR="004E2696" w:rsidRDefault="000159C3">
                            <w:r>
                              <w:rPr>
                                <w:b/>
                                <w:sz w:val="28"/>
                              </w:rPr>
                              <w:t>Название</w:t>
                            </w:r>
                            <w:r w:rsidR="004E2696"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58499" id="_x0000_t202" coordsize="21600,21600" o:spt="202" path="m,l,21600r21600,l21600,xe">
                <v:stroke joinstyle="miter"/>
                <v:path gradientshapeok="t" o:connecttype="rect"/>
              </v:shapetype>
              <v:shape id="Text Box 16"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" stroked="f">
                <v:textbox>
                  <w:txbxContent>
                    <w:p w14:paraId="435068AB" w14:textId="77777777" w:rsidR="004E2696" w:rsidRDefault="000159C3">
                      <w:r>
                        <w:rPr>
                          <w:b/>
                          <w:sz w:val="28"/>
                        </w:rPr>
                        <w:t>Название</w:t>
                      </w:r>
                      <w:r w:rsidR="004E2696" w:rsidRPr="00E60AD0">
                        <w:rPr>
                          <w:b/>
                          <w:sz w:val="28"/>
                        </w:rPr>
                        <w:t>:</w:t>
                      </w:r>
                    </w:p>
                  </w:txbxContent>
                </v:textbox>
                <w10:wrap type="square"/>
              </v:shape>
            </w:pict>
          </mc:Fallback>
        </mc:AlternateContent>
      </w:r>
    </w:p>
    <w:p w14:paraId="0613EF2C" w14:textId="345E1952" w:rsidR="004E2696" w:rsidRPr="00717B30" w:rsidRDefault="006B328B" w:rsidP="0057778B">
      <w:pPr>
        <w:pStyle w:val="1"/>
        <w:shd w:val="clear" w:color="auto" w:fill="FFFFFF"/>
        <w:spacing w:line="300" w:lineRule="auto"/>
        <w:ind w:left="1843"/>
        <w:outlineLvl w:val="0"/>
        <w:rPr>
          <w:sz w:val="32"/>
          <w:u w:val="single"/>
        </w:rPr>
      </w:pPr>
      <w:r w:rsidRPr="006B328B">
        <w:rPr>
          <w:sz w:val="32"/>
          <w:u w:val="single"/>
        </w:rPr>
        <w:t>Наследование</w:t>
      </w:r>
    </w:p>
    <w:p w14:paraId="45CB26C7" w14:textId="77777777" w:rsidR="0057778B" w:rsidRDefault="0057778B" w:rsidP="00CB4074">
      <w:pPr>
        <w:pStyle w:val="1"/>
        <w:shd w:val="clear" w:color="auto" w:fill="FFFFFF"/>
        <w:spacing w:line="360" w:lineRule="auto"/>
        <w:outlineLvl w:val="0"/>
        <w:rPr>
          <w:sz w:val="32"/>
        </w:rPr>
      </w:pPr>
    </w:p>
    <w:p w14:paraId="1D9B7830" w14:textId="77777777" w:rsidR="00545E4B" w:rsidRPr="00FE24A5" w:rsidRDefault="00CB4074" w:rsidP="00CB4074">
      <w:pPr>
        <w:ind w:left="142"/>
        <w:rPr>
          <w:sz w:val="32"/>
          <w:szCs w:val="32"/>
        </w:rPr>
      </w:pPr>
      <w:r w:rsidRPr="00E60AD0">
        <w:rPr>
          <w:b/>
          <w:sz w:val="28"/>
        </w:rPr>
        <w:t>Дисциплина:</w:t>
      </w:r>
      <w:r>
        <w:rPr>
          <w:b/>
          <w:sz w:val="28"/>
        </w:rPr>
        <w:t xml:space="preserve"> </w:t>
      </w:r>
      <w:r w:rsidR="00FE24A5">
        <w:rPr>
          <w:sz w:val="32"/>
          <w:szCs w:val="32"/>
          <w:u w:val="single"/>
        </w:rPr>
        <w:t>Объектно-ориентированное программирование</w:t>
      </w:r>
    </w:p>
    <w:p w14:paraId="705E7F62" w14:textId="77777777" w:rsidR="003D30A6" w:rsidRDefault="003D30A6" w:rsidP="00545E4B">
      <w:pPr>
        <w:pStyle w:val="1"/>
        <w:shd w:val="clear" w:color="auto" w:fill="FFFFFF"/>
        <w:tabs>
          <w:tab w:val="left" w:pos="5670"/>
        </w:tabs>
        <w:spacing w:line="360" w:lineRule="auto"/>
        <w:jc w:val="both"/>
        <w:rPr>
          <w:sz w:val="28"/>
        </w:rPr>
      </w:pPr>
    </w:p>
    <w:p w14:paraId="7449CA69" w14:textId="77777777" w:rsidR="003D30A6" w:rsidRDefault="003D30A6" w:rsidP="00545E4B">
      <w:pPr>
        <w:pStyle w:val="1"/>
        <w:shd w:val="clear" w:color="auto" w:fill="FFFFFF"/>
        <w:tabs>
          <w:tab w:val="left" w:pos="5670"/>
        </w:tabs>
        <w:spacing w:line="360" w:lineRule="auto"/>
        <w:jc w:val="both"/>
        <w:rPr>
          <w:sz w:val="28"/>
        </w:rPr>
      </w:pPr>
    </w:p>
    <w:p w14:paraId="4DE70911" w14:textId="77777777" w:rsidR="000159C3" w:rsidRDefault="000159C3" w:rsidP="00545E4B">
      <w:pPr>
        <w:pStyle w:val="1"/>
        <w:shd w:val="clear" w:color="auto" w:fill="FFFFFF"/>
        <w:tabs>
          <w:tab w:val="left" w:pos="5670"/>
        </w:tabs>
        <w:spacing w:line="360" w:lineRule="auto"/>
        <w:jc w:val="both"/>
        <w:rPr>
          <w:sz w:val="28"/>
        </w:rPr>
      </w:pPr>
    </w:p>
    <w:p w14:paraId="3353B2CF" w14:textId="77777777" w:rsidR="000159C3" w:rsidRDefault="000159C3" w:rsidP="00545E4B">
      <w:pPr>
        <w:pStyle w:val="1"/>
        <w:shd w:val="clear" w:color="auto" w:fill="FFFFFF"/>
        <w:tabs>
          <w:tab w:val="left" w:pos="5670"/>
        </w:tabs>
        <w:spacing w:line="360" w:lineRule="auto"/>
        <w:jc w:val="both"/>
        <w:rPr>
          <w:sz w:val="28"/>
        </w:rPr>
      </w:pPr>
    </w:p>
    <w:p w14:paraId="2CFF7CAD" w14:textId="77777777" w:rsidR="003D30A6" w:rsidRDefault="003D30A6" w:rsidP="00545E4B">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794"/>
        <w:gridCol w:w="1750"/>
        <w:gridCol w:w="2161"/>
        <w:gridCol w:w="2098"/>
      </w:tblGrid>
      <w:tr w:rsidR="00777A97" w:rsidRPr="003D30A6" w14:paraId="05F1B0D1" w14:textId="77777777" w:rsidTr="00777A97">
        <w:tc>
          <w:tcPr>
            <w:tcW w:w="2010" w:type="dxa"/>
            <w:shd w:val="clear" w:color="auto" w:fill="auto"/>
          </w:tcPr>
          <w:p w14:paraId="605ECBA4" w14:textId="77777777" w:rsidR="00777A97" w:rsidRPr="003D30A6" w:rsidRDefault="00777A97" w:rsidP="00E352CF">
            <w:pPr>
              <w:rPr>
                <w:sz w:val="28"/>
                <w:szCs w:val="28"/>
              </w:rPr>
            </w:pPr>
            <w:r w:rsidRPr="003D30A6">
              <w:rPr>
                <w:sz w:val="28"/>
                <w:szCs w:val="28"/>
              </w:rPr>
              <w:t>Студент</w:t>
            </w:r>
          </w:p>
        </w:tc>
        <w:tc>
          <w:tcPr>
            <w:tcW w:w="1834" w:type="dxa"/>
            <w:shd w:val="clear" w:color="auto" w:fill="auto"/>
          </w:tcPr>
          <w:p w14:paraId="2FB747C4" w14:textId="77777777" w:rsidR="00777A97" w:rsidRPr="003D30A6" w:rsidRDefault="00FE24A5" w:rsidP="00801541">
            <w:pPr>
              <w:pBdr>
                <w:bottom w:val="single" w:sz="6" w:space="1" w:color="auto"/>
              </w:pBdr>
              <w:jc w:val="center"/>
              <w:rPr>
                <w:sz w:val="28"/>
                <w:szCs w:val="28"/>
              </w:rPr>
            </w:pPr>
            <w:r>
              <w:rPr>
                <w:sz w:val="28"/>
                <w:szCs w:val="28"/>
              </w:rPr>
              <w:t>ИУ6-2</w:t>
            </w:r>
            <w:r w:rsidR="00801541">
              <w:rPr>
                <w:sz w:val="28"/>
                <w:szCs w:val="28"/>
              </w:rPr>
              <w:t>5</w:t>
            </w:r>
            <w:r>
              <w:rPr>
                <w:sz w:val="28"/>
                <w:szCs w:val="28"/>
              </w:rPr>
              <w:t xml:space="preserve"> Б</w:t>
            </w:r>
          </w:p>
        </w:tc>
        <w:tc>
          <w:tcPr>
            <w:tcW w:w="1824" w:type="dxa"/>
          </w:tcPr>
          <w:p w14:paraId="25490757" w14:textId="77777777" w:rsidR="00777A97" w:rsidRPr="003D30A6" w:rsidRDefault="00777A97" w:rsidP="00777A97">
            <w:pPr>
              <w:rPr>
                <w:sz w:val="28"/>
                <w:szCs w:val="28"/>
              </w:rPr>
            </w:pPr>
          </w:p>
        </w:tc>
        <w:tc>
          <w:tcPr>
            <w:tcW w:w="2213" w:type="dxa"/>
            <w:shd w:val="clear" w:color="auto" w:fill="auto"/>
          </w:tcPr>
          <w:p w14:paraId="7DAB65F9" w14:textId="77777777" w:rsidR="00777A97" w:rsidRPr="003D30A6" w:rsidRDefault="00777A97" w:rsidP="00E352CF">
            <w:pPr>
              <w:pBdr>
                <w:bottom w:val="single" w:sz="6" w:space="1" w:color="auto"/>
              </w:pBdr>
              <w:rPr>
                <w:sz w:val="28"/>
                <w:szCs w:val="28"/>
              </w:rPr>
            </w:pPr>
          </w:p>
        </w:tc>
        <w:tc>
          <w:tcPr>
            <w:tcW w:w="2148" w:type="dxa"/>
            <w:shd w:val="clear" w:color="auto" w:fill="auto"/>
          </w:tcPr>
          <w:p w14:paraId="33740BB3" w14:textId="77777777" w:rsidR="00777A97" w:rsidRPr="003D30A6" w:rsidRDefault="00777A97" w:rsidP="003D3615">
            <w:pPr>
              <w:pBdr>
                <w:bottom w:val="single" w:sz="6" w:space="1" w:color="auto"/>
              </w:pBdr>
              <w:rPr>
                <w:sz w:val="28"/>
                <w:szCs w:val="28"/>
              </w:rPr>
            </w:pPr>
          </w:p>
        </w:tc>
      </w:tr>
      <w:tr w:rsidR="00777A97" w:rsidRPr="003D30A6" w14:paraId="664D8EE6" w14:textId="77777777" w:rsidTr="00777A97">
        <w:tc>
          <w:tcPr>
            <w:tcW w:w="2010" w:type="dxa"/>
            <w:shd w:val="clear" w:color="auto" w:fill="auto"/>
          </w:tcPr>
          <w:p w14:paraId="2418ECC9" w14:textId="77777777" w:rsidR="00777A97" w:rsidRPr="003D30A6" w:rsidRDefault="00777A97" w:rsidP="00E352CF">
            <w:pPr>
              <w:jc w:val="center"/>
              <w:rPr>
                <w:sz w:val="28"/>
                <w:szCs w:val="28"/>
              </w:rPr>
            </w:pPr>
          </w:p>
        </w:tc>
        <w:tc>
          <w:tcPr>
            <w:tcW w:w="1834" w:type="dxa"/>
            <w:shd w:val="clear" w:color="auto" w:fill="auto"/>
          </w:tcPr>
          <w:p w14:paraId="6B40B0F6" w14:textId="77777777" w:rsidR="00777A97" w:rsidRPr="003D30A6" w:rsidRDefault="00777A97" w:rsidP="00E352CF">
            <w:pPr>
              <w:jc w:val="center"/>
            </w:pPr>
            <w:r w:rsidRPr="003D30A6">
              <w:t>(Группа)</w:t>
            </w:r>
          </w:p>
        </w:tc>
        <w:tc>
          <w:tcPr>
            <w:tcW w:w="1824" w:type="dxa"/>
          </w:tcPr>
          <w:p w14:paraId="2BD1B452" w14:textId="77777777" w:rsidR="00777A97" w:rsidRPr="003D30A6" w:rsidRDefault="00777A97" w:rsidP="00E352CF">
            <w:pPr>
              <w:jc w:val="center"/>
            </w:pPr>
          </w:p>
        </w:tc>
        <w:tc>
          <w:tcPr>
            <w:tcW w:w="2213" w:type="dxa"/>
            <w:shd w:val="clear" w:color="auto" w:fill="auto"/>
          </w:tcPr>
          <w:p w14:paraId="26FF7772" w14:textId="77777777" w:rsidR="00777A97" w:rsidRPr="003D30A6" w:rsidRDefault="00777A97" w:rsidP="00E352CF">
            <w:pPr>
              <w:jc w:val="center"/>
            </w:pPr>
            <w:r w:rsidRPr="003D30A6">
              <w:t>(Подпись, дата)</w:t>
            </w:r>
          </w:p>
        </w:tc>
        <w:tc>
          <w:tcPr>
            <w:tcW w:w="2148" w:type="dxa"/>
            <w:shd w:val="clear" w:color="auto" w:fill="auto"/>
          </w:tcPr>
          <w:p w14:paraId="31961919" w14:textId="77777777" w:rsidR="00777A97" w:rsidRPr="003D30A6" w:rsidRDefault="00777A97" w:rsidP="00E352CF">
            <w:pPr>
              <w:jc w:val="center"/>
            </w:pPr>
            <w:r w:rsidRPr="003D30A6">
              <w:t>(И.О. Фамилия)</w:t>
            </w:r>
          </w:p>
        </w:tc>
      </w:tr>
      <w:tr w:rsidR="00777A97" w:rsidRPr="003D30A6" w14:paraId="26C6045A" w14:textId="77777777" w:rsidTr="00777A97">
        <w:tc>
          <w:tcPr>
            <w:tcW w:w="2010" w:type="dxa"/>
            <w:shd w:val="clear" w:color="auto" w:fill="auto"/>
          </w:tcPr>
          <w:p w14:paraId="486FFDF2" w14:textId="77777777" w:rsidR="00777A97" w:rsidRPr="003D30A6" w:rsidRDefault="00777A97" w:rsidP="00E352CF">
            <w:pPr>
              <w:jc w:val="center"/>
              <w:rPr>
                <w:sz w:val="28"/>
                <w:szCs w:val="28"/>
              </w:rPr>
            </w:pPr>
          </w:p>
        </w:tc>
        <w:tc>
          <w:tcPr>
            <w:tcW w:w="1834" w:type="dxa"/>
            <w:shd w:val="clear" w:color="auto" w:fill="auto"/>
          </w:tcPr>
          <w:p w14:paraId="0B6E1871" w14:textId="77777777" w:rsidR="00777A97" w:rsidRPr="003D30A6" w:rsidRDefault="00777A97" w:rsidP="00E352CF">
            <w:pPr>
              <w:jc w:val="center"/>
            </w:pPr>
          </w:p>
        </w:tc>
        <w:tc>
          <w:tcPr>
            <w:tcW w:w="1824" w:type="dxa"/>
          </w:tcPr>
          <w:p w14:paraId="19AC4D44" w14:textId="77777777" w:rsidR="00777A97" w:rsidRPr="003D30A6" w:rsidRDefault="00777A97" w:rsidP="00E352CF">
            <w:pPr>
              <w:jc w:val="center"/>
            </w:pPr>
          </w:p>
        </w:tc>
        <w:tc>
          <w:tcPr>
            <w:tcW w:w="2213" w:type="dxa"/>
            <w:shd w:val="clear" w:color="auto" w:fill="auto"/>
          </w:tcPr>
          <w:p w14:paraId="021CF59C" w14:textId="77777777" w:rsidR="00777A97" w:rsidRPr="003D30A6" w:rsidRDefault="00777A97" w:rsidP="00E352CF">
            <w:pPr>
              <w:jc w:val="center"/>
            </w:pPr>
          </w:p>
        </w:tc>
        <w:tc>
          <w:tcPr>
            <w:tcW w:w="2148" w:type="dxa"/>
            <w:shd w:val="clear" w:color="auto" w:fill="auto"/>
          </w:tcPr>
          <w:p w14:paraId="2C071539" w14:textId="77777777" w:rsidR="00777A97" w:rsidRPr="003D30A6" w:rsidRDefault="00777A97" w:rsidP="00E352CF">
            <w:pPr>
              <w:jc w:val="center"/>
            </w:pPr>
          </w:p>
        </w:tc>
      </w:tr>
      <w:tr w:rsidR="00777A97" w:rsidRPr="003D30A6" w14:paraId="5B06D67C" w14:textId="77777777" w:rsidTr="00777A97">
        <w:tc>
          <w:tcPr>
            <w:tcW w:w="2010" w:type="dxa"/>
            <w:shd w:val="clear" w:color="auto" w:fill="auto"/>
          </w:tcPr>
          <w:p w14:paraId="15A1B69B" w14:textId="77777777" w:rsidR="00777A97" w:rsidRPr="003D30A6" w:rsidRDefault="00777A97" w:rsidP="00E352CF">
            <w:pPr>
              <w:rPr>
                <w:sz w:val="28"/>
                <w:szCs w:val="28"/>
              </w:rPr>
            </w:pPr>
            <w:r>
              <w:rPr>
                <w:sz w:val="28"/>
                <w:szCs w:val="28"/>
              </w:rPr>
              <w:t>Преподаватель</w:t>
            </w:r>
          </w:p>
        </w:tc>
        <w:tc>
          <w:tcPr>
            <w:tcW w:w="1834" w:type="dxa"/>
            <w:shd w:val="clear" w:color="auto" w:fill="auto"/>
          </w:tcPr>
          <w:p w14:paraId="77E71DD7" w14:textId="77777777" w:rsidR="00777A97" w:rsidRPr="003D30A6" w:rsidRDefault="00777A97" w:rsidP="00E352CF"/>
        </w:tc>
        <w:tc>
          <w:tcPr>
            <w:tcW w:w="1824" w:type="dxa"/>
          </w:tcPr>
          <w:p w14:paraId="7870B085" w14:textId="77777777" w:rsidR="00777A97" w:rsidRPr="003D30A6" w:rsidRDefault="00777A97" w:rsidP="00777A97">
            <w:pPr>
              <w:rPr>
                <w:sz w:val="28"/>
                <w:szCs w:val="28"/>
              </w:rPr>
            </w:pPr>
          </w:p>
        </w:tc>
        <w:tc>
          <w:tcPr>
            <w:tcW w:w="2213" w:type="dxa"/>
            <w:shd w:val="clear" w:color="auto" w:fill="auto"/>
          </w:tcPr>
          <w:p w14:paraId="1630E26B" w14:textId="77777777" w:rsidR="00777A97" w:rsidRPr="003D30A6" w:rsidRDefault="00777A97" w:rsidP="00E352CF">
            <w:pPr>
              <w:pBdr>
                <w:bottom w:val="single" w:sz="6" w:space="1" w:color="auto"/>
              </w:pBdr>
              <w:rPr>
                <w:sz w:val="28"/>
                <w:szCs w:val="28"/>
              </w:rPr>
            </w:pPr>
          </w:p>
        </w:tc>
        <w:tc>
          <w:tcPr>
            <w:tcW w:w="2148" w:type="dxa"/>
            <w:shd w:val="clear" w:color="auto" w:fill="auto"/>
          </w:tcPr>
          <w:p w14:paraId="6C6ADF56" w14:textId="77777777" w:rsidR="00777A97" w:rsidRPr="003D30A6" w:rsidRDefault="00E8546B" w:rsidP="003D3615">
            <w:pPr>
              <w:pBdr>
                <w:bottom w:val="single" w:sz="6" w:space="1" w:color="auto"/>
              </w:pBdr>
              <w:rPr>
                <w:sz w:val="28"/>
                <w:szCs w:val="28"/>
              </w:rPr>
            </w:pPr>
            <w:r w:rsidRPr="00E8546B">
              <w:rPr>
                <w:noProof/>
                <w:sz w:val="28"/>
                <w:szCs w:val="28"/>
              </w:rPr>
              <w:drawing>
                <wp:anchor distT="0" distB="0" distL="114300" distR="114300" simplePos="0" relativeHeight="251664384" behindDoc="1" locked="0" layoutInCell="1" allowOverlap="1" wp14:anchorId="3BFB831B" wp14:editId="3AE163D9">
                  <wp:simplePos x="0" y="0"/>
                  <wp:positionH relativeFrom="column">
                    <wp:posOffset>-1730375</wp:posOffset>
                  </wp:positionH>
                  <wp:positionV relativeFrom="paragraph">
                    <wp:posOffset>-144780</wp:posOffset>
                  </wp:positionV>
                  <wp:extent cx="3263900" cy="365125"/>
                  <wp:effectExtent l="0" t="0" r="0" b="0"/>
                  <wp:wrapNone/>
                  <wp:docPr id="7" name="Рисунок 7" descr="Scan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n0023"/>
                          <pic:cNvPicPr>
                            <a:picLocks noChangeAspect="1" noChangeArrowheads="1"/>
                          </pic:cNvPicPr>
                        </pic:nvPicPr>
                        <pic:blipFill>
                          <a:blip r:embed="rId8" cstate="print">
                            <a:lum contrast="80000"/>
                            <a:grayscl/>
                            <a:extLst>
                              <a:ext uri="{28A0092B-C50C-407E-A947-70E740481C1C}">
                                <a14:useLocalDpi xmlns:a14="http://schemas.microsoft.com/office/drawing/2010/main" val="0"/>
                              </a:ext>
                            </a:extLst>
                          </a:blip>
                          <a:srcRect l="39543" t="63591" r="7135" b="32936"/>
                          <a:stretch>
                            <a:fillRect/>
                          </a:stretch>
                        </pic:blipFill>
                        <pic:spPr bwMode="auto">
                          <a:xfrm>
                            <a:off x="0" y="0"/>
                            <a:ext cx="3263900" cy="365125"/>
                          </a:xfrm>
                          <a:prstGeom prst="rect">
                            <a:avLst/>
                          </a:prstGeom>
                          <a:noFill/>
                        </pic:spPr>
                      </pic:pic>
                    </a:graphicData>
                  </a:graphic>
                  <wp14:sizeRelH relativeFrom="page">
                    <wp14:pctWidth>0</wp14:pctWidth>
                  </wp14:sizeRelH>
                  <wp14:sizeRelV relativeFrom="page">
                    <wp14:pctHeight>0</wp14:pctHeight>
                  </wp14:sizeRelV>
                </wp:anchor>
              </w:drawing>
            </w:r>
            <w:r w:rsidRPr="00E8546B">
              <w:rPr>
                <w:noProof/>
                <w:sz w:val="28"/>
                <w:szCs w:val="28"/>
              </w:rPr>
              <w:drawing>
                <wp:anchor distT="0" distB="0" distL="114300" distR="114300" simplePos="0" relativeHeight="251663360" behindDoc="0" locked="0" layoutInCell="1" allowOverlap="1" wp14:anchorId="73C048C8" wp14:editId="32B50F67">
                  <wp:simplePos x="0" y="0"/>
                  <wp:positionH relativeFrom="column">
                    <wp:posOffset>-1556689</wp:posOffset>
                  </wp:positionH>
                  <wp:positionV relativeFrom="paragraph">
                    <wp:posOffset>-953688</wp:posOffset>
                  </wp:positionV>
                  <wp:extent cx="3030220" cy="696595"/>
                  <wp:effectExtent l="0" t="0" r="0" b="0"/>
                  <wp:wrapNone/>
                  <wp:docPr id="6" name="Рисунок 6" descr="Scan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0026"/>
                          <pic:cNvPicPr>
                            <a:picLocks noChangeAspect="1" noChangeArrowheads="1"/>
                          </pic:cNvPicPr>
                        </pic:nvPicPr>
                        <pic:blipFill>
                          <a:blip r:embed="rId9">
                            <a:clrChange>
                              <a:clrFrom>
                                <a:srgbClr val="FCFCFC"/>
                              </a:clrFrom>
                              <a:clrTo>
                                <a:srgbClr val="FCFCFC">
                                  <a:alpha val="0"/>
                                </a:srgbClr>
                              </a:clrTo>
                            </a:clrChange>
                            <a:lum contrast="20000"/>
                            <a:extLst>
                              <a:ext uri="{28A0092B-C50C-407E-A947-70E740481C1C}">
                                <a14:useLocalDpi xmlns:a14="http://schemas.microsoft.com/office/drawing/2010/main" val="0"/>
                              </a:ext>
                            </a:extLst>
                          </a:blip>
                          <a:srcRect l="43698" t="41966" r="15591" b="48766"/>
                          <a:stretch>
                            <a:fillRect/>
                          </a:stretch>
                        </pic:blipFill>
                        <pic:spPr bwMode="auto">
                          <a:xfrm>
                            <a:off x="0" y="0"/>
                            <a:ext cx="3030220" cy="6965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77A97" w:rsidRPr="003D30A6" w14:paraId="647ECE5D" w14:textId="77777777" w:rsidTr="00777A97">
        <w:tc>
          <w:tcPr>
            <w:tcW w:w="2010" w:type="dxa"/>
            <w:shd w:val="clear" w:color="auto" w:fill="auto"/>
          </w:tcPr>
          <w:p w14:paraId="305F30C9" w14:textId="77777777" w:rsidR="00777A97" w:rsidRPr="003D30A6" w:rsidRDefault="00777A97" w:rsidP="00E352CF">
            <w:pPr>
              <w:jc w:val="center"/>
              <w:rPr>
                <w:sz w:val="28"/>
                <w:szCs w:val="28"/>
              </w:rPr>
            </w:pPr>
          </w:p>
        </w:tc>
        <w:tc>
          <w:tcPr>
            <w:tcW w:w="1834" w:type="dxa"/>
            <w:shd w:val="clear" w:color="auto" w:fill="auto"/>
          </w:tcPr>
          <w:p w14:paraId="4EDF4B69" w14:textId="77777777" w:rsidR="00777A97" w:rsidRPr="003D30A6" w:rsidRDefault="00777A97" w:rsidP="00E352CF">
            <w:pPr>
              <w:jc w:val="center"/>
            </w:pPr>
          </w:p>
        </w:tc>
        <w:tc>
          <w:tcPr>
            <w:tcW w:w="1824" w:type="dxa"/>
          </w:tcPr>
          <w:p w14:paraId="675CE46B" w14:textId="77777777" w:rsidR="00777A97" w:rsidRPr="003D30A6" w:rsidRDefault="00777A97" w:rsidP="00E352CF">
            <w:pPr>
              <w:jc w:val="center"/>
            </w:pPr>
          </w:p>
        </w:tc>
        <w:tc>
          <w:tcPr>
            <w:tcW w:w="2213" w:type="dxa"/>
            <w:shd w:val="clear" w:color="auto" w:fill="auto"/>
          </w:tcPr>
          <w:p w14:paraId="71B3BE93" w14:textId="77777777" w:rsidR="00777A97" w:rsidRPr="003D30A6" w:rsidRDefault="00777A97" w:rsidP="00E352CF">
            <w:pPr>
              <w:jc w:val="center"/>
            </w:pPr>
            <w:r w:rsidRPr="003D30A6">
              <w:t>(Подпись, дата)</w:t>
            </w:r>
          </w:p>
        </w:tc>
        <w:tc>
          <w:tcPr>
            <w:tcW w:w="2148" w:type="dxa"/>
            <w:shd w:val="clear" w:color="auto" w:fill="auto"/>
          </w:tcPr>
          <w:p w14:paraId="17A30836" w14:textId="77777777" w:rsidR="00777A97" w:rsidRPr="003D30A6" w:rsidRDefault="00777A97" w:rsidP="00E352CF">
            <w:pPr>
              <w:jc w:val="center"/>
            </w:pPr>
            <w:r w:rsidRPr="003D30A6">
              <w:t>(И.О. Фамилия)</w:t>
            </w:r>
          </w:p>
        </w:tc>
      </w:tr>
    </w:tbl>
    <w:p w14:paraId="6FBFC250" w14:textId="77777777" w:rsidR="00545E4B" w:rsidRDefault="00545E4B" w:rsidP="00545E4B">
      <w:pPr>
        <w:rPr>
          <w:sz w:val="24"/>
        </w:rPr>
      </w:pPr>
    </w:p>
    <w:p w14:paraId="2A8E72EC" w14:textId="77777777" w:rsidR="00545E4B" w:rsidRDefault="00545E4B" w:rsidP="00545E4B">
      <w:pPr>
        <w:rPr>
          <w:sz w:val="24"/>
        </w:rPr>
      </w:pPr>
    </w:p>
    <w:p w14:paraId="35DB84F4" w14:textId="77777777" w:rsidR="00545E4B" w:rsidRDefault="00545E4B" w:rsidP="00545E4B">
      <w:pPr>
        <w:rPr>
          <w:sz w:val="24"/>
        </w:rPr>
      </w:pPr>
    </w:p>
    <w:p w14:paraId="4188477A" w14:textId="77777777" w:rsidR="00545E4B" w:rsidRDefault="00545E4B" w:rsidP="00545E4B">
      <w:pPr>
        <w:jc w:val="center"/>
        <w:rPr>
          <w:sz w:val="24"/>
        </w:rPr>
      </w:pPr>
      <w:r>
        <w:rPr>
          <w:sz w:val="24"/>
        </w:rPr>
        <w:t>Москва, 20</w:t>
      </w:r>
      <w:r w:rsidR="00FE24A5">
        <w:rPr>
          <w:sz w:val="24"/>
        </w:rPr>
        <w:t>2</w:t>
      </w:r>
      <w:r w:rsidR="00E8546B">
        <w:rPr>
          <w:sz w:val="24"/>
        </w:rPr>
        <w:t>3</w:t>
      </w:r>
    </w:p>
    <w:p w14:paraId="677A4027" w14:textId="77777777" w:rsidR="006B328B" w:rsidRDefault="006B328B" w:rsidP="00545E4B">
      <w:pPr>
        <w:jc w:val="center"/>
        <w:rPr>
          <w:sz w:val="24"/>
        </w:rPr>
      </w:pPr>
    </w:p>
    <w:p w14:paraId="7CC14BDF" w14:textId="77777777" w:rsidR="006B328B" w:rsidRDefault="006B328B" w:rsidP="00545E4B">
      <w:pPr>
        <w:jc w:val="center"/>
        <w:rPr>
          <w:sz w:val="24"/>
        </w:rPr>
      </w:pPr>
    </w:p>
    <w:p w14:paraId="7A53249B" w14:textId="4BC5CBA1" w:rsidR="006B328B" w:rsidRPr="006B328B" w:rsidRDefault="006B328B" w:rsidP="006B328B">
      <w:pPr>
        <w:spacing w:line="360" w:lineRule="auto"/>
        <w:ind w:firstLine="567"/>
        <w:rPr>
          <w:b/>
          <w:bCs/>
          <w:sz w:val="28"/>
          <w:szCs w:val="28"/>
        </w:rPr>
      </w:pPr>
      <w:r w:rsidRPr="006B328B">
        <w:rPr>
          <w:b/>
          <w:bCs/>
          <w:sz w:val="28"/>
          <w:szCs w:val="28"/>
        </w:rPr>
        <w:lastRenderedPageBreak/>
        <w:t>Вариант 8</w:t>
      </w:r>
    </w:p>
    <w:p w14:paraId="652C08BC" w14:textId="09F98BFF" w:rsidR="006B328B" w:rsidRPr="006B328B" w:rsidRDefault="006B328B" w:rsidP="006B328B">
      <w:pPr>
        <w:spacing w:line="360" w:lineRule="auto"/>
        <w:ind w:firstLine="567"/>
        <w:rPr>
          <w:sz w:val="28"/>
          <w:szCs w:val="28"/>
        </w:rPr>
      </w:pPr>
      <w:r w:rsidRPr="006B328B">
        <w:rPr>
          <w:b/>
          <w:bCs/>
          <w:sz w:val="28"/>
          <w:szCs w:val="28"/>
        </w:rPr>
        <w:t>Задание:</w:t>
      </w:r>
      <w:r>
        <w:rPr>
          <w:sz w:val="28"/>
          <w:szCs w:val="28"/>
        </w:rPr>
        <w:t xml:space="preserve"> </w:t>
      </w:r>
      <w:r w:rsidRPr="006B328B">
        <w:rPr>
          <w:sz w:val="28"/>
          <w:szCs w:val="28"/>
        </w:rPr>
        <w:t>разработать и реализовать иерархию классов для описанных объектов предметной области, используя механизмы наследования. Протестировать все методы каждого класса. Все поля классов должны быть скрытыми (private) или защищенными (protected). Методы не должны содержать операций ввода/вывода, за исключением процедуры, единственной задачей которой является вывод информации об объекте на экран.</w:t>
      </w:r>
    </w:p>
    <w:p w14:paraId="65580151" w14:textId="77777777" w:rsidR="006B328B" w:rsidRPr="006B328B" w:rsidRDefault="006B328B" w:rsidP="006B328B">
      <w:pPr>
        <w:spacing w:line="360" w:lineRule="auto"/>
        <w:ind w:firstLine="567"/>
        <w:rPr>
          <w:sz w:val="28"/>
          <w:szCs w:val="28"/>
        </w:rPr>
      </w:pPr>
      <w:r w:rsidRPr="006B328B">
        <w:rPr>
          <w:sz w:val="28"/>
          <w:szCs w:val="28"/>
        </w:rPr>
        <w:t>Объект – круг. Поле: диаметр. Методы: процедура инициализации, процедура вывода информации об объекте на экран и функция вычисления площади круга.</w:t>
      </w:r>
    </w:p>
    <w:p w14:paraId="7C376547" w14:textId="77777777" w:rsidR="006B328B" w:rsidRPr="006B328B" w:rsidRDefault="006B328B" w:rsidP="006B328B">
      <w:pPr>
        <w:spacing w:line="360" w:lineRule="auto"/>
        <w:ind w:firstLine="567"/>
        <w:rPr>
          <w:sz w:val="28"/>
          <w:szCs w:val="28"/>
        </w:rPr>
      </w:pPr>
      <w:r w:rsidRPr="006B328B">
        <w:rPr>
          <w:sz w:val="28"/>
          <w:szCs w:val="28"/>
        </w:rPr>
        <w:t>Объект – сковорода. Поля: диаметр сковороды, материал покрытия. Методы: процедура инициализации, процедура вывода информации об объекте на экран и функция, определяющая, сколько котлет заданной площади одновременно поместится на сковороде.</w:t>
      </w:r>
    </w:p>
    <w:p w14:paraId="7143B0E4" w14:textId="7435415C" w:rsidR="006B328B" w:rsidRDefault="006B328B" w:rsidP="006B328B">
      <w:pPr>
        <w:spacing w:line="360" w:lineRule="auto"/>
        <w:ind w:firstLine="567"/>
        <w:rPr>
          <w:sz w:val="28"/>
          <w:szCs w:val="28"/>
        </w:rPr>
      </w:pPr>
      <w:r w:rsidRPr="006B328B">
        <w:rPr>
          <w:sz w:val="28"/>
          <w:szCs w:val="28"/>
        </w:rPr>
        <w:t>В отчете привести диаграмму разработанных классов и объектную декомпозицию.</w:t>
      </w:r>
    </w:p>
    <w:p w14:paraId="3A75D617" w14:textId="55A315CF" w:rsidR="006B328B" w:rsidRPr="00374F3D" w:rsidRDefault="006B328B" w:rsidP="006B328B">
      <w:pPr>
        <w:spacing w:line="360" w:lineRule="auto"/>
        <w:ind w:firstLine="567"/>
        <w:rPr>
          <w:b/>
          <w:bCs/>
          <w:sz w:val="28"/>
          <w:szCs w:val="28"/>
          <w:lang w:val="en-US"/>
        </w:rPr>
      </w:pPr>
      <w:r w:rsidRPr="006B328B">
        <w:rPr>
          <w:b/>
          <w:bCs/>
          <w:sz w:val="28"/>
          <w:szCs w:val="28"/>
        </w:rPr>
        <w:t>Код</w:t>
      </w:r>
      <w:r w:rsidRPr="00374F3D">
        <w:rPr>
          <w:b/>
          <w:bCs/>
          <w:sz w:val="28"/>
          <w:szCs w:val="28"/>
          <w:lang w:val="en-US"/>
        </w:rPr>
        <w:t xml:space="preserve"> </w:t>
      </w:r>
      <w:r w:rsidRPr="006B328B">
        <w:rPr>
          <w:b/>
          <w:bCs/>
          <w:sz w:val="28"/>
          <w:szCs w:val="28"/>
        </w:rPr>
        <w:t>программы</w:t>
      </w:r>
      <w:r w:rsidRPr="00374F3D">
        <w:rPr>
          <w:b/>
          <w:bCs/>
          <w:sz w:val="28"/>
          <w:szCs w:val="28"/>
          <w:lang w:val="en-US"/>
        </w:rPr>
        <w:t>:</w:t>
      </w:r>
    </w:p>
    <w:p w14:paraId="6FA748ED"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808080"/>
          <w:sz w:val="19"/>
          <w:szCs w:val="19"/>
          <w:lang w:val="en-US"/>
        </w:rPr>
        <w:t>#include</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&lt;iostream&gt;</w:t>
      </w:r>
    </w:p>
    <w:p w14:paraId="7FA59585"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808080"/>
          <w:sz w:val="19"/>
          <w:szCs w:val="19"/>
          <w:lang w:val="en-US"/>
        </w:rPr>
        <w:t>#include</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&lt;cmath&gt;</w:t>
      </w:r>
    </w:p>
    <w:p w14:paraId="0E65FF0A"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808080"/>
          <w:sz w:val="19"/>
          <w:szCs w:val="19"/>
          <w:lang w:val="en-US"/>
        </w:rPr>
        <w:t>#include</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&lt;math.h&gt;</w:t>
      </w:r>
    </w:p>
    <w:p w14:paraId="79F5CF83"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using</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0000FF"/>
          <w:sz w:val="19"/>
          <w:szCs w:val="19"/>
          <w:lang w:val="en-US"/>
        </w:rPr>
        <w:t>namespace</w:t>
      </w:r>
      <w:r w:rsidRPr="00CF1ECC">
        <w:rPr>
          <w:rFonts w:ascii="Cascadia Mono" w:hAnsi="Cascadia Mono" w:cs="Cascadia Mono"/>
          <w:color w:val="000000"/>
          <w:sz w:val="19"/>
          <w:szCs w:val="19"/>
          <w:lang w:val="en-US"/>
        </w:rPr>
        <w:t xml:space="preserve"> std;</w:t>
      </w:r>
    </w:p>
    <w:p w14:paraId="6626CD39"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class</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2B91AF"/>
          <w:sz w:val="19"/>
          <w:szCs w:val="19"/>
          <w:lang w:val="en-US"/>
        </w:rPr>
        <w:t>circle</w:t>
      </w:r>
      <w:r w:rsidRPr="00CF1ECC">
        <w:rPr>
          <w:rFonts w:ascii="Cascadia Mono" w:hAnsi="Cascadia Mono" w:cs="Cascadia Mono"/>
          <w:color w:val="000000"/>
          <w:sz w:val="19"/>
          <w:szCs w:val="19"/>
          <w:lang w:val="en-US"/>
        </w:rPr>
        <w:t xml:space="preserve"> {</w:t>
      </w:r>
    </w:p>
    <w:p w14:paraId="799BEEA0"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protected</w:t>
      </w:r>
      <w:r w:rsidRPr="00CF1ECC">
        <w:rPr>
          <w:rFonts w:ascii="Cascadia Mono" w:hAnsi="Cascadia Mono" w:cs="Cascadia Mono"/>
          <w:color w:val="000000"/>
          <w:sz w:val="19"/>
          <w:szCs w:val="19"/>
          <w:lang w:val="en-US"/>
        </w:rPr>
        <w:t>:</w:t>
      </w:r>
    </w:p>
    <w:p w14:paraId="6E1E780B"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int</w:t>
      </w:r>
      <w:r w:rsidRPr="00CF1ECC">
        <w:rPr>
          <w:rFonts w:ascii="Cascadia Mono" w:hAnsi="Cascadia Mono" w:cs="Cascadia Mono"/>
          <w:color w:val="000000"/>
          <w:sz w:val="19"/>
          <w:szCs w:val="19"/>
          <w:lang w:val="en-US"/>
        </w:rPr>
        <w:t xml:space="preserve"> diam;</w:t>
      </w:r>
    </w:p>
    <w:p w14:paraId="21F02B05"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public</w:t>
      </w:r>
      <w:r w:rsidRPr="00CF1ECC">
        <w:rPr>
          <w:rFonts w:ascii="Cascadia Mono" w:hAnsi="Cascadia Mono" w:cs="Cascadia Mono"/>
          <w:color w:val="000000"/>
          <w:sz w:val="19"/>
          <w:szCs w:val="19"/>
          <w:lang w:val="en-US"/>
        </w:rPr>
        <w:t>:</w:t>
      </w:r>
    </w:p>
    <w:p w14:paraId="15AF1D62"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circle(</w:t>
      </w:r>
      <w:r w:rsidRPr="00CF1ECC">
        <w:rPr>
          <w:rFonts w:ascii="Cascadia Mono" w:hAnsi="Cascadia Mono" w:cs="Cascadia Mono"/>
          <w:color w:val="0000FF"/>
          <w:sz w:val="19"/>
          <w:szCs w:val="19"/>
          <w:lang w:val="en-US"/>
        </w:rPr>
        <w:t>int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808080"/>
          <w:sz w:val="19"/>
          <w:szCs w:val="19"/>
          <w:lang w:val="en-US"/>
        </w:rPr>
        <w:t>ad</w:t>
      </w:r>
      <w:r w:rsidRPr="00CF1ECC">
        <w:rPr>
          <w:rFonts w:ascii="Cascadia Mono" w:hAnsi="Cascadia Mono" w:cs="Cascadia Mono"/>
          <w:color w:val="000000"/>
          <w:sz w:val="19"/>
          <w:szCs w:val="19"/>
          <w:lang w:val="en-US"/>
        </w:rPr>
        <w:t>) : diam(</w:t>
      </w:r>
      <w:r w:rsidRPr="00CF1ECC">
        <w:rPr>
          <w:rFonts w:ascii="Cascadia Mono" w:hAnsi="Cascadia Mono" w:cs="Cascadia Mono"/>
          <w:color w:val="808080"/>
          <w:sz w:val="19"/>
          <w:szCs w:val="19"/>
          <w:lang w:val="en-US"/>
        </w:rPr>
        <w:t>ad</w:t>
      </w:r>
      <w:r w:rsidRPr="00CF1ECC">
        <w:rPr>
          <w:rFonts w:ascii="Cascadia Mono" w:hAnsi="Cascadia Mono" w:cs="Cascadia Mono"/>
          <w:color w:val="000000"/>
          <w:sz w:val="19"/>
          <w:szCs w:val="19"/>
          <w:lang w:val="en-US"/>
        </w:rPr>
        <w:t>) {}</w:t>
      </w:r>
    </w:p>
    <w:p w14:paraId="7A0705C6"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circle() {}</w:t>
      </w:r>
    </w:p>
    <w:p w14:paraId="7A758093"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float</w:t>
      </w:r>
      <w:r w:rsidRPr="00CF1ECC">
        <w:rPr>
          <w:rFonts w:ascii="Cascadia Mono" w:hAnsi="Cascadia Mono" w:cs="Cascadia Mono"/>
          <w:color w:val="000000"/>
          <w:sz w:val="19"/>
          <w:szCs w:val="19"/>
          <w:lang w:val="en-US"/>
        </w:rPr>
        <w:t xml:space="preserve"> square() {</w:t>
      </w:r>
    </w:p>
    <w:p w14:paraId="08D28D27"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float</w:t>
      </w:r>
      <w:r w:rsidRPr="00CF1ECC">
        <w:rPr>
          <w:rFonts w:ascii="Cascadia Mono" w:hAnsi="Cascadia Mono" w:cs="Cascadia Mono"/>
          <w:color w:val="000000"/>
          <w:sz w:val="19"/>
          <w:szCs w:val="19"/>
          <w:lang w:val="en-US"/>
        </w:rPr>
        <w:t xml:space="preserve"> sq; </w:t>
      </w:r>
      <w:r w:rsidRPr="00CF1ECC">
        <w:rPr>
          <w:rFonts w:ascii="Cascadia Mono" w:hAnsi="Cascadia Mono" w:cs="Cascadia Mono"/>
          <w:color w:val="0000FF"/>
          <w:sz w:val="19"/>
          <w:szCs w:val="19"/>
          <w:lang w:val="en-US"/>
        </w:rPr>
        <w:t>int</w:t>
      </w:r>
      <w:r w:rsidRPr="00CF1ECC">
        <w:rPr>
          <w:rFonts w:ascii="Cascadia Mono" w:hAnsi="Cascadia Mono" w:cs="Cascadia Mono"/>
          <w:color w:val="000000"/>
          <w:sz w:val="19"/>
          <w:szCs w:val="19"/>
          <w:lang w:val="en-US"/>
        </w:rPr>
        <w:t xml:space="preserve"> r;</w:t>
      </w:r>
    </w:p>
    <w:p w14:paraId="107DCD7D"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t>r = diam / 2;</w:t>
      </w:r>
    </w:p>
    <w:p w14:paraId="4540F05A"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t>sq = 3.14*pow(r, 2);</w:t>
      </w:r>
    </w:p>
    <w:p w14:paraId="67519285"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return</w:t>
      </w:r>
      <w:r w:rsidRPr="00CF1ECC">
        <w:rPr>
          <w:rFonts w:ascii="Cascadia Mono" w:hAnsi="Cascadia Mono" w:cs="Cascadia Mono"/>
          <w:color w:val="000000"/>
          <w:sz w:val="19"/>
          <w:szCs w:val="19"/>
          <w:lang w:val="en-US"/>
        </w:rPr>
        <w:t xml:space="preserve"> sq;</w:t>
      </w:r>
    </w:p>
    <w:p w14:paraId="3F6EF2C0"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w:t>
      </w:r>
    </w:p>
    <w:p w14:paraId="1E6381F3"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void</w:t>
      </w:r>
      <w:r w:rsidRPr="00CF1ECC">
        <w:rPr>
          <w:rFonts w:ascii="Cascadia Mono" w:hAnsi="Cascadia Mono" w:cs="Cascadia Mono"/>
          <w:color w:val="000000"/>
          <w:sz w:val="19"/>
          <w:szCs w:val="19"/>
          <w:lang w:val="en-US"/>
        </w:rPr>
        <w:t xml:space="preserve"> print() {</w:t>
      </w:r>
    </w:p>
    <w:p w14:paraId="6A7D04B7"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"The diametr: "</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diam</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endl;</w:t>
      </w:r>
    </w:p>
    <w:p w14:paraId="592ADE95"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"The square of circle: "</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square();</w:t>
      </w:r>
    </w:p>
    <w:p w14:paraId="5CA9EEDE"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w:t>
      </w:r>
    </w:p>
    <w:p w14:paraId="7E3D9456"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w:t>
      </w:r>
    </w:p>
    <w:p w14:paraId="1B709158"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class</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2B91AF"/>
          <w:sz w:val="19"/>
          <w:szCs w:val="19"/>
          <w:lang w:val="en-US"/>
        </w:rPr>
        <w:t>pan</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0000FF"/>
          <w:sz w:val="19"/>
          <w:szCs w:val="19"/>
          <w:lang w:val="en-US"/>
        </w:rPr>
        <w:t>public</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2B91AF"/>
          <w:sz w:val="19"/>
          <w:szCs w:val="19"/>
          <w:lang w:val="en-US"/>
        </w:rPr>
        <w:t>circle</w:t>
      </w:r>
      <w:r w:rsidRPr="00CF1ECC">
        <w:rPr>
          <w:rFonts w:ascii="Cascadia Mono" w:hAnsi="Cascadia Mono" w:cs="Cascadia Mono"/>
          <w:color w:val="000000"/>
          <w:sz w:val="19"/>
          <w:szCs w:val="19"/>
          <w:lang w:val="en-US"/>
        </w:rPr>
        <w:t xml:space="preserve"> {</w:t>
      </w:r>
    </w:p>
    <w:p w14:paraId="4884983D"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private</w:t>
      </w:r>
      <w:r w:rsidRPr="00CF1ECC">
        <w:rPr>
          <w:rFonts w:ascii="Cascadia Mono" w:hAnsi="Cascadia Mono" w:cs="Cascadia Mono"/>
          <w:color w:val="000000"/>
          <w:sz w:val="19"/>
          <w:szCs w:val="19"/>
          <w:lang w:val="en-US"/>
        </w:rPr>
        <w:t>:</w:t>
      </w:r>
    </w:p>
    <w:p w14:paraId="21D129A3"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char</w:t>
      </w:r>
      <w:r w:rsidRPr="00CF1ECC">
        <w:rPr>
          <w:rFonts w:ascii="Cascadia Mono" w:hAnsi="Cascadia Mono" w:cs="Cascadia Mono"/>
          <w:color w:val="000000"/>
          <w:sz w:val="19"/>
          <w:szCs w:val="19"/>
          <w:lang w:val="en-US"/>
        </w:rPr>
        <w:t xml:space="preserve"> material[22];</w:t>
      </w:r>
    </w:p>
    <w:p w14:paraId="70372502"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public</w:t>
      </w:r>
      <w:r w:rsidRPr="00CF1ECC">
        <w:rPr>
          <w:rFonts w:ascii="Cascadia Mono" w:hAnsi="Cascadia Mono" w:cs="Cascadia Mono"/>
          <w:color w:val="000000"/>
          <w:sz w:val="19"/>
          <w:szCs w:val="19"/>
          <w:lang w:val="en-US"/>
        </w:rPr>
        <w:t>:</w:t>
      </w:r>
    </w:p>
    <w:p w14:paraId="0E93B2EB"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pan(</w:t>
      </w:r>
      <w:r w:rsidRPr="00CF1ECC">
        <w:rPr>
          <w:rFonts w:ascii="Cascadia Mono" w:hAnsi="Cascadia Mono" w:cs="Cascadia Mono"/>
          <w:color w:val="0000FF"/>
          <w:sz w:val="19"/>
          <w:szCs w:val="19"/>
          <w:lang w:val="en-US"/>
        </w:rPr>
        <w:t>int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808080"/>
          <w:sz w:val="19"/>
          <w:szCs w:val="19"/>
          <w:lang w:val="en-US"/>
        </w:rPr>
        <w:t>ad</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0000FF"/>
          <w:sz w:val="19"/>
          <w:szCs w:val="19"/>
          <w:lang w:val="en-US"/>
        </w:rPr>
        <w:t>char</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808080"/>
          <w:sz w:val="19"/>
          <w:szCs w:val="19"/>
          <w:lang w:val="en-US"/>
        </w:rPr>
        <w:t>am</w:t>
      </w:r>
      <w:r w:rsidRPr="00CF1ECC">
        <w:rPr>
          <w:rFonts w:ascii="Cascadia Mono" w:hAnsi="Cascadia Mono" w:cs="Cascadia Mono"/>
          <w:color w:val="000000"/>
          <w:sz w:val="19"/>
          <w:szCs w:val="19"/>
          <w:lang w:val="en-US"/>
        </w:rPr>
        <w:t>[22]):</w:t>
      </w:r>
      <w:r w:rsidRPr="00CF1ECC">
        <w:rPr>
          <w:rFonts w:ascii="Cascadia Mono" w:hAnsi="Cascadia Mono" w:cs="Cascadia Mono"/>
          <w:color w:val="2B91AF"/>
          <w:sz w:val="19"/>
          <w:szCs w:val="19"/>
          <w:lang w:val="en-US"/>
        </w:rPr>
        <w:t>circle</w:t>
      </w:r>
      <w:r w:rsidRPr="00CF1ECC">
        <w:rPr>
          <w:rFonts w:ascii="Cascadia Mono" w:hAnsi="Cascadia Mono" w:cs="Cascadia Mono"/>
          <w:color w:val="000000"/>
          <w:sz w:val="19"/>
          <w:szCs w:val="19"/>
          <w:lang w:val="en-US"/>
        </w:rPr>
        <w:t>(</w:t>
      </w:r>
      <w:r w:rsidRPr="00CF1ECC">
        <w:rPr>
          <w:rFonts w:ascii="Cascadia Mono" w:hAnsi="Cascadia Mono" w:cs="Cascadia Mono"/>
          <w:color w:val="808080"/>
          <w:sz w:val="19"/>
          <w:szCs w:val="19"/>
          <w:lang w:val="en-US"/>
        </w:rPr>
        <w:t>ad</w:t>
      </w:r>
      <w:r w:rsidRPr="00CF1ECC">
        <w:rPr>
          <w:rFonts w:ascii="Cascadia Mono" w:hAnsi="Cascadia Mono" w:cs="Cascadia Mono"/>
          <w:color w:val="000000"/>
          <w:sz w:val="19"/>
          <w:szCs w:val="19"/>
          <w:lang w:val="en-US"/>
        </w:rPr>
        <w:t>){</w:t>
      </w:r>
    </w:p>
    <w:p w14:paraId="53439825"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t xml:space="preserve">strcpy_s(material, </w:t>
      </w:r>
      <w:r w:rsidRPr="00CF1ECC">
        <w:rPr>
          <w:rFonts w:ascii="Cascadia Mono" w:hAnsi="Cascadia Mono" w:cs="Cascadia Mono"/>
          <w:color w:val="808080"/>
          <w:sz w:val="19"/>
          <w:szCs w:val="19"/>
          <w:lang w:val="en-US"/>
        </w:rPr>
        <w:t>am</w:t>
      </w:r>
      <w:r w:rsidRPr="00CF1ECC">
        <w:rPr>
          <w:rFonts w:ascii="Cascadia Mono" w:hAnsi="Cascadia Mono" w:cs="Cascadia Mono"/>
          <w:color w:val="000000"/>
          <w:sz w:val="19"/>
          <w:szCs w:val="19"/>
          <w:lang w:val="en-US"/>
        </w:rPr>
        <w:t>);</w:t>
      </w:r>
    </w:p>
    <w:p w14:paraId="633094D0"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w:t>
      </w:r>
    </w:p>
    <w:p w14:paraId="59C9D371"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pan() {}</w:t>
      </w:r>
    </w:p>
    <w:p w14:paraId="2EC174C3"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void</w:t>
      </w:r>
      <w:r w:rsidRPr="00CF1ECC">
        <w:rPr>
          <w:rFonts w:ascii="Cascadia Mono" w:hAnsi="Cascadia Mono" w:cs="Cascadia Mono"/>
          <w:color w:val="000000"/>
          <w:sz w:val="19"/>
          <w:szCs w:val="19"/>
          <w:lang w:val="en-US"/>
        </w:rPr>
        <w:t xml:space="preserve"> print() {</w:t>
      </w:r>
    </w:p>
    <w:p w14:paraId="4EA92718"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lastRenderedPageBreak/>
        <w:tab/>
      </w:r>
      <w:r w:rsidRPr="00CF1ECC">
        <w:rPr>
          <w:rFonts w:ascii="Cascadia Mono" w:hAnsi="Cascadia Mono" w:cs="Cascadia Mono"/>
          <w:color w:val="000000"/>
          <w:sz w:val="19"/>
          <w:szCs w:val="19"/>
          <w:lang w:val="en-US"/>
        </w:rPr>
        <w:tab/>
      </w:r>
      <w:r w:rsidRPr="00CF1ECC">
        <w:rPr>
          <w:rFonts w:ascii="Cascadia Mono" w:hAnsi="Cascadia Mono" w:cs="Cascadia Mono"/>
          <w:color w:val="2B91AF"/>
          <w:sz w:val="19"/>
          <w:szCs w:val="19"/>
          <w:lang w:val="en-US"/>
        </w:rPr>
        <w:t>circle</w:t>
      </w:r>
      <w:r w:rsidRPr="00CF1ECC">
        <w:rPr>
          <w:rFonts w:ascii="Cascadia Mono" w:hAnsi="Cascadia Mono" w:cs="Cascadia Mono"/>
          <w:color w:val="000000"/>
          <w:sz w:val="19"/>
          <w:szCs w:val="19"/>
          <w:lang w:val="en-US"/>
        </w:rPr>
        <w:t>::print();</w:t>
      </w:r>
    </w:p>
    <w:p w14:paraId="4A4D9DC8"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"\nThe material: "</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material</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endl;</w:t>
      </w:r>
    </w:p>
    <w:p w14:paraId="1EAAE83C"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w:t>
      </w:r>
    </w:p>
    <w:p w14:paraId="1D9C12D3"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int</w:t>
      </w:r>
      <w:r w:rsidRPr="00CF1ECC">
        <w:rPr>
          <w:rFonts w:ascii="Cascadia Mono" w:hAnsi="Cascadia Mono" w:cs="Cascadia Mono"/>
          <w:color w:val="000000"/>
          <w:sz w:val="19"/>
          <w:szCs w:val="19"/>
          <w:lang w:val="en-US"/>
        </w:rPr>
        <w:t xml:space="preserve"> kotlet(</w:t>
      </w:r>
      <w:r w:rsidRPr="00CF1ECC">
        <w:rPr>
          <w:rFonts w:ascii="Cascadia Mono" w:hAnsi="Cascadia Mono" w:cs="Cascadia Mono"/>
          <w:color w:val="0000FF"/>
          <w:sz w:val="19"/>
          <w:szCs w:val="19"/>
          <w:lang w:val="en-US"/>
        </w:rPr>
        <w:t>float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808080"/>
          <w:sz w:val="19"/>
          <w:szCs w:val="19"/>
          <w:lang w:val="en-US"/>
        </w:rPr>
        <w:t>sq</w:t>
      </w:r>
      <w:r w:rsidRPr="00CF1ECC">
        <w:rPr>
          <w:rFonts w:ascii="Cascadia Mono" w:hAnsi="Cascadia Mono" w:cs="Cascadia Mono"/>
          <w:color w:val="000000"/>
          <w:sz w:val="19"/>
          <w:szCs w:val="19"/>
          <w:lang w:val="en-US"/>
        </w:rPr>
        <w:t>) {</w:t>
      </w:r>
    </w:p>
    <w:p w14:paraId="078AF801"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float</w:t>
      </w:r>
      <w:r w:rsidRPr="00CF1ECC">
        <w:rPr>
          <w:rFonts w:ascii="Cascadia Mono" w:hAnsi="Cascadia Mono" w:cs="Cascadia Mono"/>
          <w:color w:val="000000"/>
          <w:sz w:val="19"/>
          <w:szCs w:val="19"/>
          <w:lang w:val="en-US"/>
        </w:rPr>
        <w:t xml:space="preserve"> Sq;</w:t>
      </w:r>
    </w:p>
    <w:p w14:paraId="7958FF8C"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t>Sq=</w:t>
      </w:r>
      <w:r w:rsidRPr="00CF1ECC">
        <w:rPr>
          <w:rFonts w:ascii="Cascadia Mono" w:hAnsi="Cascadia Mono" w:cs="Cascadia Mono"/>
          <w:color w:val="2B91AF"/>
          <w:sz w:val="19"/>
          <w:szCs w:val="19"/>
          <w:lang w:val="en-US"/>
        </w:rPr>
        <w:t>circle</w:t>
      </w:r>
      <w:r w:rsidRPr="00CF1ECC">
        <w:rPr>
          <w:rFonts w:ascii="Cascadia Mono" w:hAnsi="Cascadia Mono" w:cs="Cascadia Mono"/>
          <w:color w:val="000000"/>
          <w:sz w:val="19"/>
          <w:szCs w:val="19"/>
          <w:lang w:val="en-US"/>
        </w:rPr>
        <w:t>::square();</w:t>
      </w:r>
    </w:p>
    <w:p w14:paraId="66509F1C"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return</w:t>
      </w:r>
      <w:r w:rsidRPr="00CF1ECC">
        <w:rPr>
          <w:rFonts w:ascii="Cascadia Mono" w:hAnsi="Cascadia Mono" w:cs="Cascadia Mono"/>
          <w:color w:val="000000"/>
          <w:sz w:val="19"/>
          <w:szCs w:val="19"/>
          <w:lang w:val="en-US"/>
        </w:rPr>
        <w:t xml:space="preserve"> trunc(Sq / </w:t>
      </w:r>
      <w:r w:rsidRPr="00CF1ECC">
        <w:rPr>
          <w:rFonts w:ascii="Cascadia Mono" w:hAnsi="Cascadia Mono" w:cs="Cascadia Mono"/>
          <w:color w:val="808080"/>
          <w:sz w:val="19"/>
          <w:szCs w:val="19"/>
          <w:lang w:val="en-US"/>
        </w:rPr>
        <w:t>sq</w:t>
      </w:r>
      <w:r w:rsidRPr="00CF1ECC">
        <w:rPr>
          <w:rFonts w:ascii="Cascadia Mono" w:hAnsi="Cascadia Mono" w:cs="Cascadia Mono"/>
          <w:color w:val="000000"/>
          <w:sz w:val="19"/>
          <w:szCs w:val="19"/>
          <w:lang w:val="en-US"/>
        </w:rPr>
        <w:t>);</w:t>
      </w:r>
    </w:p>
    <w:p w14:paraId="3DF4DBC0"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w:t>
      </w:r>
    </w:p>
    <w:p w14:paraId="759F21C6"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w:t>
      </w:r>
    </w:p>
    <w:p w14:paraId="74DF9EA4"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FF"/>
          <w:sz w:val="19"/>
          <w:szCs w:val="19"/>
          <w:lang w:val="en-US"/>
        </w:rPr>
        <w:t>int</w:t>
      </w:r>
      <w:r w:rsidRPr="00CF1ECC">
        <w:rPr>
          <w:rFonts w:ascii="Cascadia Mono" w:hAnsi="Cascadia Mono" w:cs="Cascadia Mono"/>
          <w:color w:val="000000"/>
          <w:sz w:val="19"/>
          <w:szCs w:val="19"/>
          <w:lang w:val="en-US"/>
        </w:rPr>
        <w:t xml:space="preserve"> main() {</w:t>
      </w:r>
    </w:p>
    <w:p w14:paraId="41D5E134"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00FF"/>
          <w:sz w:val="19"/>
          <w:szCs w:val="19"/>
          <w:lang w:val="en-US"/>
        </w:rPr>
        <w:t>int</w:t>
      </w:r>
      <w:r w:rsidRPr="00CF1ECC">
        <w:rPr>
          <w:rFonts w:ascii="Cascadia Mono" w:hAnsi="Cascadia Mono" w:cs="Cascadia Mono"/>
          <w:color w:val="000000"/>
          <w:sz w:val="19"/>
          <w:szCs w:val="19"/>
          <w:lang w:val="en-US"/>
        </w:rPr>
        <w:t xml:space="preserve"> d; </w:t>
      </w:r>
      <w:r w:rsidRPr="00CF1ECC">
        <w:rPr>
          <w:rFonts w:ascii="Cascadia Mono" w:hAnsi="Cascadia Mono" w:cs="Cascadia Mono"/>
          <w:color w:val="0000FF"/>
          <w:sz w:val="19"/>
          <w:szCs w:val="19"/>
          <w:lang w:val="en-US"/>
        </w:rPr>
        <w:t>float</w:t>
      </w:r>
      <w:r w:rsidRPr="00CF1ECC">
        <w:rPr>
          <w:rFonts w:ascii="Cascadia Mono" w:hAnsi="Cascadia Mono" w:cs="Cascadia Mono"/>
          <w:color w:val="000000"/>
          <w:sz w:val="19"/>
          <w:szCs w:val="19"/>
          <w:lang w:val="en-US"/>
        </w:rPr>
        <w:t xml:space="preserve"> square; </w:t>
      </w:r>
      <w:r w:rsidRPr="00CF1ECC">
        <w:rPr>
          <w:rFonts w:ascii="Cascadia Mono" w:hAnsi="Cascadia Mono" w:cs="Cascadia Mono"/>
          <w:color w:val="0000FF"/>
          <w:sz w:val="19"/>
          <w:szCs w:val="19"/>
          <w:lang w:val="en-US"/>
        </w:rPr>
        <w:t>char</w:t>
      </w:r>
      <w:r w:rsidRPr="00CF1ECC">
        <w:rPr>
          <w:rFonts w:ascii="Cascadia Mono" w:hAnsi="Cascadia Mono" w:cs="Cascadia Mono"/>
          <w:color w:val="000000"/>
          <w:sz w:val="19"/>
          <w:szCs w:val="19"/>
          <w:lang w:val="en-US"/>
        </w:rPr>
        <w:t xml:space="preserve"> m[22];</w:t>
      </w:r>
    </w:p>
    <w:p w14:paraId="452D69D2"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"Input the diametr: \n"</w:t>
      </w:r>
      <w:r w:rsidRPr="00CF1ECC">
        <w:rPr>
          <w:rFonts w:ascii="Cascadia Mono" w:hAnsi="Cascadia Mono" w:cs="Cascadia Mono"/>
          <w:color w:val="000000"/>
          <w:sz w:val="19"/>
          <w:szCs w:val="19"/>
          <w:lang w:val="en-US"/>
        </w:rPr>
        <w:t>;</w:t>
      </w:r>
    </w:p>
    <w:p w14:paraId="7A4186A3"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cin </w:t>
      </w:r>
      <w:r w:rsidRPr="00CF1ECC">
        <w:rPr>
          <w:rFonts w:ascii="Cascadia Mono" w:hAnsi="Cascadia Mono" w:cs="Cascadia Mono"/>
          <w:color w:val="008080"/>
          <w:sz w:val="19"/>
          <w:szCs w:val="19"/>
          <w:lang w:val="en-US"/>
        </w:rPr>
        <w:t>&gt;&gt;</w:t>
      </w:r>
      <w:r w:rsidRPr="00CF1ECC">
        <w:rPr>
          <w:rFonts w:ascii="Cascadia Mono" w:hAnsi="Cascadia Mono" w:cs="Cascadia Mono"/>
          <w:color w:val="000000"/>
          <w:sz w:val="19"/>
          <w:szCs w:val="19"/>
          <w:lang w:val="en-US"/>
        </w:rPr>
        <w:t xml:space="preserve"> d;</w:t>
      </w:r>
    </w:p>
    <w:p w14:paraId="3ED703E4"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"The circle: \n----------- \n"</w:t>
      </w:r>
      <w:r w:rsidRPr="00CF1ECC">
        <w:rPr>
          <w:rFonts w:ascii="Cascadia Mono" w:hAnsi="Cascadia Mono" w:cs="Cascadia Mono"/>
          <w:color w:val="000000"/>
          <w:sz w:val="19"/>
          <w:szCs w:val="19"/>
          <w:lang w:val="en-US"/>
        </w:rPr>
        <w:t>;</w:t>
      </w:r>
    </w:p>
    <w:p w14:paraId="59BD123A"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2B91AF"/>
          <w:sz w:val="19"/>
          <w:szCs w:val="19"/>
          <w:lang w:val="en-US"/>
        </w:rPr>
        <w:t>circle</w:t>
      </w:r>
      <w:r w:rsidRPr="00CF1ECC">
        <w:rPr>
          <w:rFonts w:ascii="Cascadia Mono" w:hAnsi="Cascadia Mono" w:cs="Cascadia Mono"/>
          <w:color w:val="000000"/>
          <w:sz w:val="19"/>
          <w:szCs w:val="19"/>
          <w:lang w:val="en-US"/>
        </w:rPr>
        <w:t xml:space="preserve"> Krug(d);</w:t>
      </w:r>
    </w:p>
    <w:p w14:paraId="45711117"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Krug.print();</w:t>
      </w:r>
    </w:p>
    <w:p w14:paraId="1DA966EA"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008000"/>
          <w:sz w:val="19"/>
          <w:szCs w:val="19"/>
          <w:lang w:val="en-US"/>
        </w:rPr>
        <w:t>//--------</w:t>
      </w:r>
    </w:p>
    <w:p w14:paraId="06DDE465"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"\nInput the material: \n"</w:t>
      </w:r>
      <w:r w:rsidRPr="00CF1ECC">
        <w:rPr>
          <w:rFonts w:ascii="Cascadia Mono" w:hAnsi="Cascadia Mono" w:cs="Cascadia Mono"/>
          <w:color w:val="000000"/>
          <w:sz w:val="19"/>
          <w:szCs w:val="19"/>
          <w:lang w:val="en-US"/>
        </w:rPr>
        <w:t>;</w:t>
      </w:r>
    </w:p>
    <w:p w14:paraId="098FB1D0"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cin.ignore();</w:t>
      </w:r>
    </w:p>
    <w:p w14:paraId="68A53819"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gets_s(m, 22);</w:t>
      </w:r>
    </w:p>
    <w:p w14:paraId="2566187C"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"Input the square of meatballs: \n"</w:t>
      </w:r>
      <w:r w:rsidRPr="00CF1ECC">
        <w:rPr>
          <w:rFonts w:ascii="Cascadia Mono" w:hAnsi="Cascadia Mono" w:cs="Cascadia Mono"/>
          <w:color w:val="000000"/>
          <w:sz w:val="19"/>
          <w:szCs w:val="19"/>
          <w:lang w:val="en-US"/>
        </w:rPr>
        <w:t>;</w:t>
      </w:r>
    </w:p>
    <w:p w14:paraId="58C61B1F"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cin </w:t>
      </w:r>
      <w:r w:rsidRPr="00CF1ECC">
        <w:rPr>
          <w:rFonts w:ascii="Cascadia Mono" w:hAnsi="Cascadia Mono" w:cs="Cascadia Mono"/>
          <w:color w:val="008080"/>
          <w:sz w:val="19"/>
          <w:szCs w:val="19"/>
          <w:lang w:val="en-US"/>
        </w:rPr>
        <w:t>&gt;&gt;</w:t>
      </w:r>
      <w:r w:rsidRPr="00CF1ECC">
        <w:rPr>
          <w:rFonts w:ascii="Cascadia Mono" w:hAnsi="Cascadia Mono" w:cs="Cascadia Mono"/>
          <w:color w:val="000000"/>
          <w:sz w:val="19"/>
          <w:szCs w:val="19"/>
          <w:lang w:val="en-US"/>
        </w:rPr>
        <w:t xml:space="preserve"> square;</w:t>
      </w:r>
    </w:p>
    <w:p w14:paraId="430B5871"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r>
      <w:r w:rsidRPr="00CF1ECC">
        <w:rPr>
          <w:rFonts w:ascii="Cascadia Mono" w:hAnsi="Cascadia Mono" w:cs="Cascadia Mono"/>
          <w:color w:val="2B91AF"/>
          <w:sz w:val="19"/>
          <w:szCs w:val="19"/>
          <w:lang w:val="en-US"/>
        </w:rPr>
        <w:t>pan</w:t>
      </w:r>
      <w:r w:rsidRPr="00CF1ECC">
        <w:rPr>
          <w:rFonts w:ascii="Cascadia Mono" w:hAnsi="Cascadia Mono" w:cs="Cascadia Mono"/>
          <w:color w:val="000000"/>
          <w:sz w:val="19"/>
          <w:szCs w:val="19"/>
          <w:lang w:val="en-US"/>
        </w:rPr>
        <w:t xml:space="preserve"> Skov(d, m);</w:t>
      </w:r>
    </w:p>
    <w:p w14:paraId="254CBB46"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"The pan: \n----------- \n"</w:t>
      </w:r>
      <w:r w:rsidRPr="00CF1ECC">
        <w:rPr>
          <w:rFonts w:ascii="Cascadia Mono" w:hAnsi="Cascadia Mono" w:cs="Cascadia Mono"/>
          <w:color w:val="000000"/>
          <w:sz w:val="19"/>
          <w:szCs w:val="19"/>
          <w:lang w:val="en-US"/>
        </w:rPr>
        <w:t>;</w:t>
      </w:r>
    </w:p>
    <w:p w14:paraId="0BB92634"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Skov.print();</w:t>
      </w:r>
    </w:p>
    <w:p w14:paraId="58FB4E17" w14:textId="77777777" w:rsidR="00CF1ECC" w:rsidRPr="00CF1ECC" w:rsidRDefault="00CF1ECC" w:rsidP="00CF1ECC">
      <w:pPr>
        <w:autoSpaceDE w:val="0"/>
        <w:autoSpaceDN w:val="0"/>
        <w:adjustRightInd w:val="0"/>
        <w:rPr>
          <w:rFonts w:ascii="Cascadia Mono" w:hAnsi="Cascadia Mono" w:cs="Cascadia Mono"/>
          <w:color w:val="000000"/>
          <w:sz w:val="19"/>
          <w:szCs w:val="19"/>
          <w:lang w:val="en-US"/>
        </w:rPr>
      </w:pPr>
      <w:r w:rsidRPr="00CF1ECC">
        <w:rPr>
          <w:rFonts w:ascii="Cascadia Mono" w:hAnsi="Cascadia Mono" w:cs="Cascadia Mono"/>
          <w:color w:val="000000"/>
          <w:sz w:val="19"/>
          <w:szCs w:val="19"/>
          <w:lang w:val="en-US"/>
        </w:rPr>
        <w:tab/>
        <w:t xml:space="preserve">cout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A31515"/>
          <w:sz w:val="19"/>
          <w:szCs w:val="19"/>
          <w:lang w:val="en-US"/>
        </w:rPr>
        <w:t>"The amount of meatballs: "</w:t>
      </w:r>
      <w:r w:rsidRPr="00CF1ECC">
        <w:rPr>
          <w:rFonts w:ascii="Cascadia Mono" w:hAnsi="Cascadia Mono" w:cs="Cascadia Mono"/>
          <w:color w:val="000000"/>
          <w:sz w:val="19"/>
          <w:szCs w:val="19"/>
          <w:lang w:val="en-US"/>
        </w:rPr>
        <w:t xml:space="preserve"> </w:t>
      </w:r>
      <w:r w:rsidRPr="00CF1ECC">
        <w:rPr>
          <w:rFonts w:ascii="Cascadia Mono" w:hAnsi="Cascadia Mono" w:cs="Cascadia Mono"/>
          <w:color w:val="008080"/>
          <w:sz w:val="19"/>
          <w:szCs w:val="19"/>
          <w:lang w:val="en-US"/>
        </w:rPr>
        <w:t>&lt;&lt;</w:t>
      </w:r>
      <w:r w:rsidRPr="00CF1ECC">
        <w:rPr>
          <w:rFonts w:ascii="Cascadia Mono" w:hAnsi="Cascadia Mono" w:cs="Cascadia Mono"/>
          <w:color w:val="000000"/>
          <w:sz w:val="19"/>
          <w:szCs w:val="19"/>
          <w:lang w:val="en-US"/>
        </w:rPr>
        <w:t xml:space="preserve"> Skov.kotlet(square);</w:t>
      </w:r>
    </w:p>
    <w:p w14:paraId="3BEFA0D9" w14:textId="77777777" w:rsidR="00CF1ECC" w:rsidRDefault="00CF1ECC" w:rsidP="00CF1ECC">
      <w:pPr>
        <w:autoSpaceDE w:val="0"/>
        <w:autoSpaceDN w:val="0"/>
        <w:adjustRightInd w:val="0"/>
        <w:rPr>
          <w:rFonts w:ascii="Cascadia Mono" w:hAnsi="Cascadia Mono" w:cs="Cascadia Mono"/>
          <w:color w:val="000000"/>
          <w:sz w:val="19"/>
          <w:szCs w:val="19"/>
        </w:rPr>
      </w:pPr>
      <w:r w:rsidRPr="00CF1ECC">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2FA6C29" w14:textId="77777777" w:rsidR="00CF1ECC" w:rsidRDefault="00CF1ECC" w:rsidP="00CF1EC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598476C" w14:textId="77777777" w:rsidR="00CF1ECC" w:rsidRDefault="00CF1ECC" w:rsidP="006B328B">
      <w:pPr>
        <w:spacing w:line="360" w:lineRule="auto"/>
        <w:ind w:firstLine="567"/>
        <w:rPr>
          <w:b/>
          <w:bCs/>
          <w:sz w:val="28"/>
          <w:szCs w:val="28"/>
        </w:rPr>
      </w:pPr>
    </w:p>
    <w:p w14:paraId="47E327FB" w14:textId="78B60EB6" w:rsidR="00CF1ECC" w:rsidRDefault="00CF1ECC" w:rsidP="00CF1ECC">
      <w:pPr>
        <w:spacing w:line="360" w:lineRule="auto"/>
        <w:jc w:val="center"/>
        <w:rPr>
          <w:b/>
          <w:bCs/>
          <w:sz w:val="28"/>
          <w:szCs w:val="28"/>
        </w:rPr>
      </w:pPr>
      <w:r w:rsidRPr="00CF1ECC">
        <w:rPr>
          <w:b/>
          <w:bCs/>
          <w:noProof/>
          <w:sz w:val="28"/>
          <w:szCs w:val="28"/>
        </w:rPr>
        <w:drawing>
          <wp:inline distT="0" distB="0" distL="0" distR="0" wp14:anchorId="7B5F5DF7" wp14:editId="14A4C4B2">
            <wp:extent cx="4176743" cy="3057547"/>
            <wp:effectExtent l="0" t="0" r="0" b="0"/>
            <wp:docPr id="686611327"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11327" name="Рисунок 1" descr="Изображение выглядит как текст&#10;&#10;Автоматически созданное описание"/>
                    <pic:cNvPicPr/>
                  </pic:nvPicPr>
                  <pic:blipFill>
                    <a:blip r:embed="rId10"/>
                    <a:stretch>
                      <a:fillRect/>
                    </a:stretch>
                  </pic:blipFill>
                  <pic:spPr>
                    <a:xfrm>
                      <a:off x="0" y="0"/>
                      <a:ext cx="4176743" cy="3057547"/>
                    </a:xfrm>
                    <a:prstGeom prst="rect">
                      <a:avLst/>
                    </a:prstGeom>
                  </pic:spPr>
                </pic:pic>
              </a:graphicData>
            </a:graphic>
          </wp:inline>
        </w:drawing>
      </w:r>
    </w:p>
    <w:p w14:paraId="362C25B7" w14:textId="40117992" w:rsidR="006B328B" w:rsidRDefault="006B328B" w:rsidP="006B328B">
      <w:pPr>
        <w:spacing w:line="360" w:lineRule="auto"/>
        <w:jc w:val="center"/>
        <w:rPr>
          <w:sz w:val="28"/>
          <w:szCs w:val="28"/>
        </w:rPr>
      </w:pPr>
      <w:r>
        <w:rPr>
          <w:sz w:val="28"/>
          <w:szCs w:val="28"/>
        </w:rPr>
        <w:t>Рисунок 1 – работающая версия программы</w:t>
      </w:r>
    </w:p>
    <w:p w14:paraId="0DA45362" w14:textId="035FE220" w:rsidR="00CF1ECC" w:rsidRDefault="00D877AE" w:rsidP="006B328B">
      <w:pPr>
        <w:spacing w:line="360" w:lineRule="auto"/>
        <w:jc w:val="center"/>
        <w:rPr>
          <w:sz w:val="28"/>
          <w:szCs w:val="28"/>
        </w:rPr>
      </w:pPr>
      <w:r>
        <w:object w:dxaOrig="1471" w:dyaOrig="4958" w14:anchorId="19699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65pt;height:247.75pt" o:ole="">
            <v:imagedata r:id="rId11" o:title=""/>
          </v:shape>
          <o:OLEObject Type="Embed" ProgID="Visio.Drawing.15" ShapeID="_x0000_i1025" DrawAspect="Content" ObjectID="_1743512357" r:id="rId12"/>
        </w:object>
      </w:r>
    </w:p>
    <w:p w14:paraId="16FF98BC" w14:textId="408B8900" w:rsidR="006B328B" w:rsidRDefault="006B328B" w:rsidP="006B328B">
      <w:pPr>
        <w:spacing w:line="360" w:lineRule="auto"/>
        <w:jc w:val="center"/>
        <w:rPr>
          <w:sz w:val="28"/>
          <w:szCs w:val="28"/>
        </w:rPr>
      </w:pPr>
      <w:r>
        <w:rPr>
          <w:sz w:val="28"/>
          <w:szCs w:val="28"/>
        </w:rPr>
        <w:t>Рисунок 2 – блок-схема программы</w:t>
      </w:r>
    </w:p>
    <w:p w14:paraId="328D649D" w14:textId="5250629E" w:rsidR="00D877AE" w:rsidRPr="00374F3D" w:rsidRDefault="00374F3D" w:rsidP="006B328B">
      <w:pPr>
        <w:spacing w:line="360" w:lineRule="auto"/>
        <w:jc w:val="center"/>
        <w:rPr>
          <w:sz w:val="28"/>
          <w:szCs w:val="28"/>
        </w:rPr>
      </w:pPr>
      <w:r>
        <w:object w:dxaOrig="7951" w:dyaOrig="2730" w14:anchorId="58A1CD5E">
          <v:shape id="_x0000_i1026" type="#_x0000_t75" style="width:397.4pt;height:136.7pt" o:ole="">
            <v:imagedata r:id="rId13" o:title=""/>
          </v:shape>
          <o:OLEObject Type="Embed" ProgID="Visio.Drawing.15" ShapeID="_x0000_i1026" DrawAspect="Content" ObjectID="_1743512358" r:id="rId14"/>
        </w:object>
      </w:r>
    </w:p>
    <w:p w14:paraId="597E26D9" w14:textId="6BC953CF" w:rsidR="00D877AE" w:rsidRPr="00D877AE" w:rsidRDefault="00D877AE" w:rsidP="006B328B">
      <w:pPr>
        <w:spacing w:line="360" w:lineRule="auto"/>
        <w:jc w:val="center"/>
        <w:rPr>
          <w:sz w:val="28"/>
          <w:szCs w:val="28"/>
        </w:rPr>
      </w:pPr>
      <w:r>
        <w:rPr>
          <w:sz w:val="28"/>
          <w:szCs w:val="28"/>
        </w:rPr>
        <w:t>Рисунок 3 – объектная декомпозиция</w:t>
      </w:r>
    </w:p>
    <w:p w14:paraId="246BFC90" w14:textId="5D4D5F2A" w:rsidR="006B328B" w:rsidRPr="00CF1ECC" w:rsidRDefault="006B328B" w:rsidP="006B328B">
      <w:pPr>
        <w:spacing w:line="360" w:lineRule="auto"/>
        <w:ind w:firstLine="567"/>
        <w:rPr>
          <w:sz w:val="28"/>
          <w:szCs w:val="28"/>
        </w:rPr>
      </w:pPr>
      <w:r w:rsidRPr="006B328B">
        <w:rPr>
          <w:b/>
          <w:bCs/>
          <w:sz w:val="28"/>
          <w:szCs w:val="28"/>
        </w:rPr>
        <w:t>Вывод:</w:t>
      </w:r>
      <w:r w:rsidR="00CF1ECC" w:rsidRPr="00CF1ECC">
        <w:rPr>
          <w:b/>
          <w:bCs/>
          <w:sz w:val="28"/>
          <w:szCs w:val="28"/>
        </w:rPr>
        <w:t xml:space="preserve"> </w:t>
      </w:r>
      <w:r w:rsidR="00CF1ECC">
        <w:rPr>
          <w:sz w:val="28"/>
          <w:szCs w:val="28"/>
        </w:rPr>
        <w:t>мы научились наследовать классы друг от друга и применять простой полиморфизм.</w:t>
      </w:r>
    </w:p>
    <w:sectPr w:rsidR="006B328B" w:rsidRPr="00CF1ECC" w:rsidSect="00574EB5">
      <w:headerReference w:type="default" r:id="rId15"/>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D624" w14:textId="77777777" w:rsidR="00861DEF" w:rsidRDefault="00861DEF">
      <w:r>
        <w:separator/>
      </w:r>
    </w:p>
  </w:endnote>
  <w:endnote w:type="continuationSeparator" w:id="0">
    <w:p w14:paraId="3C1458EC" w14:textId="77777777" w:rsidR="00861DEF" w:rsidRDefault="0086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2EB6" w14:textId="77777777" w:rsidR="00861DEF" w:rsidRDefault="00861DEF">
      <w:r>
        <w:separator/>
      </w:r>
    </w:p>
  </w:footnote>
  <w:footnote w:type="continuationSeparator" w:id="0">
    <w:p w14:paraId="19BD63E0" w14:textId="77777777" w:rsidR="00861DEF" w:rsidRDefault="00861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B0ED" w14:textId="77777777" w:rsidR="00EB3384" w:rsidRDefault="00EB3384">
    <w:pPr>
      <w:pStyle w:val="a4"/>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07"/>
    <w:rsid w:val="000151E1"/>
    <w:rsid w:val="000159C3"/>
    <w:rsid w:val="00034D5E"/>
    <w:rsid w:val="0007433D"/>
    <w:rsid w:val="000746E8"/>
    <w:rsid w:val="000825D5"/>
    <w:rsid w:val="000A3D06"/>
    <w:rsid w:val="001453DD"/>
    <w:rsid w:val="001557C8"/>
    <w:rsid w:val="001936AB"/>
    <w:rsid w:val="00197467"/>
    <w:rsid w:val="001C4CCA"/>
    <w:rsid w:val="0027276C"/>
    <w:rsid w:val="003102CD"/>
    <w:rsid w:val="00362143"/>
    <w:rsid w:val="00374F3D"/>
    <w:rsid w:val="003B225E"/>
    <w:rsid w:val="003D30A6"/>
    <w:rsid w:val="003D3615"/>
    <w:rsid w:val="00423D8C"/>
    <w:rsid w:val="00452407"/>
    <w:rsid w:val="004E2696"/>
    <w:rsid w:val="00502CDD"/>
    <w:rsid w:val="005331A7"/>
    <w:rsid w:val="00545E4B"/>
    <w:rsid w:val="00561A19"/>
    <w:rsid w:val="00574EB5"/>
    <w:rsid w:val="0057778B"/>
    <w:rsid w:val="00596BF2"/>
    <w:rsid w:val="005E2502"/>
    <w:rsid w:val="005F024E"/>
    <w:rsid w:val="006444BB"/>
    <w:rsid w:val="006459B3"/>
    <w:rsid w:val="006B328B"/>
    <w:rsid w:val="007154C2"/>
    <w:rsid w:val="00717B30"/>
    <w:rsid w:val="00777A97"/>
    <w:rsid w:val="007A22A1"/>
    <w:rsid w:val="007A784A"/>
    <w:rsid w:val="007D3824"/>
    <w:rsid w:val="00801541"/>
    <w:rsid w:val="00823CAE"/>
    <w:rsid w:val="00861DEF"/>
    <w:rsid w:val="008D6CD9"/>
    <w:rsid w:val="00984206"/>
    <w:rsid w:val="009B2254"/>
    <w:rsid w:val="00A0227A"/>
    <w:rsid w:val="00A138AF"/>
    <w:rsid w:val="00B70F37"/>
    <w:rsid w:val="00C60456"/>
    <w:rsid w:val="00CB06D6"/>
    <w:rsid w:val="00CB4074"/>
    <w:rsid w:val="00CF1ECC"/>
    <w:rsid w:val="00D877AE"/>
    <w:rsid w:val="00E60AD0"/>
    <w:rsid w:val="00E8546B"/>
    <w:rsid w:val="00EA0A6F"/>
    <w:rsid w:val="00EB3384"/>
    <w:rsid w:val="00EE66C1"/>
    <w:rsid w:val="00EF0A4A"/>
    <w:rsid w:val="00F00E75"/>
    <w:rsid w:val="00F05BB9"/>
    <w:rsid w:val="00FC3951"/>
    <w:rsid w:val="00FC3A8F"/>
    <w:rsid w:val="00FE2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75D71"/>
  <w15:docId w15:val="{E1A4A9EE-056B-4BA5-9CAF-ACBE7954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4E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74EB5"/>
    <w:pPr>
      <w:widowControl w:val="0"/>
    </w:pPr>
    <w:rPr>
      <w:snapToGrid w:val="0"/>
    </w:rPr>
  </w:style>
  <w:style w:type="paragraph" w:styleId="a3">
    <w:name w:val="Title"/>
    <w:basedOn w:val="a"/>
    <w:qFormat/>
    <w:rsid w:val="00574EB5"/>
    <w:pPr>
      <w:jc w:val="center"/>
    </w:pPr>
    <w:rPr>
      <w:i/>
      <w:sz w:val="26"/>
    </w:rPr>
  </w:style>
  <w:style w:type="paragraph" w:styleId="a4">
    <w:name w:val="header"/>
    <w:basedOn w:val="a"/>
    <w:rsid w:val="00574EB5"/>
    <w:pPr>
      <w:tabs>
        <w:tab w:val="center" w:pos="4153"/>
        <w:tab w:val="right" w:pos="8306"/>
      </w:tabs>
    </w:pPr>
  </w:style>
  <w:style w:type="paragraph" w:styleId="a5">
    <w:name w:val="footer"/>
    <w:basedOn w:val="a"/>
    <w:rsid w:val="00574EB5"/>
    <w:pPr>
      <w:tabs>
        <w:tab w:val="center" w:pos="4153"/>
        <w:tab w:val="right" w:pos="8306"/>
      </w:tabs>
    </w:pPr>
  </w:style>
  <w:style w:type="paragraph" w:styleId="a6">
    <w:name w:val="Document Map"/>
    <w:basedOn w:val="a"/>
    <w:link w:val="a7"/>
    <w:rsid w:val="00984206"/>
    <w:rPr>
      <w:rFonts w:ascii="Tahoma" w:hAnsi="Tahoma"/>
      <w:sz w:val="16"/>
      <w:szCs w:val="16"/>
    </w:rPr>
  </w:style>
  <w:style w:type="character" w:customStyle="1" w:styleId="a7">
    <w:name w:val="Схема документа Знак"/>
    <w:link w:val="a6"/>
    <w:rsid w:val="00984206"/>
    <w:rPr>
      <w:rFonts w:ascii="Tahoma" w:hAnsi="Tahoma" w:cs="Tahoma"/>
      <w:sz w:val="16"/>
      <w:szCs w:val="16"/>
    </w:rPr>
  </w:style>
  <w:style w:type="table" w:styleId="a8">
    <w:name w:val="Table Grid"/>
    <w:basedOn w:val="a1"/>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57778B"/>
    <w:rPr>
      <w:rFonts w:ascii="Tahoma" w:hAnsi="Tahoma" w:cs="Tahoma"/>
      <w:sz w:val="16"/>
      <w:szCs w:val="16"/>
    </w:rPr>
  </w:style>
  <w:style w:type="character" w:customStyle="1" w:styleId="aa">
    <w:name w:val="Текст выноски Знак"/>
    <w:basedOn w:val="a0"/>
    <w:link w:val="a9"/>
    <w:rsid w:val="0057778B"/>
    <w:rPr>
      <w:rFonts w:ascii="Tahoma" w:hAnsi="Tahoma" w:cs="Tahoma"/>
      <w:sz w:val="16"/>
      <w:szCs w:val="16"/>
    </w:rPr>
  </w:style>
  <w:style w:type="character" w:styleId="ab">
    <w:name w:val="annotation reference"/>
    <w:unhideWhenUsed/>
    <w:rsid w:val="000159C3"/>
    <w:rPr>
      <w:sz w:val="16"/>
      <w:szCs w:val="16"/>
    </w:rPr>
  </w:style>
  <w:style w:type="paragraph" w:styleId="ac">
    <w:name w:val="annotation text"/>
    <w:basedOn w:val="a"/>
    <w:link w:val="ad"/>
    <w:unhideWhenUsed/>
    <w:rsid w:val="000159C3"/>
  </w:style>
  <w:style w:type="character" w:customStyle="1" w:styleId="ad">
    <w:name w:val="Текст примечания Знак"/>
    <w:basedOn w:val="a0"/>
    <w:link w:val="ac"/>
    <w:rsid w:val="000159C3"/>
  </w:style>
  <w:style w:type="paragraph" w:styleId="ae">
    <w:name w:val="annotation subject"/>
    <w:basedOn w:val="ac"/>
    <w:next w:val="ac"/>
    <w:link w:val="af"/>
    <w:rsid w:val="000159C3"/>
    <w:rPr>
      <w:b/>
      <w:bCs/>
    </w:rPr>
  </w:style>
  <w:style w:type="character" w:customStyle="1" w:styleId="af">
    <w:name w:val="Тема примечания Знак"/>
    <w:basedOn w:val="ad"/>
    <w:link w:val="ae"/>
    <w:rsid w:val="00015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4173-99DF-4F79-B238-3B0DF6A6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4</Pages>
  <Words>444</Words>
  <Characters>2532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Ira Dulina</cp:lastModifiedBy>
  <cp:revision>9</cp:revision>
  <dcterms:created xsi:type="dcterms:W3CDTF">2023-02-12T12:12:00Z</dcterms:created>
  <dcterms:modified xsi:type="dcterms:W3CDTF">2023-04-20T13:13:00Z</dcterms:modified>
</cp:coreProperties>
</file>