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5040F" w14:textId="03519D29" w:rsidR="007911B1" w:rsidRDefault="00AC1D9C">
      <w:pPr>
        <w:spacing w:after="0" w:line="249" w:lineRule="auto"/>
        <w:jc w:val="center"/>
      </w:pPr>
      <w:r>
        <w:t xml:space="preserve">Министерство науки и </w:t>
      </w:r>
      <w:r w:rsidR="00F94C25">
        <w:t xml:space="preserve">высшего </w:t>
      </w:r>
      <w:r>
        <w:t>образования Российской Федерации Федеральное государственное бюджетное образовательное учреждение высшего образования</w:t>
      </w:r>
    </w:p>
    <w:p w14:paraId="5D18E458" w14:textId="77777777" w:rsidR="007911B1" w:rsidRDefault="00AC1D9C">
      <w:pPr>
        <w:spacing w:after="12" w:line="249" w:lineRule="auto"/>
        <w:ind w:right="474"/>
        <w:jc w:val="center"/>
      </w:pPr>
      <w:r>
        <w:t>«Московский государственный технический университет имени Н.Э.</w:t>
      </w:r>
    </w:p>
    <w:p w14:paraId="652C8780" w14:textId="77777777" w:rsidR="007911B1" w:rsidRDefault="00AC1D9C">
      <w:pPr>
        <w:spacing w:after="12" w:line="249" w:lineRule="auto"/>
        <w:ind w:right="471"/>
        <w:jc w:val="center"/>
      </w:pPr>
      <w:r>
        <w:t>Баумана</w:t>
      </w:r>
    </w:p>
    <w:p w14:paraId="416DCCAE" w14:textId="77777777" w:rsidR="007911B1" w:rsidRDefault="00AC1D9C">
      <w:pPr>
        <w:spacing w:after="12" w:line="249" w:lineRule="auto"/>
        <w:ind w:right="471"/>
        <w:jc w:val="center"/>
      </w:pPr>
      <w:r>
        <w:t>(национальный исследовательский университет)»</w:t>
      </w:r>
    </w:p>
    <w:p w14:paraId="627CC608" w14:textId="77777777" w:rsidR="007911B1" w:rsidRDefault="00AC1D9C">
      <w:pPr>
        <w:spacing w:after="12" w:line="249" w:lineRule="auto"/>
        <w:ind w:right="471"/>
        <w:jc w:val="center"/>
      </w:pPr>
      <w:r>
        <w:t xml:space="preserve"> (МГТУ им. Н.Э. Баумана)</w:t>
      </w:r>
    </w:p>
    <w:p w14:paraId="67C6023C" w14:textId="77777777" w:rsidR="007911B1" w:rsidRDefault="007911B1">
      <w:pPr>
        <w:spacing w:after="0" w:line="259" w:lineRule="auto"/>
        <w:ind w:left="0" w:right="0" w:firstLine="0"/>
        <w:jc w:val="left"/>
      </w:pPr>
    </w:p>
    <w:p w14:paraId="15429A61" w14:textId="77777777" w:rsidR="006D178E" w:rsidRDefault="00AC1D9C">
      <w:pPr>
        <w:spacing w:after="570" w:line="259" w:lineRule="auto"/>
        <w:ind w:left="3872" w:right="0" w:firstLine="0"/>
        <w:jc w:val="left"/>
      </w:pPr>
      <w:r>
        <w:rPr>
          <w:noProof/>
        </w:rPr>
        <w:drawing>
          <wp:inline distT="0" distB="0" distL="0" distR="0" wp14:anchorId="25761743" wp14:editId="3E6739A2">
            <wp:extent cx="1085215" cy="124777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B621" w14:textId="77777777" w:rsidR="007911B1" w:rsidRDefault="007911B1">
      <w:pPr>
        <w:spacing w:after="453" w:line="259" w:lineRule="auto"/>
        <w:ind w:left="0" w:right="67" w:firstLine="0"/>
        <w:jc w:val="center"/>
      </w:pPr>
    </w:p>
    <w:p w14:paraId="5D67CCE7" w14:textId="77777777" w:rsidR="007911B1" w:rsidRDefault="007911B1">
      <w:pPr>
        <w:spacing w:after="0" w:line="259" w:lineRule="auto"/>
        <w:ind w:left="0" w:right="67" w:firstLine="0"/>
        <w:jc w:val="center"/>
      </w:pPr>
    </w:p>
    <w:p w14:paraId="370CFE88" w14:textId="77777777" w:rsidR="007911B1" w:rsidRDefault="00AC1D9C">
      <w:pPr>
        <w:spacing w:after="0" w:line="259" w:lineRule="auto"/>
        <w:ind w:left="185" w:right="0"/>
        <w:jc w:val="left"/>
        <w:rPr>
          <w:b/>
        </w:rPr>
      </w:pPr>
      <w:r>
        <w:rPr>
          <w:b/>
        </w:rPr>
        <w:t>МЕТОДИЧЕСКИЕ УКАЗАНИЯ К ЛАБОРАТОРНЫМ РАБОТАМ ПО</w:t>
      </w:r>
    </w:p>
    <w:p w14:paraId="373CA437" w14:textId="77777777" w:rsidR="007911B1" w:rsidRDefault="00AC1D9C">
      <w:pPr>
        <w:spacing w:after="0" w:line="259" w:lineRule="auto"/>
        <w:ind w:left="10" w:right="138"/>
        <w:jc w:val="center"/>
        <w:rPr>
          <w:b/>
        </w:rPr>
      </w:pPr>
      <w:r>
        <w:rPr>
          <w:b/>
        </w:rPr>
        <w:t>КУРСУ «БАЗЫ ДАННЫХ»</w:t>
      </w:r>
    </w:p>
    <w:p w14:paraId="2C74A647" w14:textId="77777777" w:rsidR="007911B1" w:rsidRDefault="007911B1">
      <w:pPr>
        <w:spacing w:after="0" w:line="259" w:lineRule="auto"/>
        <w:ind w:left="0" w:right="67" w:firstLine="0"/>
        <w:jc w:val="center"/>
        <w:rPr>
          <w:b/>
        </w:rPr>
      </w:pPr>
    </w:p>
    <w:p w14:paraId="4B9CE2D9" w14:textId="77777777" w:rsidR="007911B1" w:rsidRDefault="00AC1D9C">
      <w:pPr>
        <w:spacing w:after="0" w:line="259" w:lineRule="auto"/>
        <w:ind w:left="10" w:right="138"/>
        <w:jc w:val="center"/>
        <w:rPr>
          <w:b/>
        </w:rPr>
      </w:pPr>
      <w:r>
        <w:rPr>
          <w:b/>
        </w:rPr>
        <w:t>Лабораторная работа №1</w:t>
      </w:r>
    </w:p>
    <w:p w14:paraId="0577D1D7" w14:textId="77777777" w:rsidR="007911B1" w:rsidRDefault="00AC1D9C">
      <w:pPr>
        <w:spacing w:after="0" w:line="259" w:lineRule="auto"/>
        <w:ind w:left="10" w:right="138"/>
        <w:jc w:val="center"/>
        <w:rPr>
          <w:b/>
        </w:rPr>
      </w:pPr>
      <w:r>
        <w:rPr>
          <w:b/>
        </w:rPr>
        <w:t>«Введение в SQL»</w:t>
      </w:r>
    </w:p>
    <w:p w14:paraId="60B9E757" w14:textId="77777777" w:rsidR="007911B1" w:rsidRDefault="007911B1">
      <w:pPr>
        <w:spacing w:after="0" w:line="259" w:lineRule="auto"/>
        <w:ind w:left="0" w:right="0" w:firstLine="0"/>
        <w:jc w:val="left"/>
      </w:pPr>
    </w:p>
    <w:p w14:paraId="56ECE453" w14:textId="77777777" w:rsidR="007911B1" w:rsidRDefault="007911B1">
      <w:pPr>
        <w:spacing w:after="0" w:line="259" w:lineRule="auto"/>
        <w:ind w:left="0" w:right="0" w:firstLine="0"/>
        <w:jc w:val="left"/>
      </w:pPr>
    </w:p>
    <w:p w14:paraId="59001752" w14:textId="77777777" w:rsidR="007911B1" w:rsidRDefault="007911B1">
      <w:pPr>
        <w:spacing w:after="0" w:line="259" w:lineRule="auto"/>
        <w:ind w:left="0" w:right="0" w:firstLine="0"/>
        <w:jc w:val="left"/>
      </w:pPr>
    </w:p>
    <w:p w14:paraId="738B9674" w14:textId="77777777" w:rsidR="007911B1" w:rsidRDefault="007911B1">
      <w:pPr>
        <w:spacing w:after="0" w:line="259" w:lineRule="auto"/>
        <w:ind w:left="0" w:right="0" w:firstLine="0"/>
        <w:jc w:val="left"/>
      </w:pPr>
    </w:p>
    <w:p w14:paraId="4D17CF09" w14:textId="77777777" w:rsidR="007911B1" w:rsidRDefault="007911B1">
      <w:pPr>
        <w:spacing w:after="0" w:line="259" w:lineRule="auto"/>
        <w:ind w:left="0" w:right="0" w:firstLine="0"/>
        <w:jc w:val="left"/>
      </w:pPr>
    </w:p>
    <w:p w14:paraId="256E5F84" w14:textId="77777777" w:rsidR="007911B1" w:rsidRDefault="007911B1">
      <w:pPr>
        <w:spacing w:after="0" w:line="259" w:lineRule="auto"/>
        <w:ind w:left="0" w:right="0" w:firstLine="0"/>
        <w:jc w:val="left"/>
      </w:pPr>
    </w:p>
    <w:p w14:paraId="16531D3A" w14:textId="77777777" w:rsidR="007911B1" w:rsidRDefault="007911B1">
      <w:pPr>
        <w:spacing w:after="0" w:line="259" w:lineRule="auto"/>
        <w:ind w:left="0" w:right="0" w:firstLine="0"/>
        <w:jc w:val="left"/>
      </w:pPr>
    </w:p>
    <w:p w14:paraId="27F3884E" w14:textId="77777777" w:rsidR="007911B1" w:rsidRDefault="00AC1D9C">
      <w:pPr>
        <w:spacing w:line="259" w:lineRule="auto"/>
        <w:ind w:left="-5" w:right="124"/>
      </w:pPr>
      <w:r>
        <w:t>Авторы:</w:t>
      </w:r>
    </w:p>
    <w:p w14:paraId="376E0D29" w14:textId="71EA001B" w:rsidR="007911B1" w:rsidRDefault="00AC1D9C" w:rsidP="00ED344B">
      <w:pPr>
        <w:spacing w:line="239" w:lineRule="auto"/>
        <w:ind w:left="-5" w:right="2405"/>
      </w:pPr>
      <w:r>
        <w:t>Скворцова М.А.</w:t>
      </w:r>
      <w:r w:rsidR="00645076">
        <w:t xml:space="preserve"> </w:t>
      </w:r>
    </w:p>
    <w:p w14:paraId="3A1DC078" w14:textId="77777777" w:rsidR="007911B1" w:rsidRDefault="00AC1D9C" w:rsidP="00ED344B">
      <w:pPr>
        <w:spacing w:line="239" w:lineRule="auto"/>
        <w:ind w:left="-5" w:right="2405"/>
      </w:pPr>
      <w:r>
        <w:t>Лапшин А.В.</w:t>
      </w:r>
    </w:p>
    <w:p w14:paraId="624C8683" w14:textId="77777777" w:rsidR="007911B1" w:rsidRDefault="00785201" w:rsidP="00785201">
      <w:pPr>
        <w:spacing w:line="239" w:lineRule="auto"/>
        <w:ind w:left="-5" w:right="2405"/>
      </w:pPr>
      <w:r>
        <w:t>Фомин М.М.</w:t>
      </w:r>
    </w:p>
    <w:p w14:paraId="2CD127C8" w14:textId="77777777" w:rsidR="007911B1" w:rsidRDefault="007911B1">
      <w:pPr>
        <w:spacing w:after="0" w:line="259" w:lineRule="auto"/>
        <w:ind w:left="0" w:right="0" w:firstLine="0"/>
        <w:jc w:val="left"/>
      </w:pPr>
    </w:p>
    <w:p w14:paraId="6EEFF57A" w14:textId="77777777" w:rsidR="007911B1" w:rsidRDefault="007911B1">
      <w:pPr>
        <w:spacing w:after="0" w:line="259" w:lineRule="auto"/>
        <w:ind w:left="0" w:right="0" w:firstLine="0"/>
        <w:jc w:val="left"/>
      </w:pPr>
    </w:p>
    <w:p w14:paraId="06A930A6" w14:textId="77777777" w:rsidR="007911B1" w:rsidRDefault="007911B1">
      <w:pPr>
        <w:spacing w:after="0" w:line="259" w:lineRule="auto"/>
        <w:ind w:left="0" w:right="0" w:firstLine="0"/>
        <w:jc w:val="left"/>
      </w:pPr>
    </w:p>
    <w:p w14:paraId="23BC165D" w14:textId="77777777" w:rsidR="007911B1" w:rsidRDefault="007911B1">
      <w:pPr>
        <w:spacing w:after="0" w:line="259" w:lineRule="auto"/>
        <w:ind w:left="0" w:right="0" w:firstLine="0"/>
        <w:jc w:val="left"/>
      </w:pPr>
    </w:p>
    <w:p w14:paraId="3ADF75AE" w14:textId="77777777" w:rsidR="00ED344B" w:rsidRDefault="00ED344B">
      <w:pPr>
        <w:spacing w:after="0" w:line="259" w:lineRule="auto"/>
        <w:ind w:left="0" w:right="0" w:firstLine="0"/>
        <w:jc w:val="left"/>
      </w:pPr>
    </w:p>
    <w:p w14:paraId="29B26596" w14:textId="77777777" w:rsidR="00ED344B" w:rsidRDefault="00ED344B">
      <w:pPr>
        <w:spacing w:after="0" w:line="259" w:lineRule="auto"/>
        <w:ind w:left="0" w:right="0" w:firstLine="0"/>
        <w:jc w:val="left"/>
      </w:pPr>
    </w:p>
    <w:p w14:paraId="3BEFE902" w14:textId="06BD82DD" w:rsidR="00ED344B" w:rsidRDefault="00AC1D9C">
      <w:pPr>
        <w:tabs>
          <w:tab w:val="center" w:pos="4677"/>
          <w:tab w:val="center" w:pos="8360"/>
        </w:tabs>
        <w:spacing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785201">
        <w:t>Москва, 2023</w:t>
      </w:r>
      <w:r>
        <w:tab/>
        <w:t xml:space="preserve"> </w:t>
      </w:r>
      <w:r w:rsidR="00ED344B">
        <w:br w:type="page"/>
      </w:r>
    </w:p>
    <w:p w14:paraId="7DCAD06F" w14:textId="77777777" w:rsidR="006D178E" w:rsidRDefault="006D178E">
      <w:pPr>
        <w:tabs>
          <w:tab w:val="center" w:pos="4677"/>
          <w:tab w:val="center" w:pos="8360"/>
        </w:tabs>
        <w:spacing w:line="259" w:lineRule="auto"/>
        <w:ind w:left="0" w:right="0" w:firstLine="0"/>
        <w:jc w:val="left"/>
      </w:pPr>
    </w:p>
    <w:p w14:paraId="41ACC1CA" w14:textId="77777777" w:rsidR="007911B1" w:rsidRDefault="00AC1D9C">
      <w:pPr>
        <w:spacing w:after="145" w:line="259" w:lineRule="auto"/>
        <w:ind w:left="0" w:right="137" w:firstLine="0"/>
        <w:jc w:val="center"/>
        <w:rPr>
          <w:b/>
          <w:sz w:val="34"/>
        </w:rPr>
      </w:pPr>
      <w:r>
        <w:rPr>
          <w:b/>
          <w:sz w:val="34"/>
        </w:rPr>
        <w:t>Общие сведения</w:t>
      </w:r>
    </w:p>
    <w:p w14:paraId="7B29977D" w14:textId="77777777" w:rsidR="007911B1" w:rsidRDefault="00AC1D9C">
      <w:pPr>
        <w:pStyle w:val="1"/>
        <w:spacing w:after="106"/>
        <w:ind w:left="-5"/>
        <w:jc w:val="left"/>
      </w:pPr>
      <w:r>
        <w:t>Сокращения</w:t>
      </w:r>
    </w:p>
    <w:p w14:paraId="3DB50997" w14:textId="77777777" w:rsidR="007911B1" w:rsidRDefault="00AC1D9C">
      <w:pPr>
        <w:spacing w:after="136" w:line="259" w:lineRule="auto"/>
        <w:ind w:left="-5" w:right="124"/>
      </w:pPr>
      <w:r>
        <w:t xml:space="preserve">SQL–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(«язык структурированных запросов»)</w:t>
      </w:r>
    </w:p>
    <w:p w14:paraId="0E29333E" w14:textId="77777777" w:rsidR="007911B1" w:rsidRDefault="00AC1D9C">
      <w:pPr>
        <w:spacing w:after="136" w:line="259" w:lineRule="auto"/>
        <w:ind w:left="-5" w:right="124"/>
      </w:pPr>
      <w:r>
        <w:t>БД – База данных</w:t>
      </w:r>
    </w:p>
    <w:p w14:paraId="4D59302E" w14:textId="77777777" w:rsidR="007911B1" w:rsidRDefault="00AC1D9C">
      <w:pPr>
        <w:spacing w:after="132" w:line="259" w:lineRule="auto"/>
        <w:ind w:left="-5" w:right="124"/>
      </w:pPr>
      <w:r>
        <w:t>СУБД – Система управления базами данных</w:t>
      </w:r>
    </w:p>
    <w:p w14:paraId="40D3A199" w14:textId="77777777" w:rsidR="007911B1" w:rsidRDefault="00AC1D9C">
      <w:pPr>
        <w:spacing w:after="180" w:line="259" w:lineRule="auto"/>
        <w:ind w:left="-5" w:right="124"/>
      </w:pPr>
      <w:r>
        <w:t>РБД – Реляционная база данных</w:t>
      </w:r>
    </w:p>
    <w:p w14:paraId="1945CA36" w14:textId="719A203C" w:rsidR="006D178E" w:rsidRDefault="00AC1D9C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  <w:r>
        <w:br w:type="page"/>
      </w:r>
    </w:p>
    <w:p w14:paraId="06D85580" w14:textId="3B4D5C64" w:rsidR="007911B1" w:rsidRDefault="00645076" w:rsidP="00645076">
      <w:pPr>
        <w:pStyle w:val="1"/>
      </w:pPr>
      <w:r>
        <w:lastRenderedPageBreak/>
        <w:t xml:space="preserve">1. </w:t>
      </w:r>
      <w:r w:rsidR="00AC1D9C" w:rsidRPr="00645076">
        <w:t>Краткая</w:t>
      </w:r>
      <w:r w:rsidR="00AC1D9C">
        <w:t xml:space="preserve"> информация о СУБД PostgreSQL</w:t>
      </w:r>
    </w:p>
    <w:p w14:paraId="331EFE9D" w14:textId="77777777" w:rsidR="007911B1" w:rsidRDefault="00AC1D9C">
      <w:pPr>
        <w:ind w:left="-15" w:right="124" w:firstLine="709"/>
      </w:pPr>
      <w:r>
        <w:rPr>
          <w:b/>
        </w:rPr>
        <w:t xml:space="preserve">PostgreSQL </w:t>
      </w:r>
      <w:r>
        <w:t xml:space="preserve">– </w:t>
      </w:r>
      <w:r w:rsidR="00D16FCA">
        <w:t>комплекс программ, относящий</w:t>
      </w:r>
      <w:r>
        <w:t>ся к классу систем управления базами данных. Когда эт</w:t>
      </w:r>
      <w:r w:rsidR="00D16FCA">
        <w:t xml:space="preserve">а система </w:t>
      </w:r>
      <w:r>
        <w:t>выполняется, мы называем ее сервером PostgreSQL, или экземпляром сервера.</w:t>
      </w:r>
    </w:p>
    <w:p w14:paraId="6327C090" w14:textId="77777777" w:rsidR="007911B1" w:rsidRDefault="00AC1D9C">
      <w:pPr>
        <w:ind w:left="-15" w:right="124" w:firstLine="709"/>
      </w:pPr>
      <w:r>
        <w:t xml:space="preserve">Данные, которыми управляет PostgreSQL, хранятся в базах данных. Один экземпляр PostgreSQL </w:t>
      </w:r>
      <w:r w:rsidR="00287E0B">
        <w:t xml:space="preserve">может одновременно </w:t>
      </w:r>
      <w:r w:rsidR="00D16FCA">
        <w:t>управлять</w:t>
      </w:r>
      <w:r>
        <w:t xml:space="preserve"> несколькими базами, которые вместе называются кластером баз данных.</w:t>
      </w:r>
    </w:p>
    <w:p w14:paraId="0AEBE5A6" w14:textId="77777777" w:rsidR="007911B1" w:rsidRDefault="00AC1D9C">
      <w:pPr>
        <w:spacing w:after="39"/>
        <w:ind w:left="-15" w:right="124" w:firstLine="709"/>
      </w:pPr>
      <w:r>
        <w:t>Чтобы кластер можно было использовать, его необходимо инициализировать (создать). Каталог, в котором размещаются все файлы, относящиеся к кластеру, обычно называют</w:t>
      </w:r>
      <w:r w:rsidR="00A74E2D">
        <w:t xml:space="preserve"> - </w:t>
      </w:r>
      <w:r>
        <w:rPr>
          <w:b/>
        </w:rPr>
        <w:t>PGDATA</w:t>
      </w:r>
      <w:r>
        <w:t>, по имени переменной окружения, указывающей на этот каталог.</w:t>
      </w:r>
    </w:p>
    <w:p w14:paraId="17A76FDF" w14:textId="77777777" w:rsidR="00645076" w:rsidRDefault="00645076">
      <w:pPr>
        <w:spacing w:after="39"/>
        <w:ind w:left="-15" w:right="124" w:firstLine="709"/>
      </w:pPr>
    </w:p>
    <w:p w14:paraId="1FE5959C" w14:textId="4B533801" w:rsidR="007911B1" w:rsidRDefault="00645076">
      <w:pPr>
        <w:pStyle w:val="1"/>
        <w:spacing w:after="106"/>
        <w:ind w:left="-5"/>
        <w:jc w:val="left"/>
      </w:pPr>
      <w:r>
        <w:t xml:space="preserve">2. </w:t>
      </w:r>
      <w:r w:rsidR="00AC1D9C">
        <w:t>Установка программного обеспечения и ссылки на источники</w:t>
      </w:r>
    </w:p>
    <w:p w14:paraId="0945EF03" w14:textId="5150B4E5" w:rsidR="007911B1" w:rsidRDefault="00645076">
      <w:pPr>
        <w:pStyle w:val="2"/>
        <w:spacing w:after="121"/>
        <w:ind w:left="-5"/>
        <w:jc w:val="left"/>
        <w:rPr>
          <w:sz w:val="30"/>
        </w:rPr>
      </w:pPr>
      <w:r>
        <w:rPr>
          <w:sz w:val="30"/>
        </w:rPr>
        <w:t xml:space="preserve">2.1. </w:t>
      </w:r>
      <w:r w:rsidR="00AC1D9C">
        <w:rPr>
          <w:sz w:val="30"/>
        </w:rPr>
        <w:t>Установка СУБД PostgreSQL 11.5</w:t>
      </w:r>
    </w:p>
    <w:p w14:paraId="20388CB6" w14:textId="055B0B4E" w:rsidR="00FB13B7" w:rsidRPr="00FB13B7" w:rsidRDefault="00FB13B7" w:rsidP="00FB13B7">
      <w:pPr>
        <w:rPr>
          <w:b/>
        </w:rPr>
      </w:pPr>
      <w:r w:rsidRPr="00FB13B7">
        <w:rPr>
          <w:b/>
        </w:rPr>
        <w:t xml:space="preserve">2.1.1 </w:t>
      </w:r>
      <w:r w:rsidRPr="00FB13B7">
        <w:rPr>
          <w:b/>
          <w:sz w:val="30"/>
        </w:rPr>
        <w:t>Установка СУБД PostgreSQL</w:t>
      </w:r>
      <w:r w:rsidRPr="00FB13B7">
        <w:rPr>
          <w:b/>
          <w:sz w:val="30"/>
        </w:rPr>
        <w:t xml:space="preserve"> на</w:t>
      </w:r>
      <w:r w:rsidRPr="00FB13B7">
        <w:rPr>
          <w:b/>
          <w:sz w:val="30"/>
        </w:rPr>
        <w:t xml:space="preserve"> </w:t>
      </w:r>
      <w:r w:rsidRPr="00FB13B7">
        <w:rPr>
          <w:b/>
          <w:sz w:val="30"/>
          <w:lang w:val="en-US"/>
        </w:rPr>
        <w:t>WINDOWS</w:t>
      </w:r>
    </w:p>
    <w:p w14:paraId="1DCEF701" w14:textId="77777777" w:rsidR="007911B1" w:rsidRDefault="00AC1D9C">
      <w:pPr>
        <w:ind w:left="-15" w:right="124" w:firstLine="709"/>
      </w:pPr>
      <w:r>
        <w:t xml:space="preserve">Для выполнения заданий практикума предлагается использовать СУБД PostgreSQL 11.5 и новее, дистрибутив которой можно скачать по ссылке: </w:t>
      </w:r>
      <w:r>
        <w:rPr>
          <w:color w:val="0463C1"/>
          <w:u w:val="single" w:color="0463C1"/>
        </w:rPr>
        <w:t>https://www.enterprisedb.com/downloads/postgres-postgresql-downloads</w:t>
      </w:r>
    </w:p>
    <w:p w14:paraId="562D73A7" w14:textId="77777777" w:rsidR="007911B1" w:rsidRDefault="00AC1D9C">
      <w:pPr>
        <w:ind w:left="-15" w:right="124" w:firstLine="709"/>
      </w:pPr>
      <w:r>
        <w:t>По ссылке выше нужно будет выбрать операци</w:t>
      </w:r>
      <w:r w:rsidR="00935614">
        <w:t xml:space="preserve">онную систему и скачать </w:t>
      </w:r>
      <w:r>
        <w:t>установщик, который предложит установить нужные компоненты для работы с P</w:t>
      </w:r>
      <w:r w:rsidR="00A161D2">
        <w:t>ostgreSQL (см. рисунок</w:t>
      </w:r>
      <w:r>
        <w:t xml:space="preserve"> 1</w:t>
      </w:r>
      <w:r w:rsidR="00A161D2">
        <w:t>)</w:t>
      </w:r>
      <w:r>
        <w:t xml:space="preserve">. </w:t>
      </w:r>
      <w:r w:rsidR="00A161D2">
        <w:t>Обязательные компоненты -</w:t>
      </w:r>
      <w:r>
        <w:t xml:space="preserve"> сам PostgreSQL Server и </w:t>
      </w:r>
      <w:proofErr w:type="spellStart"/>
      <w:r>
        <w:t>pgAdmin</w:t>
      </w:r>
      <w:proofErr w:type="spellEnd"/>
      <w:r>
        <w:t xml:space="preserve"> 4, остальное не </w:t>
      </w:r>
      <w:r w:rsidR="00A161D2">
        <w:t>существенно</w:t>
      </w:r>
      <w:r>
        <w:t>.</w:t>
      </w:r>
    </w:p>
    <w:p w14:paraId="1D6264C3" w14:textId="77777777" w:rsidR="007911B1" w:rsidRDefault="00AC1D9C">
      <w:pPr>
        <w:spacing w:after="156" w:line="259" w:lineRule="auto"/>
        <w:ind w:left="0" w:right="1500" w:firstLine="0"/>
        <w:jc w:val="right"/>
      </w:pPr>
      <w:r>
        <w:rPr>
          <w:noProof/>
        </w:rPr>
        <w:lastRenderedPageBreak/>
        <w:drawing>
          <wp:inline distT="0" distB="0" distL="0" distR="0" wp14:anchorId="191AE2F5" wp14:editId="37818215">
            <wp:extent cx="4121785" cy="3225747"/>
            <wp:effectExtent l="0" t="0" r="0" b="0"/>
            <wp:docPr id="572" name="Picture 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Picture 5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32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6F27" w14:textId="4402A929" w:rsidR="007911B1" w:rsidRDefault="004321CC">
      <w:pPr>
        <w:spacing w:after="148" w:line="249" w:lineRule="auto"/>
        <w:ind w:right="472"/>
        <w:jc w:val="center"/>
      </w:pPr>
      <w:r>
        <w:t xml:space="preserve">Рис. </w:t>
      </w:r>
      <w:r w:rsidR="00935614">
        <w:t>1</w:t>
      </w:r>
      <w:r>
        <w:t xml:space="preserve">. </w:t>
      </w:r>
      <w:r w:rsidR="00935614">
        <w:t>Выбор компонентов</w:t>
      </w:r>
    </w:p>
    <w:p w14:paraId="5CA72E82" w14:textId="77777777" w:rsidR="007911B1" w:rsidRDefault="00AC1D9C">
      <w:pPr>
        <w:spacing w:after="109"/>
        <w:ind w:left="-15" w:right="124" w:firstLine="709"/>
      </w:pPr>
      <w:r>
        <w:t xml:space="preserve">Следующим выбором будет путь, где планируется хранить ваши базы </w:t>
      </w:r>
      <w:r w:rsidR="00A161D2">
        <w:t>данных (см. рисунок</w:t>
      </w:r>
      <w:r>
        <w:t xml:space="preserve"> 2</w:t>
      </w:r>
      <w:r w:rsidR="00A161D2">
        <w:t>)</w:t>
      </w:r>
      <w:r>
        <w:t>.</w:t>
      </w:r>
    </w:p>
    <w:p w14:paraId="430101B0" w14:textId="77777777" w:rsidR="007911B1" w:rsidRDefault="00AC1D9C">
      <w:pPr>
        <w:spacing w:after="156" w:line="259" w:lineRule="auto"/>
        <w:ind w:left="0" w:right="1551" w:firstLine="0"/>
        <w:jc w:val="right"/>
      </w:pPr>
      <w:r>
        <w:rPr>
          <w:noProof/>
        </w:rPr>
        <w:drawing>
          <wp:inline distT="0" distB="0" distL="0" distR="0" wp14:anchorId="7E68387E" wp14:editId="7F4C23F1">
            <wp:extent cx="4056132" cy="3174365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6132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8583" w14:textId="64E52ABA" w:rsidR="007911B1" w:rsidRDefault="004321CC">
      <w:pPr>
        <w:spacing w:after="148" w:line="249" w:lineRule="auto"/>
        <w:ind w:right="471"/>
        <w:jc w:val="center"/>
      </w:pPr>
      <w:r>
        <w:t xml:space="preserve">Рис. 2. </w:t>
      </w:r>
      <w:r w:rsidR="00AC1D9C">
        <w:t>Путь</w:t>
      </w:r>
      <w:r w:rsidR="00A161D2">
        <w:t xml:space="preserve"> для хранения данных</w:t>
      </w:r>
    </w:p>
    <w:p w14:paraId="06E79219" w14:textId="77777777" w:rsidR="007911B1" w:rsidRDefault="00AC1D9C">
      <w:pPr>
        <w:ind w:left="-15" w:right="124" w:firstLine="709"/>
      </w:pPr>
      <w:r>
        <w:t>Далее нужно будет установить пароль для вашей базы данных</w:t>
      </w:r>
      <w:r w:rsidR="00A161D2">
        <w:t xml:space="preserve"> (см. рисунок 3), пароль рекомендуется</w:t>
      </w:r>
      <w:r>
        <w:t xml:space="preserve"> где-нибудь записать</w:t>
      </w:r>
      <w:r w:rsidR="00A161D2">
        <w:t>.</w:t>
      </w:r>
    </w:p>
    <w:p w14:paraId="34272EA7" w14:textId="77777777" w:rsidR="007911B1" w:rsidRDefault="00AC1D9C">
      <w:pPr>
        <w:spacing w:after="160" w:line="259" w:lineRule="auto"/>
        <w:ind w:left="0" w:right="1531" w:firstLine="0"/>
        <w:jc w:val="right"/>
      </w:pPr>
      <w:r>
        <w:rPr>
          <w:noProof/>
        </w:rPr>
        <w:lastRenderedPageBreak/>
        <w:drawing>
          <wp:inline distT="0" distB="0" distL="0" distR="0" wp14:anchorId="270BE397" wp14:editId="0E26E842">
            <wp:extent cx="4081285" cy="3194050"/>
            <wp:effectExtent l="0" t="0" r="0" b="0"/>
            <wp:docPr id="667" name="Picture 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Picture 6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28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4F8E" w14:textId="34AACB79" w:rsidR="007911B1" w:rsidRDefault="004321CC">
      <w:pPr>
        <w:spacing w:after="143" w:line="249" w:lineRule="auto"/>
        <w:ind w:right="471"/>
        <w:jc w:val="center"/>
      </w:pPr>
      <w:r>
        <w:t xml:space="preserve">Рис. </w:t>
      </w:r>
      <w:r w:rsidR="00AC1D9C">
        <w:t>3</w:t>
      </w:r>
      <w:r>
        <w:t xml:space="preserve">. </w:t>
      </w:r>
      <w:r w:rsidR="00AC1D9C">
        <w:t>Установка пароля</w:t>
      </w:r>
    </w:p>
    <w:p w14:paraId="5F4B3BE3" w14:textId="5E3593CF" w:rsidR="006D178E" w:rsidRDefault="00AC1D9C">
      <w:pPr>
        <w:spacing w:after="110"/>
        <w:ind w:left="-15" w:right="124" w:firstLine="709"/>
      </w:pPr>
      <w:r>
        <w:t xml:space="preserve">Так как </w:t>
      </w:r>
      <w:r w:rsidR="00A161D2">
        <w:t>СУБД</w:t>
      </w:r>
      <w:r>
        <w:t xml:space="preserve"> является сервером, </w:t>
      </w:r>
      <w:r w:rsidR="00A161D2">
        <w:t>вам предложа</w:t>
      </w:r>
      <w:r>
        <w:t>т выбрать порт, по которому будет идти соединение</w:t>
      </w:r>
      <w:r w:rsidR="00935614">
        <w:t xml:space="preserve"> с ним</w:t>
      </w:r>
      <w:r w:rsidR="00E130EF">
        <w:t>,</w:t>
      </w:r>
      <w:r>
        <w:t xml:space="preserve"> лучше всего оставить</w:t>
      </w:r>
      <w:r w:rsidR="00E130EF">
        <w:t xml:space="preserve"> значение порта</w:t>
      </w:r>
      <w:r>
        <w:t xml:space="preserve"> по умолчанию</w:t>
      </w:r>
      <w:r w:rsidR="00E130EF">
        <w:t>, если конечно в вашей системе он не занят</w:t>
      </w:r>
      <w:r>
        <w:t xml:space="preserve"> </w:t>
      </w:r>
      <w:r w:rsidR="00E130EF">
        <w:t>(см.  рисунок 4).</w:t>
      </w:r>
    </w:p>
    <w:p w14:paraId="393974D7" w14:textId="77777777" w:rsidR="007911B1" w:rsidRDefault="00AC1D9C">
      <w:pPr>
        <w:spacing w:after="156" w:line="259" w:lineRule="auto"/>
        <w:ind w:left="0" w:right="1416" w:firstLine="0"/>
        <w:jc w:val="right"/>
      </w:pPr>
      <w:r>
        <w:rPr>
          <w:noProof/>
        </w:rPr>
        <w:drawing>
          <wp:inline distT="0" distB="0" distL="0" distR="0" wp14:anchorId="05A8DBA3" wp14:editId="39FE9D69">
            <wp:extent cx="4227830" cy="3308736"/>
            <wp:effectExtent l="0" t="0" r="0" b="0"/>
            <wp:docPr id="669" name="Picture 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Picture 6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330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5ABA" w14:textId="73CF8AFD" w:rsidR="007911B1" w:rsidRDefault="004321CC" w:rsidP="00A161D2">
      <w:pPr>
        <w:spacing w:after="120" w:line="250" w:lineRule="auto"/>
        <w:ind w:left="346" w:right="471" w:hanging="11"/>
        <w:jc w:val="center"/>
      </w:pPr>
      <w:r>
        <w:t xml:space="preserve">Рис. </w:t>
      </w:r>
      <w:r w:rsidR="00AC1D9C">
        <w:t>4</w:t>
      </w:r>
      <w:r>
        <w:t xml:space="preserve">. </w:t>
      </w:r>
      <w:r w:rsidR="00A161D2">
        <w:t>Установка порта соединения</w:t>
      </w:r>
    </w:p>
    <w:p w14:paraId="22991295" w14:textId="77777777" w:rsidR="007911B1" w:rsidRDefault="00AC1D9C" w:rsidP="00A161D2">
      <w:pPr>
        <w:spacing w:after="0"/>
        <w:ind w:left="-17" w:right="125" w:firstLine="709"/>
      </w:pPr>
      <w:r>
        <w:t>Последним действием можно выбрать кодировку (язык) данных, его так</w:t>
      </w:r>
      <w:r w:rsidR="00935614">
        <w:t xml:space="preserve"> же можно оставить по умолчанию</w:t>
      </w:r>
      <w:r>
        <w:t xml:space="preserve">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locale</w:t>
      </w:r>
      <w:proofErr w:type="spellEnd"/>
      <w:r>
        <w:t xml:space="preserve"> – будет опираться на настройки системы)</w:t>
      </w:r>
      <w:r w:rsidR="00935614">
        <w:t>.</w:t>
      </w:r>
    </w:p>
    <w:p w14:paraId="466BE171" w14:textId="60811C13" w:rsidR="007911B1" w:rsidRDefault="00AC1D9C" w:rsidP="00E130EF">
      <w:pPr>
        <w:spacing w:after="132" w:line="259" w:lineRule="auto"/>
        <w:ind w:left="-5" w:right="124"/>
      </w:pPr>
      <w:r>
        <w:lastRenderedPageBreak/>
        <w:t xml:space="preserve">После установки предлагается установить дополнительные приложения для СУБД. Этот пункт можно пропустить, а в дальнейшем если понадобится </w:t>
      </w:r>
      <w:r w:rsidR="00E130EF">
        <w:t>что-то установить просто наберите</w:t>
      </w:r>
      <w:r>
        <w:t xml:space="preserve"> в</w:t>
      </w:r>
      <w:r w:rsidR="00E130EF">
        <w:t xml:space="preserve"> строке</w:t>
      </w:r>
      <w:r>
        <w:t xml:space="preserve"> поиске </w:t>
      </w:r>
      <w:proofErr w:type="spellStart"/>
      <w:r>
        <w:t>windows</w:t>
      </w:r>
      <w:proofErr w:type="spellEnd"/>
      <w:r>
        <w:t xml:space="preserve"> название установщика</w:t>
      </w:r>
      <w:r w:rsidR="00E130EF">
        <w:t xml:space="preserve"> (</w:t>
      </w:r>
      <w:proofErr w:type="spellStart"/>
      <w:r w:rsidR="00E130EF">
        <w:t>Application</w:t>
      </w:r>
      <w:proofErr w:type="spellEnd"/>
      <w:r w:rsidR="00E130EF">
        <w:t xml:space="preserve"> </w:t>
      </w:r>
      <w:proofErr w:type="spellStart"/>
      <w:r w:rsidR="00E130EF">
        <w:t>Stack</w:t>
      </w:r>
      <w:proofErr w:type="spellEnd"/>
      <w:r w:rsidR="00E130EF">
        <w:t xml:space="preserve"> </w:t>
      </w:r>
      <w:proofErr w:type="spellStart"/>
      <w:r w:rsidR="00E130EF">
        <w:t>Builder</w:t>
      </w:r>
      <w:proofErr w:type="spellEnd"/>
      <w:r w:rsidR="00E130EF">
        <w:t>) и дополните</w:t>
      </w:r>
      <w:r>
        <w:t xml:space="preserve"> вашу среду.</w:t>
      </w:r>
    </w:p>
    <w:p w14:paraId="08873AE6" w14:textId="77777777" w:rsidR="00FB13B7" w:rsidRDefault="00FB13B7" w:rsidP="00FB13B7">
      <w:pPr>
        <w:pStyle w:val="af0"/>
        <w:spacing w:after="0" w:line="240" w:lineRule="auto"/>
      </w:pPr>
      <w:r>
        <w:rPr>
          <w:b/>
        </w:rPr>
        <w:t>2.1.2</w:t>
      </w:r>
      <w:r w:rsidRPr="00FB13B7">
        <w:rPr>
          <w:b/>
        </w:rPr>
        <w:t xml:space="preserve"> </w:t>
      </w:r>
      <w:r w:rsidRPr="00FB13B7">
        <w:rPr>
          <w:b/>
          <w:sz w:val="30"/>
        </w:rPr>
        <w:t xml:space="preserve">Установка СУБД PostgreSQL на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Mint</w:t>
      </w:r>
      <w:proofErr w:type="spellEnd"/>
    </w:p>
    <w:p w14:paraId="46EB451F" w14:textId="77777777" w:rsidR="00FB13B7" w:rsidRDefault="00FB13B7" w:rsidP="00FB13B7">
      <w:pPr>
        <w:pStyle w:val="af0"/>
        <w:spacing w:after="0" w:line="240" w:lineRule="auto"/>
      </w:pPr>
    </w:p>
    <w:p w14:paraId="4AC79F9C" w14:textId="77777777" w:rsidR="00FB13B7" w:rsidRPr="00FB13B7" w:rsidRDefault="00FB13B7" w:rsidP="00FB13B7">
      <w:pPr>
        <w:pStyle w:val="3"/>
        <w:ind w:left="718"/>
        <w:rPr>
          <w:rFonts w:ascii="Liberation Sans" w:hAnsi="Liberation Sans" w:cs="Liberation Sans"/>
          <w:sz w:val="24"/>
          <w:szCs w:val="24"/>
        </w:rPr>
      </w:pPr>
      <w:r w:rsidRPr="00FB13B7">
        <w:rPr>
          <w:rFonts w:ascii="Liberation Sans" w:hAnsi="Liberation Sans" w:cs="Liberation Sans"/>
          <w:sz w:val="24"/>
          <w:szCs w:val="24"/>
        </w:rPr>
        <w:t xml:space="preserve">Шаг 1: Добавление </w:t>
      </w:r>
      <w:proofErr w:type="spellStart"/>
      <w:r w:rsidRPr="00FB13B7">
        <w:rPr>
          <w:rFonts w:ascii="Liberation Sans" w:hAnsi="Liberation Sans" w:cs="Liberation Sans"/>
          <w:sz w:val="24"/>
          <w:szCs w:val="24"/>
        </w:rPr>
        <w:t>репозитория</w:t>
      </w:r>
      <w:proofErr w:type="spellEnd"/>
    </w:p>
    <w:p w14:paraId="123D82A9" w14:textId="77777777" w:rsidR="00FB13B7" w:rsidRDefault="00FB13B7" w:rsidP="00FB13B7">
      <w:pPr>
        <w:pStyle w:val="af0"/>
        <w:spacing w:after="0" w:line="240" w:lineRule="auto"/>
      </w:pPr>
      <w:r>
        <w:t xml:space="preserve">В начале необходимо добавить репозиторий PostgreSQL в систему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Mint</w:t>
      </w:r>
      <w:proofErr w:type="spellEnd"/>
      <w:r>
        <w:t>. Для этого откройте терминал и выполните следующую команду:</w:t>
      </w:r>
    </w:p>
    <w:p w14:paraId="54898F4E" w14:textId="77777777" w:rsidR="00FB13B7" w:rsidRPr="00FB13B7" w:rsidRDefault="00FB13B7" w:rsidP="00FB13B7">
      <w:pPr>
        <w:pStyle w:val="af0"/>
        <w:spacing w:after="0" w:line="240" w:lineRule="auto"/>
        <w:rPr>
          <w:lang w:val="en-US"/>
        </w:rPr>
      </w:pPr>
      <w:proofErr w:type="spellStart"/>
      <w:r w:rsidRPr="00FB13B7">
        <w:rPr>
          <w:rStyle w:val="HTML0"/>
          <w:rFonts w:ascii="Liberation Mono" w:hAnsi="Liberation Mono" w:cs="Liberation Mono"/>
          <w:lang w:val="en-US"/>
        </w:rPr>
        <w:t>sudo</w:t>
      </w:r>
      <w:proofErr w:type="spellEnd"/>
      <w:r w:rsidRPr="00FB13B7">
        <w:rPr>
          <w:rStyle w:val="HTML0"/>
          <w:rFonts w:ascii="Liberation Mono" w:hAnsi="Liberation Mono" w:cs="Liberation Mono"/>
          <w:lang w:val="en-US"/>
        </w:rPr>
        <w:t xml:space="preserve"> </w:t>
      </w:r>
      <w:proofErr w:type="spellStart"/>
      <w:r w:rsidRPr="00FB13B7">
        <w:rPr>
          <w:rStyle w:val="HTML0"/>
          <w:rFonts w:ascii="Liberation Mono" w:hAnsi="Liberation Mono" w:cs="Liberation Mono"/>
          <w:lang w:val="en-US"/>
        </w:rPr>
        <w:t>sh</w:t>
      </w:r>
      <w:proofErr w:type="spellEnd"/>
      <w:r w:rsidRPr="00FB13B7">
        <w:rPr>
          <w:rStyle w:val="HTML0"/>
          <w:rFonts w:ascii="Liberation Mono" w:hAnsi="Liberation Mono" w:cs="Liberation Mono"/>
          <w:lang w:val="en-US"/>
        </w:rPr>
        <w:t xml:space="preserve"> -c ‘echo «deb http://apt.postgresql.org/pub/repos/apt $(</w:t>
      </w:r>
      <w:proofErr w:type="spellStart"/>
      <w:r w:rsidRPr="00FB13B7">
        <w:rPr>
          <w:rStyle w:val="HTML0"/>
          <w:rFonts w:ascii="Liberation Mono" w:hAnsi="Liberation Mono" w:cs="Liberation Mono"/>
          <w:lang w:val="en-US"/>
        </w:rPr>
        <w:t>lsb_release</w:t>
      </w:r>
      <w:proofErr w:type="spellEnd"/>
      <w:r w:rsidRPr="00FB13B7">
        <w:rPr>
          <w:rStyle w:val="HTML0"/>
          <w:rFonts w:ascii="Liberation Mono" w:hAnsi="Liberation Mono" w:cs="Liberation Mono"/>
          <w:lang w:val="en-US"/>
        </w:rPr>
        <w:t xml:space="preserve"> -</w:t>
      </w:r>
      <w:proofErr w:type="spellStart"/>
      <w:r w:rsidRPr="00FB13B7">
        <w:rPr>
          <w:rStyle w:val="HTML0"/>
          <w:rFonts w:ascii="Liberation Mono" w:hAnsi="Liberation Mono" w:cs="Liberation Mono"/>
          <w:lang w:val="en-US"/>
        </w:rPr>
        <w:t>cs</w:t>
      </w:r>
      <w:proofErr w:type="spellEnd"/>
      <w:r w:rsidRPr="00FB13B7">
        <w:rPr>
          <w:rStyle w:val="HTML0"/>
          <w:rFonts w:ascii="Liberation Mono" w:hAnsi="Liberation Mono" w:cs="Liberation Mono"/>
          <w:lang w:val="en-US"/>
        </w:rPr>
        <w:t>)-</w:t>
      </w:r>
      <w:proofErr w:type="spellStart"/>
      <w:r w:rsidRPr="00FB13B7">
        <w:rPr>
          <w:rStyle w:val="HTML0"/>
          <w:rFonts w:ascii="Liberation Mono" w:hAnsi="Liberation Mono" w:cs="Liberation Mono"/>
          <w:lang w:val="en-US"/>
        </w:rPr>
        <w:t>pgdg</w:t>
      </w:r>
      <w:proofErr w:type="spellEnd"/>
      <w:r w:rsidRPr="00FB13B7">
        <w:rPr>
          <w:rStyle w:val="HTML0"/>
          <w:rFonts w:ascii="Liberation Mono" w:hAnsi="Liberation Mono" w:cs="Liberation Mono"/>
          <w:lang w:val="en-US"/>
        </w:rPr>
        <w:t xml:space="preserve"> main» &gt; /</w:t>
      </w:r>
      <w:proofErr w:type="spellStart"/>
      <w:r w:rsidRPr="00FB13B7">
        <w:rPr>
          <w:rStyle w:val="HTML0"/>
          <w:rFonts w:ascii="Liberation Mono" w:hAnsi="Liberation Mono" w:cs="Liberation Mono"/>
          <w:lang w:val="en-US"/>
        </w:rPr>
        <w:t>etc</w:t>
      </w:r>
      <w:proofErr w:type="spellEnd"/>
      <w:r w:rsidRPr="00FB13B7">
        <w:rPr>
          <w:rStyle w:val="HTML0"/>
          <w:rFonts w:ascii="Liberation Mono" w:hAnsi="Liberation Mono" w:cs="Liberation Mono"/>
          <w:lang w:val="en-US"/>
        </w:rPr>
        <w:t>/apt/</w:t>
      </w:r>
      <w:proofErr w:type="spellStart"/>
      <w:r w:rsidRPr="00FB13B7">
        <w:rPr>
          <w:rStyle w:val="HTML0"/>
          <w:rFonts w:ascii="Liberation Mono" w:hAnsi="Liberation Mono" w:cs="Liberation Mono"/>
          <w:lang w:val="en-US"/>
        </w:rPr>
        <w:t>sources.list.d</w:t>
      </w:r>
      <w:proofErr w:type="spellEnd"/>
      <w:r w:rsidRPr="00FB13B7">
        <w:rPr>
          <w:rStyle w:val="HTML0"/>
          <w:rFonts w:ascii="Liberation Mono" w:hAnsi="Liberation Mono" w:cs="Liberation Mono"/>
          <w:lang w:val="en-US"/>
        </w:rPr>
        <w:t>/</w:t>
      </w:r>
      <w:proofErr w:type="spellStart"/>
      <w:r w:rsidRPr="00FB13B7">
        <w:rPr>
          <w:rStyle w:val="HTML0"/>
          <w:rFonts w:ascii="Liberation Mono" w:hAnsi="Liberation Mono" w:cs="Liberation Mono"/>
          <w:lang w:val="en-US"/>
        </w:rPr>
        <w:t>pgdg.list</w:t>
      </w:r>
      <w:proofErr w:type="spellEnd"/>
      <w:r w:rsidRPr="00FB13B7">
        <w:rPr>
          <w:rStyle w:val="HTML0"/>
          <w:rFonts w:ascii="Liberation Mono" w:hAnsi="Liberation Mono" w:cs="Liberation Mono"/>
          <w:lang w:val="en-US"/>
        </w:rPr>
        <w:t>’</w:t>
      </w:r>
    </w:p>
    <w:p w14:paraId="39AE9AC2" w14:textId="77777777" w:rsidR="00FB13B7" w:rsidRDefault="00FB13B7" w:rsidP="00FB13B7">
      <w:pPr>
        <w:pStyle w:val="af0"/>
        <w:spacing w:after="0" w:line="240" w:lineRule="auto"/>
      </w:pPr>
      <w:r>
        <w:t xml:space="preserve">Если вы не установите этот репозиторий, инсталляция (шаг 3) будет произведена из официальных </w:t>
      </w:r>
      <w:proofErr w:type="spellStart"/>
      <w:r>
        <w:t>репозиториев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Mint</w:t>
      </w:r>
      <w:proofErr w:type="spellEnd"/>
    </w:p>
    <w:p w14:paraId="7A73D89E" w14:textId="77777777" w:rsidR="00FB13B7" w:rsidRPr="00FB13B7" w:rsidRDefault="00FB13B7" w:rsidP="00FB13B7">
      <w:pPr>
        <w:pStyle w:val="3"/>
        <w:spacing w:before="240" w:after="120"/>
        <w:ind w:left="720" w:hanging="11"/>
        <w:rPr>
          <w:rFonts w:ascii="Liberation Sans" w:hAnsi="Liberation Sans" w:cs="Liberation Sans"/>
          <w:sz w:val="24"/>
          <w:szCs w:val="24"/>
        </w:rPr>
      </w:pPr>
      <w:r w:rsidRPr="00FB13B7">
        <w:rPr>
          <w:rFonts w:ascii="Liberation Sans" w:hAnsi="Liberation Sans" w:cs="Liberation Sans"/>
          <w:sz w:val="24"/>
          <w:szCs w:val="24"/>
        </w:rPr>
        <w:t>Шаг 2: Обновление системы</w:t>
      </w:r>
    </w:p>
    <w:p w14:paraId="3C7777EE" w14:textId="77777777" w:rsidR="00FB13B7" w:rsidRDefault="00FB13B7" w:rsidP="00FB13B7">
      <w:pPr>
        <w:pStyle w:val="af0"/>
        <w:spacing w:after="0" w:line="240" w:lineRule="auto"/>
      </w:pPr>
      <w:r>
        <w:t xml:space="preserve">После добавления </w:t>
      </w:r>
      <w:proofErr w:type="spellStart"/>
      <w:r>
        <w:t>репозитория</w:t>
      </w:r>
      <w:proofErr w:type="spellEnd"/>
      <w:r>
        <w:t xml:space="preserve"> необходимо обновить список пакетов в системе. Для этого в терминале выполните:</w:t>
      </w:r>
    </w:p>
    <w:p w14:paraId="26CC4991" w14:textId="31ADCFDB" w:rsidR="00FB13B7" w:rsidRDefault="00FB13B7" w:rsidP="00FB13B7">
      <w:pPr>
        <w:pStyle w:val="af0"/>
        <w:spacing w:after="0" w:line="240" w:lineRule="auto"/>
        <w:rPr>
          <w:rStyle w:val="HTML0"/>
          <w:rFonts w:ascii="Liberation Mono" w:hAnsi="Liberation Mono" w:cs="Liberation Mono"/>
        </w:rPr>
      </w:pPr>
      <w:proofErr w:type="spellStart"/>
      <w:r>
        <w:rPr>
          <w:rStyle w:val="HTML0"/>
          <w:rFonts w:ascii="Liberation Mono" w:hAnsi="Liberation Mono" w:cs="Liberation Mono"/>
        </w:rPr>
        <w:t>sudo</w:t>
      </w:r>
      <w:proofErr w:type="spellEnd"/>
      <w:r>
        <w:rPr>
          <w:rStyle w:val="HTML0"/>
          <w:rFonts w:ascii="Liberation Mono" w:hAnsi="Liberation Mono" w:cs="Liberation Mono"/>
        </w:rPr>
        <w:t xml:space="preserve"> </w:t>
      </w:r>
      <w:proofErr w:type="spellStart"/>
      <w:r>
        <w:rPr>
          <w:rStyle w:val="HTML0"/>
          <w:rFonts w:ascii="Liberation Mono" w:hAnsi="Liberation Mono" w:cs="Liberation Mono"/>
        </w:rPr>
        <w:t>apt</w:t>
      </w:r>
      <w:proofErr w:type="spellEnd"/>
      <w:r>
        <w:rPr>
          <w:rStyle w:val="HTML0"/>
          <w:rFonts w:ascii="Liberation Mono" w:hAnsi="Liberation Mono" w:cs="Liberation Mono"/>
        </w:rPr>
        <w:t xml:space="preserve"> </w:t>
      </w:r>
      <w:proofErr w:type="spellStart"/>
      <w:r>
        <w:rPr>
          <w:rStyle w:val="HTML0"/>
          <w:rFonts w:ascii="Liberation Mono" w:hAnsi="Liberation Mono" w:cs="Liberation Mono"/>
        </w:rPr>
        <w:t>update</w:t>
      </w:r>
      <w:proofErr w:type="spellEnd"/>
    </w:p>
    <w:p w14:paraId="54F33127" w14:textId="77777777" w:rsidR="00FB13B7" w:rsidRPr="00FB13B7" w:rsidRDefault="00FB13B7" w:rsidP="00FB13B7">
      <w:pPr>
        <w:pStyle w:val="3"/>
        <w:spacing w:before="240" w:after="120"/>
        <w:ind w:left="720" w:hanging="11"/>
        <w:rPr>
          <w:rFonts w:ascii="Liberation Sans" w:hAnsi="Liberation Sans" w:cs="Liberation Sans"/>
          <w:sz w:val="24"/>
          <w:szCs w:val="24"/>
        </w:rPr>
      </w:pPr>
      <w:r w:rsidRPr="00FB13B7">
        <w:rPr>
          <w:rFonts w:ascii="Liberation Sans" w:hAnsi="Liberation Sans" w:cs="Liberation Sans"/>
          <w:sz w:val="24"/>
          <w:szCs w:val="24"/>
        </w:rPr>
        <w:t>Шаг 3: Установка PostgreSQL</w:t>
      </w:r>
    </w:p>
    <w:p w14:paraId="083C350B" w14:textId="77777777" w:rsidR="00FB13B7" w:rsidRDefault="00FB13B7" w:rsidP="00FB13B7">
      <w:pPr>
        <w:pStyle w:val="af0"/>
        <w:spacing w:after="0" w:line="240" w:lineRule="auto"/>
      </w:pPr>
      <w:r>
        <w:t>После обновления системы выполните команду для установки PostgreSQL:</w:t>
      </w:r>
    </w:p>
    <w:p w14:paraId="06C3BC31" w14:textId="77777777" w:rsidR="00FB13B7" w:rsidRDefault="00FB13B7" w:rsidP="00FB13B7">
      <w:pPr>
        <w:pStyle w:val="af0"/>
        <w:spacing w:after="0" w:line="240" w:lineRule="auto"/>
      </w:pPr>
      <w:proofErr w:type="spellStart"/>
      <w:r>
        <w:rPr>
          <w:rStyle w:val="HTML0"/>
          <w:rFonts w:ascii="Liberation Mono" w:hAnsi="Liberation Mono" w:cs="Liberation Mono"/>
        </w:rPr>
        <w:t>sudo</w:t>
      </w:r>
      <w:proofErr w:type="spellEnd"/>
      <w:r>
        <w:rPr>
          <w:rStyle w:val="HTML0"/>
          <w:rFonts w:ascii="Liberation Mono" w:hAnsi="Liberation Mono" w:cs="Liberation Mono"/>
        </w:rPr>
        <w:t xml:space="preserve"> </w:t>
      </w:r>
      <w:proofErr w:type="spellStart"/>
      <w:r>
        <w:rPr>
          <w:rStyle w:val="HTML0"/>
          <w:rFonts w:ascii="Liberation Mono" w:hAnsi="Liberation Mono" w:cs="Liberation Mono"/>
        </w:rPr>
        <w:t>apt</w:t>
      </w:r>
      <w:proofErr w:type="spellEnd"/>
      <w:r>
        <w:rPr>
          <w:rStyle w:val="HTML0"/>
          <w:rFonts w:ascii="Liberation Mono" w:hAnsi="Liberation Mono" w:cs="Liberation Mono"/>
        </w:rPr>
        <w:t xml:space="preserve"> </w:t>
      </w:r>
      <w:proofErr w:type="spellStart"/>
      <w:r>
        <w:rPr>
          <w:rStyle w:val="HTML0"/>
          <w:rFonts w:ascii="Liberation Mono" w:hAnsi="Liberation Mono" w:cs="Liberation Mono"/>
        </w:rPr>
        <w:t>install</w:t>
      </w:r>
      <w:proofErr w:type="spellEnd"/>
      <w:r>
        <w:rPr>
          <w:rStyle w:val="HTML0"/>
          <w:rFonts w:ascii="Liberation Mono" w:hAnsi="Liberation Mono" w:cs="Liberation Mono"/>
        </w:rPr>
        <w:t xml:space="preserve"> </w:t>
      </w:r>
      <w:proofErr w:type="spellStart"/>
      <w:r>
        <w:rPr>
          <w:rStyle w:val="HTML0"/>
          <w:rFonts w:ascii="Liberation Mono" w:hAnsi="Liberation Mono" w:cs="Liberation Mono"/>
        </w:rPr>
        <w:t>postgresql</w:t>
      </w:r>
      <w:proofErr w:type="spellEnd"/>
    </w:p>
    <w:p w14:paraId="0131846C" w14:textId="2BCB4F4C" w:rsidR="00FB13B7" w:rsidRDefault="00FB13B7" w:rsidP="00FB13B7">
      <w:pPr>
        <w:pStyle w:val="af0"/>
        <w:spacing w:after="0" w:line="240" w:lineRule="auto"/>
      </w:pPr>
      <w:r>
        <w:t>Можете вместо командной строки воспользоваться «Менеджеров программ», в любом случае</w:t>
      </w:r>
      <w:r>
        <w:t xml:space="preserve"> </w:t>
      </w:r>
      <w:proofErr w:type="spellStart"/>
      <w:r>
        <w:t>postgresql</w:t>
      </w:r>
      <w:proofErr w:type="spellEnd"/>
      <w:r>
        <w:t xml:space="preserve"> будет установлен в директорию</w:t>
      </w:r>
    </w:p>
    <w:p w14:paraId="3AFF44D6" w14:textId="0415CC12" w:rsidR="00FB13B7" w:rsidRDefault="00FB13B7" w:rsidP="00FB13B7">
      <w:pPr>
        <w:pStyle w:val="af0"/>
        <w:spacing w:after="0" w:line="240" w:lineRule="auto"/>
      </w:pPr>
      <w:proofErr w:type="spellStart"/>
      <w:r>
        <w:rPr>
          <w:rStyle w:val="HTML0"/>
          <w:rFonts w:ascii="Liberation Mono" w:hAnsi="Liberation Mono" w:cs="Liberation Mono"/>
        </w:rPr>
        <w:t>etc</w:t>
      </w:r>
      <w:proofErr w:type="spellEnd"/>
      <w:r>
        <w:rPr>
          <w:rStyle w:val="HTML0"/>
          <w:rFonts w:ascii="Liberation Mono" w:hAnsi="Liberation Mono" w:cs="Liberation Mono"/>
        </w:rPr>
        <w:t>/</w:t>
      </w:r>
      <w:proofErr w:type="spellStart"/>
      <w:r>
        <w:rPr>
          <w:rStyle w:val="HTML0"/>
          <w:rFonts w:ascii="Liberation Mono" w:hAnsi="Liberation Mono" w:cs="Liberation Mono"/>
        </w:rPr>
        <w:t>postgresql</w:t>
      </w:r>
      <w:proofErr w:type="spellEnd"/>
      <w:proofErr w:type="gramStart"/>
      <w:r>
        <w:rPr>
          <w:rStyle w:val="HTML0"/>
          <w:rFonts w:ascii="Liberation Mono" w:hAnsi="Liberation Mono" w:cs="Liberation Mono"/>
        </w:rPr>
        <w:t>/&lt;</w:t>
      </w:r>
      <w:proofErr w:type="gramEnd"/>
      <w:r>
        <w:rPr>
          <w:rStyle w:val="HTML0"/>
          <w:rFonts w:ascii="Liberation Mono" w:hAnsi="Liberation Mono" w:cs="Liberation Mono"/>
        </w:rPr>
        <w:t>номер версии&gt;/</w:t>
      </w:r>
    </w:p>
    <w:p w14:paraId="29C2FF9F" w14:textId="7070E204" w:rsidR="00FB13B7" w:rsidRDefault="00FB13B7" w:rsidP="00FB13B7">
      <w:pPr>
        <w:pStyle w:val="af0"/>
      </w:pPr>
      <w:r>
        <w:t>По умолчанию служба PostgreSQL запускается автоматически после установки. Вы можете убедится, что он запущен, с помощью команды:</w:t>
      </w:r>
    </w:p>
    <w:p w14:paraId="38D5382D" w14:textId="22F2BBBA" w:rsidR="00FB13B7" w:rsidRDefault="00FB13B7" w:rsidP="00FB13B7">
      <w:pPr>
        <w:pStyle w:val="HTML1"/>
        <w:spacing w:after="284"/>
        <w:rPr>
          <w:rFonts w:ascii="Liberation Mono" w:hAnsi="Liberation Mono" w:cs="Liberation Mono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0" wp14:anchorId="4CA930D5" wp14:editId="7FA5B277">
            <wp:simplePos x="0" y="0"/>
            <wp:positionH relativeFrom="column">
              <wp:posOffset>-50165</wp:posOffset>
            </wp:positionH>
            <wp:positionV relativeFrom="line">
              <wp:posOffset>425450</wp:posOffset>
            </wp:positionV>
            <wp:extent cx="6116955" cy="2234902"/>
            <wp:effectExtent l="0" t="0" r="0" b="0"/>
            <wp:wrapSquare wrapText="bothSides"/>
            <wp:docPr id="2" name="Рисунок 2" descr="C:\Users\4FB6~1\AppData\Local\Temp\lu1488rzpyf.tmp\lu1488rzpyn_tmp_56373758201fdc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FB6~1\AppData\Local\Temp\lu1488rzpyf.tmp\lu1488rzpyn_tmp_56373758201fdc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23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Style w:val="HTML0"/>
          <w:rFonts w:ascii="Liberation Mono" w:hAnsi="Liberation Mono" w:cs="Liberation Mono"/>
          <w:sz w:val="24"/>
          <w:szCs w:val="24"/>
        </w:rPr>
        <w:t>sudo</w:t>
      </w:r>
      <w:proofErr w:type="spellEnd"/>
      <w:r>
        <w:rPr>
          <w:rStyle w:val="HTML0"/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>
        <w:rPr>
          <w:rStyle w:val="HTML0"/>
          <w:rFonts w:ascii="Liberation Mono" w:hAnsi="Liberation Mono" w:cs="Liberation Mono"/>
          <w:sz w:val="24"/>
          <w:szCs w:val="24"/>
        </w:rPr>
        <w:t>systemctl</w:t>
      </w:r>
      <w:proofErr w:type="spellEnd"/>
      <w:r>
        <w:rPr>
          <w:rStyle w:val="HTML0"/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>
        <w:rPr>
          <w:rStyle w:val="HTML0"/>
          <w:rFonts w:ascii="Liberation Mono" w:hAnsi="Liberation Mono" w:cs="Liberation Mono"/>
          <w:sz w:val="24"/>
          <w:szCs w:val="24"/>
        </w:rPr>
        <w:t>status</w:t>
      </w:r>
      <w:proofErr w:type="spellEnd"/>
      <w:r>
        <w:rPr>
          <w:rStyle w:val="HTML0"/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>
        <w:rPr>
          <w:rStyle w:val="HTML0"/>
          <w:rFonts w:ascii="Liberation Mono" w:hAnsi="Liberation Mono" w:cs="Liberation Mono"/>
          <w:sz w:val="24"/>
          <w:szCs w:val="24"/>
        </w:rPr>
        <w:t>postgresql</w:t>
      </w:r>
      <w:proofErr w:type="spellEnd"/>
    </w:p>
    <w:p w14:paraId="66D8DFC6" w14:textId="432F7B4B" w:rsidR="00FB13B7" w:rsidRDefault="00FB13B7" w:rsidP="00FB13B7">
      <w:pPr>
        <w:pStyle w:val="HTML1"/>
        <w:spacing w:after="284"/>
        <w:rPr>
          <w:rFonts w:ascii="Liberation Mono" w:hAnsi="Liberation Mono" w:cs="Liberation Mono"/>
        </w:rPr>
      </w:pPr>
    </w:p>
    <w:p w14:paraId="290DAF6F" w14:textId="0E1A531A" w:rsidR="00FB13B7" w:rsidRDefault="00FB13B7" w:rsidP="00FB13B7">
      <w:pPr>
        <w:pStyle w:val="af0"/>
        <w:spacing w:after="284"/>
      </w:pPr>
      <w:r>
        <w:t xml:space="preserve">После установки сервера базы данных PostgreSQL по умолчанию он создает пользователя </w:t>
      </w:r>
      <w:proofErr w:type="spellStart"/>
      <w:r>
        <w:rPr>
          <w:rStyle w:val="HTML"/>
          <w:rFonts w:ascii="Liberation Mono" w:hAnsi="Liberation Mono" w:cs="Liberation Mono"/>
          <w:sz w:val="24"/>
        </w:rPr>
        <w:t>postgres</w:t>
      </w:r>
      <w:r>
        <w:t>с</w:t>
      </w:r>
      <w:proofErr w:type="spellEnd"/>
      <w:r>
        <w:t xml:space="preserve"> ролью </w:t>
      </w:r>
      <w:proofErr w:type="spellStart"/>
      <w:r>
        <w:rPr>
          <w:rStyle w:val="HTML"/>
          <w:rFonts w:ascii="Liberation Mono" w:hAnsi="Liberation Mono" w:cs="Liberation Mono"/>
          <w:sz w:val="24"/>
        </w:rPr>
        <w:t>postgres</w:t>
      </w:r>
      <w:proofErr w:type="spellEnd"/>
      <w:r>
        <w:t>. Он также создает системную учетную запись с тем же именем ‘</w:t>
      </w:r>
      <w:proofErr w:type="spellStart"/>
      <w:r>
        <w:rPr>
          <w:rStyle w:val="HTML"/>
          <w:rFonts w:ascii="Liberation Mono" w:hAnsi="Liberation Mono" w:cs="Liberation Mono"/>
          <w:sz w:val="24"/>
        </w:rPr>
        <w:t>postgres</w:t>
      </w:r>
      <w:proofErr w:type="spellEnd"/>
      <w:r>
        <w:t xml:space="preserve">‘. Итак, чтобы подключиться к серверу </w:t>
      </w:r>
      <w:proofErr w:type="spellStart"/>
      <w:r>
        <w:t>Postgres</w:t>
      </w:r>
      <w:proofErr w:type="spellEnd"/>
      <w:r>
        <w:t xml:space="preserve">, войдите в свою систему как пользователь </w:t>
      </w:r>
      <w:proofErr w:type="spellStart"/>
      <w:r>
        <w:t>Postgres</w:t>
      </w:r>
      <w:proofErr w:type="spellEnd"/>
      <w:r>
        <w:t xml:space="preserve"> и подключите базу данных:</w:t>
      </w:r>
    </w:p>
    <w:p w14:paraId="0D0FFC82" w14:textId="77777777" w:rsidR="00FB13B7" w:rsidRDefault="00FB13B7" w:rsidP="00FB13B7">
      <w:pPr>
        <w:pStyle w:val="HTML1"/>
        <w:rPr>
          <w:rFonts w:ascii="Liberation Mono" w:hAnsi="Liberation Mono" w:cs="Liberation Mono"/>
        </w:rPr>
      </w:pPr>
      <w:proofErr w:type="spellStart"/>
      <w:r>
        <w:rPr>
          <w:rFonts w:ascii="Liberation Mono" w:hAnsi="Liberation Mono" w:cs="Liberation Mono"/>
          <w:sz w:val="24"/>
          <w:szCs w:val="24"/>
        </w:rPr>
        <w:t>su</w:t>
      </w:r>
      <w:proofErr w:type="spellEnd"/>
      <w:r>
        <w:rPr>
          <w:rFonts w:ascii="Liberation Mono" w:hAnsi="Liberation Mono" w:cs="Liberation Mono"/>
          <w:sz w:val="24"/>
          <w:szCs w:val="24"/>
        </w:rPr>
        <w:t xml:space="preserve"> - </w:t>
      </w:r>
      <w:proofErr w:type="spellStart"/>
      <w:r>
        <w:rPr>
          <w:rFonts w:ascii="Liberation Mono" w:hAnsi="Liberation Mono" w:cs="Liberation Mono"/>
          <w:sz w:val="24"/>
          <w:szCs w:val="24"/>
        </w:rPr>
        <w:t>postgres</w:t>
      </w:r>
      <w:proofErr w:type="spellEnd"/>
    </w:p>
    <w:p w14:paraId="3956D022" w14:textId="77777777" w:rsidR="00FB13B7" w:rsidRDefault="00FB13B7" w:rsidP="00FB13B7">
      <w:pPr>
        <w:pStyle w:val="HTML1"/>
        <w:rPr>
          <w:rFonts w:ascii="Liberation Mono" w:hAnsi="Liberation Mono" w:cs="Liberation Mono"/>
        </w:rPr>
      </w:pPr>
      <w:proofErr w:type="spellStart"/>
      <w:r>
        <w:rPr>
          <w:rFonts w:ascii="Liberation Mono" w:hAnsi="Liberation Mono" w:cs="Liberation Mono"/>
          <w:sz w:val="24"/>
          <w:szCs w:val="24"/>
        </w:rPr>
        <w:t>psql</w:t>
      </w:r>
      <w:proofErr w:type="spellEnd"/>
    </w:p>
    <w:p w14:paraId="527B7813" w14:textId="77777777" w:rsidR="00FB13B7" w:rsidRDefault="00FB13B7" w:rsidP="00FB13B7">
      <w:pPr>
        <w:pStyle w:val="af0"/>
      </w:pPr>
      <w:r>
        <w:t>Теперь вы вошли на сервер базы данных PostgreSQL. Чтобы проверить информацию для входа в систему, используйте следующую команду из командной строки базы данных:</w:t>
      </w:r>
    </w:p>
    <w:p w14:paraId="65BA54EE" w14:textId="77777777" w:rsidR="00FB13B7" w:rsidRDefault="00FB13B7" w:rsidP="00FB13B7">
      <w:pPr>
        <w:pStyle w:val="HTML1"/>
        <w:spacing w:after="284"/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  <w:sz w:val="24"/>
          <w:szCs w:val="24"/>
        </w:rPr>
        <w:t>\</w:t>
      </w:r>
      <w:proofErr w:type="spellStart"/>
      <w:r>
        <w:rPr>
          <w:rFonts w:ascii="Liberation Mono" w:hAnsi="Liberation Mono" w:cs="Liberation Mono"/>
          <w:sz w:val="24"/>
          <w:szCs w:val="24"/>
        </w:rPr>
        <w:t>conninfo</w:t>
      </w:r>
      <w:proofErr w:type="spellEnd"/>
    </w:p>
    <w:p w14:paraId="38591B1C" w14:textId="2E202E42" w:rsidR="00FB13B7" w:rsidRDefault="00FB13B7" w:rsidP="00FB13B7">
      <w:pPr>
        <w:pStyle w:val="HTML1"/>
        <w:spacing w:after="284"/>
        <w:rPr>
          <w:rFonts w:ascii="Liberation Mono" w:hAnsi="Liberation Mono" w:cs="Liberation Mono"/>
        </w:rPr>
      </w:pPr>
    </w:p>
    <w:p w14:paraId="4D71C32F" w14:textId="239B6355" w:rsidR="00FB13B7" w:rsidRDefault="00FB13B7" w:rsidP="00FB13B7">
      <w:pPr>
        <w:pStyle w:val="af0"/>
        <w:spacing w:after="0" w:line="240" w:lineRule="auto"/>
      </w:pPr>
      <w:r>
        <w:rPr>
          <w:noProof/>
        </w:rPr>
        <w:drawing>
          <wp:anchor distT="0" distB="0" distL="0" distR="0" simplePos="0" relativeHeight="251658240" behindDoc="0" locked="0" layoutInCell="1" allowOverlap="0" wp14:anchorId="11C332F9" wp14:editId="7D1BD7FF">
            <wp:simplePos x="0" y="0"/>
            <wp:positionH relativeFrom="column">
              <wp:posOffset>167640</wp:posOffset>
            </wp:positionH>
            <wp:positionV relativeFrom="line">
              <wp:posOffset>301625</wp:posOffset>
            </wp:positionV>
            <wp:extent cx="5783580" cy="2774315"/>
            <wp:effectExtent l="0" t="0" r="7620" b="6985"/>
            <wp:wrapSquare wrapText="bothSides"/>
            <wp:docPr id="1" name="Рисунок 1" descr="C:\Users\4FB6~1\AppData\Local\Temp\lu1488rzpyf.tmp\lu1488rzpyn_tmp_befa71bcc0716a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FB6~1\AppData\Local\Temp\lu1488rzpyf.tmp\lu1488rzpyn_tmp_befa71bcc0716a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Здесь вы видите параметры текущего соединения, обратите внимание: порт для соединения - «5433», хотя обычно он бывает «5432».</w:t>
      </w:r>
    </w:p>
    <w:p w14:paraId="2059BCE4" w14:textId="77777777" w:rsidR="00FB13B7" w:rsidRPr="00FB13B7" w:rsidRDefault="00FB13B7" w:rsidP="00FB13B7">
      <w:pPr>
        <w:pStyle w:val="3"/>
        <w:spacing w:before="240" w:after="120"/>
        <w:ind w:left="720" w:hanging="11"/>
        <w:rPr>
          <w:rFonts w:ascii="Liberation Sans" w:hAnsi="Liberation Sans" w:cs="Liberation Sans"/>
          <w:sz w:val="24"/>
          <w:szCs w:val="24"/>
        </w:rPr>
      </w:pPr>
      <w:r w:rsidRPr="00FB13B7">
        <w:rPr>
          <w:rFonts w:ascii="Liberation Sans" w:hAnsi="Liberation Sans" w:cs="Liberation Sans"/>
          <w:sz w:val="24"/>
          <w:szCs w:val="24"/>
        </w:rPr>
        <w:lastRenderedPageBreak/>
        <w:t>Шаг 4: Настройка PostgreSQL</w:t>
      </w:r>
    </w:p>
    <w:p w14:paraId="5B2E3A2D" w14:textId="77777777" w:rsidR="00FB13B7" w:rsidRDefault="00FB13B7" w:rsidP="00FB13B7">
      <w:pPr>
        <w:pStyle w:val="af0"/>
        <w:spacing w:after="0" w:line="240" w:lineRule="auto"/>
      </w:pPr>
      <w:proofErr w:type="spellStart"/>
      <w:r>
        <w:t>По-умолчанию</w:t>
      </w:r>
      <w:proofErr w:type="spellEnd"/>
      <w:r>
        <w:t xml:space="preserve"> PostgreSQL настроен на разрешение только локальных соединений. Если нужно соединение по сети, то необходимо изменить конфигурационный файл, который находится по адресу /</w:t>
      </w:r>
      <w:proofErr w:type="spellStart"/>
      <w:r>
        <w:t>etc</w:t>
      </w:r>
      <w:proofErr w:type="spellEnd"/>
      <w:r>
        <w:t>/</w:t>
      </w:r>
      <w:proofErr w:type="spellStart"/>
      <w:r>
        <w:t>postgresql</w:t>
      </w:r>
      <w:proofErr w:type="spellEnd"/>
      <w:proofErr w:type="gramStart"/>
      <w:r>
        <w:t>/&lt;</w:t>
      </w:r>
      <w:proofErr w:type="gramEnd"/>
      <w:r>
        <w:t>номер версии&gt;/</w:t>
      </w:r>
      <w:proofErr w:type="spellStart"/>
      <w:r>
        <w:t>main</w:t>
      </w:r>
      <w:proofErr w:type="spellEnd"/>
      <w:r>
        <w:t>/</w:t>
      </w:r>
      <w:proofErr w:type="spellStart"/>
      <w:r>
        <w:t>pg_hba.conf</w:t>
      </w:r>
      <w:proofErr w:type="spellEnd"/>
      <w:r>
        <w:t>.</w:t>
      </w:r>
    </w:p>
    <w:p w14:paraId="5C9CCE88" w14:textId="77777777" w:rsidR="00FB13B7" w:rsidRDefault="00FB13B7" w:rsidP="00FB13B7">
      <w:pPr>
        <w:pStyle w:val="af0"/>
        <w:spacing w:after="0" w:line="240" w:lineRule="auto"/>
      </w:pPr>
      <w:r>
        <w:t>В этом файле нужно добавить следующую строку в секцию IPv4:</w:t>
      </w:r>
    </w:p>
    <w:p w14:paraId="15E4441C" w14:textId="77777777" w:rsidR="00FB13B7" w:rsidRDefault="00FB13B7" w:rsidP="00FB13B7">
      <w:pPr>
        <w:pStyle w:val="af0"/>
        <w:spacing w:after="0" w:line="240" w:lineRule="auto"/>
      </w:pPr>
      <w:proofErr w:type="spellStart"/>
      <w:r>
        <w:rPr>
          <w:rStyle w:val="HTML0"/>
          <w:rFonts w:ascii="Liberation Mono" w:hAnsi="Liberation Mono" w:cs="Liberation Mono"/>
        </w:rPr>
        <w:t>host</w:t>
      </w:r>
      <w:proofErr w:type="spellEnd"/>
      <w:r>
        <w:rPr>
          <w:rStyle w:val="HTML0"/>
          <w:rFonts w:ascii="Liberation Mono" w:hAnsi="Liberation Mono" w:cs="Liberation Mono"/>
        </w:rPr>
        <w:t xml:space="preserve"> </w:t>
      </w:r>
      <w:proofErr w:type="spellStart"/>
      <w:r>
        <w:rPr>
          <w:rStyle w:val="HTML0"/>
          <w:rFonts w:ascii="Liberation Mono" w:hAnsi="Liberation Mono" w:cs="Liberation Mono"/>
        </w:rPr>
        <w:t>all</w:t>
      </w:r>
      <w:proofErr w:type="spellEnd"/>
      <w:r>
        <w:rPr>
          <w:rStyle w:val="HTML0"/>
          <w:rFonts w:ascii="Liberation Mono" w:hAnsi="Liberation Mono" w:cs="Liberation Mono"/>
        </w:rPr>
        <w:t xml:space="preserve"> </w:t>
      </w:r>
      <w:proofErr w:type="spellStart"/>
      <w:r>
        <w:rPr>
          <w:rStyle w:val="HTML0"/>
          <w:rFonts w:ascii="Liberation Mono" w:hAnsi="Liberation Mono" w:cs="Liberation Mono"/>
        </w:rPr>
        <w:t>all</w:t>
      </w:r>
      <w:proofErr w:type="spellEnd"/>
      <w:r>
        <w:rPr>
          <w:rStyle w:val="HTML0"/>
          <w:rFonts w:ascii="Liberation Mono" w:hAnsi="Liberation Mono" w:cs="Liberation Mono"/>
        </w:rPr>
        <w:t xml:space="preserve"> 0.0.0.0/0 md5</w:t>
      </w:r>
    </w:p>
    <w:p w14:paraId="64190DF5" w14:textId="77777777" w:rsidR="00FB13B7" w:rsidRDefault="00FB13B7" w:rsidP="00FB13B7">
      <w:pPr>
        <w:pStyle w:val="af0"/>
        <w:spacing w:after="0" w:line="240" w:lineRule="auto"/>
      </w:pPr>
      <w:r>
        <w:t>Сохраните изменения и выйдите из файла конфигурации. Затем перезапустите PostgreSQL Server, чтобы изменения вступили в силу.</w:t>
      </w:r>
    </w:p>
    <w:p w14:paraId="255C00E5" w14:textId="77777777" w:rsidR="00FB13B7" w:rsidRDefault="00FB13B7" w:rsidP="00FB13B7">
      <w:pPr>
        <w:pStyle w:val="HTML1"/>
        <w:spacing w:after="284"/>
        <w:rPr>
          <w:rFonts w:ascii="Liberation Mono" w:hAnsi="Liberation Mono" w:cs="Liberation Mono"/>
        </w:rPr>
      </w:pPr>
      <w:proofErr w:type="spellStart"/>
      <w:r>
        <w:rPr>
          <w:rStyle w:val="HTML0"/>
          <w:rFonts w:ascii="Liberation Mono" w:hAnsi="Liberation Mono" w:cs="Liberation Mono"/>
          <w:sz w:val="24"/>
          <w:szCs w:val="24"/>
        </w:rPr>
        <w:t>sudo</w:t>
      </w:r>
      <w:proofErr w:type="spellEnd"/>
      <w:r>
        <w:rPr>
          <w:rStyle w:val="HTML0"/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>
        <w:rPr>
          <w:rStyle w:val="HTML0"/>
          <w:rFonts w:ascii="Liberation Mono" w:hAnsi="Liberation Mono" w:cs="Liberation Mono"/>
          <w:sz w:val="24"/>
          <w:szCs w:val="24"/>
        </w:rPr>
        <w:t>systemctl</w:t>
      </w:r>
      <w:proofErr w:type="spellEnd"/>
      <w:r>
        <w:rPr>
          <w:rStyle w:val="HTML0"/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>
        <w:rPr>
          <w:rStyle w:val="HTML0"/>
          <w:rFonts w:ascii="Liberation Mono" w:hAnsi="Liberation Mono" w:cs="Liberation Mono"/>
          <w:sz w:val="24"/>
          <w:szCs w:val="24"/>
        </w:rPr>
        <w:t>restart</w:t>
      </w:r>
      <w:proofErr w:type="spellEnd"/>
      <w:r>
        <w:rPr>
          <w:rStyle w:val="HTML0"/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>
        <w:rPr>
          <w:rStyle w:val="HTML0"/>
          <w:rFonts w:ascii="Liberation Mono" w:hAnsi="Liberation Mono" w:cs="Liberation Mono"/>
          <w:sz w:val="24"/>
          <w:szCs w:val="24"/>
        </w:rPr>
        <w:t>postgresql</w:t>
      </w:r>
      <w:proofErr w:type="spellEnd"/>
    </w:p>
    <w:p w14:paraId="3A72FEBD" w14:textId="77777777" w:rsidR="00FB13B7" w:rsidRDefault="00FB13B7" w:rsidP="00FB13B7">
      <w:pPr>
        <w:pStyle w:val="af0"/>
        <w:spacing w:after="0" w:line="240" w:lineRule="auto"/>
      </w:pPr>
    </w:p>
    <w:p w14:paraId="68A3611D" w14:textId="48131BF5" w:rsidR="00FB13B7" w:rsidRPr="00FB13B7" w:rsidRDefault="00FB13B7" w:rsidP="00FB13B7">
      <w:pPr>
        <w:pStyle w:val="3"/>
        <w:spacing w:before="240" w:after="120"/>
        <w:ind w:left="720" w:hanging="11"/>
        <w:rPr>
          <w:rFonts w:ascii="Liberation Sans" w:hAnsi="Liberation Sans" w:cs="Liberation Sans"/>
          <w:sz w:val="24"/>
          <w:szCs w:val="24"/>
        </w:rPr>
      </w:pPr>
      <w:r w:rsidRPr="00FB13B7">
        <w:rPr>
          <w:rFonts w:ascii="Liberation Sans" w:hAnsi="Liberation Sans" w:cs="Liberation Sans"/>
          <w:sz w:val="24"/>
          <w:szCs w:val="24"/>
        </w:rPr>
        <w:t xml:space="preserve">Шаг 5: Настройка пароля для пользователя </w:t>
      </w:r>
      <w:r>
        <w:rPr>
          <w:rFonts w:ascii="Liberation Sans" w:hAnsi="Liberation Sans" w:cs="Liberation Sans"/>
          <w:sz w:val="24"/>
          <w:szCs w:val="24"/>
        </w:rPr>
        <w:t>«</w:t>
      </w:r>
      <w:proofErr w:type="spellStart"/>
      <w:r w:rsidRPr="00FB13B7">
        <w:rPr>
          <w:rFonts w:ascii="Liberation Sans" w:hAnsi="Liberation Sans" w:cs="Liberation Sans"/>
          <w:sz w:val="24"/>
          <w:szCs w:val="24"/>
        </w:rPr>
        <w:t>postgres</w:t>
      </w:r>
      <w:proofErr w:type="spellEnd"/>
      <w:r>
        <w:rPr>
          <w:rFonts w:ascii="Liberation Sans" w:hAnsi="Liberation Sans" w:cs="Liberation Sans"/>
          <w:sz w:val="24"/>
          <w:szCs w:val="24"/>
        </w:rPr>
        <w:t>»</w:t>
      </w:r>
    </w:p>
    <w:p w14:paraId="2761FCBE" w14:textId="77777777" w:rsidR="00FB13B7" w:rsidRDefault="00FB13B7" w:rsidP="00FB13B7">
      <w:pPr>
        <w:pStyle w:val="af0"/>
        <w:spacing w:after="0" w:line="240" w:lineRule="auto"/>
      </w:pPr>
      <w:r>
        <w:t xml:space="preserve">При установке PostgreSQL, пользователь </w:t>
      </w:r>
      <w:proofErr w:type="spellStart"/>
      <w:r>
        <w:t>postgres</w:t>
      </w:r>
      <w:proofErr w:type="spellEnd"/>
      <w:r>
        <w:t xml:space="preserve"> автоматически создается. Нужно установить ему пароль в командной строке:</w:t>
      </w:r>
    </w:p>
    <w:p w14:paraId="5F131B97" w14:textId="77777777" w:rsidR="00FB13B7" w:rsidRDefault="00FB13B7" w:rsidP="00FB13B7">
      <w:pPr>
        <w:pStyle w:val="af0"/>
        <w:spacing w:after="0" w:line="240" w:lineRule="auto"/>
      </w:pPr>
      <w:proofErr w:type="spellStart"/>
      <w:r>
        <w:rPr>
          <w:rStyle w:val="HTML0"/>
          <w:rFonts w:ascii="Liberation Mono" w:hAnsi="Liberation Mono" w:cs="Liberation Mono"/>
        </w:rPr>
        <w:t>sudo</w:t>
      </w:r>
      <w:proofErr w:type="spellEnd"/>
      <w:r>
        <w:rPr>
          <w:rStyle w:val="HTML0"/>
          <w:rFonts w:ascii="Liberation Mono" w:hAnsi="Liberation Mono" w:cs="Liberation Mono"/>
        </w:rPr>
        <w:t xml:space="preserve"> -u </w:t>
      </w:r>
      <w:proofErr w:type="spellStart"/>
      <w:r>
        <w:rPr>
          <w:rStyle w:val="HTML0"/>
          <w:rFonts w:ascii="Liberation Mono" w:hAnsi="Liberation Mono" w:cs="Liberation Mono"/>
        </w:rPr>
        <w:t>postgres</w:t>
      </w:r>
      <w:proofErr w:type="spellEnd"/>
      <w:r>
        <w:rPr>
          <w:rStyle w:val="HTML0"/>
          <w:rFonts w:ascii="Liberation Mono" w:hAnsi="Liberation Mono" w:cs="Liberation Mono"/>
        </w:rPr>
        <w:t xml:space="preserve"> </w:t>
      </w:r>
      <w:proofErr w:type="spellStart"/>
      <w:r>
        <w:rPr>
          <w:rStyle w:val="HTML0"/>
          <w:rFonts w:ascii="Liberation Mono" w:hAnsi="Liberation Mono" w:cs="Liberation Mono"/>
        </w:rPr>
        <w:t>psql</w:t>
      </w:r>
      <w:proofErr w:type="spellEnd"/>
      <w:r>
        <w:rPr>
          <w:rStyle w:val="HTML0"/>
          <w:rFonts w:ascii="Liberation Mono" w:hAnsi="Liberation Mono" w:cs="Liberation Mono"/>
        </w:rPr>
        <w:t xml:space="preserve"> </w:t>
      </w:r>
      <w:proofErr w:type="spellStart"/>
      <w:r>
        <w:rPr>
          <w:rStyle w:val="HTML0"/>
          <w:rFonts w:ascii="Liberation Mono" w:hAnsi="Liberation Mono" w:cs="Liberation Mono"/>
        </w:rPr>
        <w:t>postgres</w:t>
      </w:r>
      <w:proofErr w:type="spellEnd"/>
    </w:p>
    <w:p w14:paraId="2285F2C9" w14:textId="77777777" w:rsidR="00FB13B7" w:rsidRDefault="00FB13B7" w:rsidP="00FB13B7">
      <w:pPr>
        <w:pStyle w:val="af0"/>
        <w:spacing w:after="0" w:line="240" w:lineRule="auto"/>
      </w:pPr>
      <w:r>
        <w:t>После этого введите следующую команду для установки пароля:</w:t>
      </w:r>
    </w:p>
    <w:p w14:paraId="631395C5" w14:textId="77777777" w:rsidR="00FB13B7" w:rsidRDefault="00FB13B7" w:rsidP="00FB13B7">
      <w:pPr>
        <w:pStyle w:val="af0"/>
        <w:spacing w:after="0" w:line="240" w:lineRule="auto"/>
      </w:pPr>
      <w:r>
        <w:rPr>
          <w:rStyle w:val="HTML0"/>
          <w:rFonts w:ascii="Liberation Mono" w:hAnsi="Liberation Mono" w:cs="Liberation Mono"/>
        </w:rPr>
        <w:t>\</w:t>
      </w:r>
      <w:proofErr w:type="spellStart"/>
      <w:r>
        <w:rPr>
          <w:rStyle w:val="HTML0"/>
          <w:rFonts w:ascii="Liberation Mono" w:hAnsi="Liberation Mono" w:cs="Liberation Mono"/>
        </w:rPr>
        <w:t>password</w:t>
      </w:r>
      <w:proofErr w:type="spellEnd"/>
      <w:r>
        <w:rPr>
          <w:rStyle w:val="HTML0"/>
          <w:rFonts w:ascii="Liberation Mono" w:hAnsi="Liberation Mono" w:cs="Liberation Mono"/>
        </w:rPr>
        <w:t xml:space="preserve"> </w:t>
      </w:r>
      <w:proofErr w:type="spellStart"/>
      <w:r>
        <w:rPr>
          <w:rStyle w:val="HTML0"/>
          <w:rFonts w:ascii="Liberation Mono" w:hAnsi="Liberation Mono" w:cs="Liberation Mono"/>
        </w:rPr>
        <w:t>postgres</w:t>
      </w:r>
      <w:proofErr w:type="spellEnd"/>
    </w:p>
    <w:p w14:paraId="31D2FB3A" w14:textId="77777777" w:rsidR="00FB13B7" w:rsidRDefault="00FB13B7" w:rsidP="00FB13B7">
      <w:pPr>
        <w:pStyle w:val="af0"/>
        <w:spacing w:after="0" w:line="240" w:lineRule="auto"/>
      </w:pPr>
      <w:r>
        <w:t xml:space="preserve">Поздравляем, вы успешно установили PostgreSQL на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Mint</w:t>
      </w:r>
      <w:proofErr w:type="spellEnd"/>
      <w:r>
        <w:t>!</w:t>
      </w:r>
    </w:p>
    <w:p w14:paraId="05FC9D24" w14:textId="202455CE" w:rsidR="00FB13B7" w:rsidRDefault="00FB13B7" w:rsidP="00FB13B7">
      <w:pPr>
        <w:pStyle w:val="af0"/>
        <w:spacing w:after="0" w:line="240" w:lineRule="auto"/>
      </w:pPr>
      <w:r>
        <w:t xml:space="preserve">Далее Вы можете соединится с установленным экземпляром СУБД из внешней программы, например, </w:t>
      </w:r>
      <w:proofErr w:type="spellStart"/>
      <w:r>
        <w:t>Dbeaver</w:t>
      </w:r>
      <w:proofErr w:type="spellEnd"/>
      <w:r>
        <w:t xml:space="preserve"> или работать в оболочке PSQL.</w:t>
      </w:r>
    </w:p>
    <w:p w14:paraId="2CFC8479" w14:textId="77777777" w:rsidR="00FB13B7" w:rsidRDefault="00FB13B7" w:rsidP="00FB13B7">
      <w:pPr>
        <w:pStyle w:val="af0"/>
        <w:spacing w:after="0" w:line="240" w:lineRule="auto"/>
      </w:pPr>
      <w:bookmarkStart w:id="0" w:name="_GoBack"/>
      <w:bookmarkEnd w:id="0"/>
    </w:p>
    <w:p w14:paraId="32053088" w14:textId="7864870E" w:rsidR="007911B1" w:rsidRDefault="00645076" w:rsidP="00645076">
      <w:pPr>
        <w:pStyle w:val="2"/>
      </w:pPr>
      <w:r>
        <w:t xml:space="preserve">2.2. </w:t>
      </w:r>
      <w:r w:rsidR="00AC1D9C">
        <w:t xml:space="preserve">Установка и настройка среды </w:t>
      </w:r>
      <w:proofErr w:type="spellStart"/>
      <w:r w:rsidR="00AC1D9C">
        <w:t>pgAdmin</w:t>
      </w:r>
      <w:proofErr w:type="spellEnd"/>
      <w:r w:rsidR="00AC1D9C">
        <w:t xml:space="preserve"> 4</w:t>
      </w:r>
    </w:p>
    <w:p w14:paraId="4F002679" w14:textId="77777777" w:rsidR="007911B1" w:rsidRDefault="00AC1D9C">
      <w:pPr>
        <w:ind w:left="-15" w:right="124" w:firstLine="709"/>
        <w:rPr>
          <w:color w:val="4471C4"/>
        </w:rPr>
      </w:pPr>
      <w:r>
        <w:t xml:space="preserve">В результате установки СУБД PostgreSQL должна быть установлена среда </w:t>
      </w:r>
      <w:proofErr w:type="spellStart"/>
      <w:r>
        <w:t>pgAdmin</w:t>
      </w:r>
      <w:proofErr w:type="spellEnd"/>
      <w:r>
        <w:t xml:space="preserve"> 4 для подключения к СУБД и выполнения SQL-запросов. Если этого не произошло, то ее необходимо установить отдельно, скачав по ссылке: </w:t>
      </w:r>
      <w:r>
        <w:rPr>
          <w:color w:val="4471C4"/>
          <w:u w:val="single" w:color="4471C4"/>
        </w:rPr>
        <w:t>https://www.pgadmin.org/download/</w:t>
      </w:r>
    </w:p>
    <w:p w14:paraId="0C41E421" w14:textId="77777777" w:rsidR="007911B1" w:rsidRDefault="00AC1D9C" w:rsidP="00A75B6A">
      <w:pPr>
        <w:ind w:left="-5" w:right="124"/>
      </w:pPr>
      <w:r>
        <w:t>После установки, программу можно найти с помощью строки поиска (pgAdmin4). С запуском среды она предложит придумать мас</w:t>
      </w:r>
      <w:r w:rsidR="00A75B6A">
        <w:t>тер пароль для вашей системы (см. рисунок</w:t>
      </w:r>
      <w:r>
        <w:t xml:space="preserve"> 5</w:t>
      </w:r>
      <w:r w:rsidR="00A75B6A">
        <w:t>)</w:t>
      </w:r>
      <w:r>
        <w:t>.</w:t>
      </w:r>
      <w:r w:rsidR="00A75B6A">
        <w:t xml:space="preserve"> </w:t>
      </w:r>
      <w:r>
        <w:t>Устанавливать его необязательно.</w:t>
      </w:r>
    </w:p>
    <w:p w14:paraId="70C7D3E2" w14:textId="77777777" w:rsidR="007911B1" w:rsidRDefault="00AC1D9C">
      <w:pPr>
        <w:spacing w:after="156" w:line="259" w:lineRule="auto"/>
        <w:ind w:left="0" w:right="1426" w:firstLine="0"/>
        <w:jc w:val="right"/>
      </w:pPr>
      <w:r>
        <w:rPr>
          <w:noProof/>
        </w:rPr>
        <w:lastRenderedPageBreak/>
        <w:drawing>
          <wp:inline distT="0" distB="0" distL="0" distR="0" wp14:anchorId="77E98A86" wp14:editId="55743E86">
            <wp:extent cx="4210050" cy="3281634"/>
            <wp:effectExtent l="0" t="0" r="0" b="0"/>
            <wp:docPr id="999" name="Picture 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" name="Picture 9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FF92" w14:textId="25DCE068" w:rsidR="007911B1" w:rsidRDefault="004321CC">
      <w:pPr>
        <w:spacing w:after="266" w:line="249" w:lineRule="auto"/>
        <w:ind w:right="471"/>
        <w:jc w:val="center"/>
      </w:pPr>
      <w:r>
        <w:t xml:space="preserve">Рис. </w:t>
      </w:r>
      <w:r w:rsidR="00AC1D9C">
        <w:t>5</w:t>
      </w:r>
      <w:r>
        <w:t xml:space="preserve">. </w:t>
      </w:r>
      <w:r w:rsidR="00AC1D9C">
        <w:t>Мастер пароль</w:t>
      </w:r>
    </w:p>
    <w:p w14:paraId="36D16A6A" w14:textId="2CA5D43D" w:rsidR="007911B1" w:rsidRDefault="00AC1D9C">
      <w:pPr>
        <w:spacing w:after="107"/>
        <w:ind w:left="-5" w:right="124"/>
      </w:pPr>
      <w:r>
        <w:t xml:space="preserve">Далее если вам нужно поменять тему или язык (либо что-то ещё) можно зайти в настройки </w:t>
      </w:r>
      <w:r w:rsidR="00A62D9A">
        <w:t xml:space="preserve">(см. </w:t>
      </w:r>
      <w:proofErr w:type="spellStart"/>
      <w:r w:rsidR="00A62D9A">
        <w:t>риc</w:t>
      </w:r>
      <w:proofErr w:type="spellEnd"/>
      <w:r w:rsidR="00A62D9A">
        <w:t>.</w:t>
      </w:r>
      <w:r>
        <w:t xml:space="preserve"> 6</w:t>
      </w:r>
      <w:r w:rsidR="00A75B6A">
        <w:t>)</w:t>
      </w:r>
      <w:r>
        <w:t>.</w:t>
      </w:r>
    </w:p>
    <w:p w14:paraId="71BC698C" w14:textId="77777777" w:rsidR="007911B1" w:rsidRDefault="00AC1D9C">
      <w:pPr>
        <w:spacing w:after="160" w:line="259" w:lineRule="auto"/>
        <w:ind w:left="0" w:right="1145" w:firstLine="0"/>
        <w:jc w:val="right"/>
      </w:pPr>
      <w:r>
        <w:rPr>
          <w:noProof/>
        </w:rPr>
        <w:drawing>
          <wp:inline distT="0" distB="0" distL="0" distR="0" wp14:anchorId="678F80A8" wp14:editId="07478F0B">
            <wp:extent cx="4564043" cy="3558540"/>
            <wp:effectExtent l="0" t="0" r="0" b="0"/>
            <wp:docPr id="1202" name="Picture 1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" name="Picture 120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043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4026" w14:textId="180120F9" w:rsidR="007911B1" w:rsidRDefault="004321CC">
      <w:pPr>
        <w:spacing w:after="143" w:line="249" w:lineRule="auto"/>
        <w:ind w:right="471"/>
        <w:jc w:val="center"/>
      </w:pPr>
      <w:r>
        <w:t xml:space="preserve">Рис. </w:t>
      </w:r>
      <w:r w:rsidR="00AC1D9C">
        <w:t>6</w:t>
      </w:r>
      <w:r>
        <w:t xml:space="preserve">. </w:t>
      </w:r>
      <w:r w:rsidR="00AC1D9C">
        <w:t>Настройки</w:t>
      </w:r>
    </w:p>
    <w:p w14:paraId="04435E55" w14:textId="1547122B" w:rsidR="007911B1" w:rsidRDefault="00645076" w:rsidP="00645076">
      <w:pPr>
        <w:pStyle w:val="2"/>
      </w:pPr>
      <w:r>
        <w:lastRenderedPageBreak/>
        <w:t xml:space="preserve">2.3. </w:t>
      </w:r>
      <w:r w:rsidR="00AC1D9C">
        <w:t xml:space="preserve">Коммерческая версия PostgreSQL </w:t>
      </w:r>
      <w:proofErr w:type="spellStart"/>
      <w:r w:rsidR="00AC1D9C">
        <w:t>Pro</w:t>
      </w:r>
      <w:proofErr w:type="spellEnd"/>
    </w:p>
    <w:p w14:paraId="7CD23FE4" w14:textId="7415D2C2" w:rsidR="00FB101C" w:rsidRDefault="00AC1D9C" w:rsidP="00C833D5">
      <w:pPr>
        <w:ind w:left="-15" w:right="124" w:firstLine="709"/>
      </w:pPr>
      <w:r>
        <w:t>СУБД PostgreSQL является бесплатным и свободно распространяющимся ПО, однако существуют также коммерческие разработки</w:t>
      </w:r>
      <w:r w:rsidR="00C833D5">
        <w:t xml:space="preserve">, например, </w:t>
      </w:r>
      <w:r>
        <w:t xml:space="preserve">СУБД PostgreSQL </w:t>
      </w:r>
      <w:proofErr w:type="spellStart"/>
      <w:r>
        <w:t>Pro</w:t>
      </w:r>
      <w:proofErr w:type="spellEnd"/>
      <w:r>
        <w:t xml:space="preserve">. Для нее существует достаточно подробная документация на русском языке, которая также актуальна для СУБД PostgreSQL, так как СУБД PostgreSQL </w:t>
      </w:r>
      <w:proofErr w:type="spellStart"/>
      <w:r>
        <w:t>Pro</w:t>
      </w:r>
      <w:proofErr w:type="spellEnd"/>
      <w:r>
        <w:t xml:space="preserve"> является ее расширением и наследует всю функциональность:</w:t>
      </w:r>
    </w:p>
    <w:p w14:paraId="7006C0F4" w14:textId="77777777" w:rsidR="007911B1" w:rsidRDefault="00656CB9" w:rsidP="00C833D5">
      <w:pPr>
        <w:ind w:left="-15" w:right="124" w:firstLine="709"/>
      </w:pPr>
      <w:hyperlink r:id="rId14" w:history="1">
        <w:r w:rsidR="00AC1D9C" w:rsidRPr="00F63F60">
          <w:rPr>
            <w:rStyle w:val="a5"/>
            <w:u w:color="0463C1"/>
          </w:rPr>
          <w:t>https://postgrespro.ru/docs/postgrespro/11/index</w:t>
        </w:r>
      </w:hyperlink>
    </w:p>
    <w:p w14:paraId="077BCD27" w14:textId="33A200F3" w:rsidR="007911B1" w:rsidRDefault="00645076" w:rsidP="00645076">
      <w:pPr>
        <w:pStyle w:val="2"/>
      </w:pPr>
      <w:r>
        <w:t xml:space="preserve">2.4. </w:t>
      </w:r>
      <w:r w:rsidR="00AC1D9C">
        <w:t>Англоязычная документация</w:t>
      </w:r>
    </w:p>
    <w:p w14:paraId="6A8FA56E" w14:textId="77777777" w:rsidR="007911B1" w:rsidRDefault="00AC1D9C">
      <w:pPr>
        <w:spacing w:after="132" w:line="259" w:lineRule="auto"/>
        <w:ind w:left="10" w:right="125"/>
        <w:jc w:val="right"/>
      </w:pPr>
      <w:r>
        <w:t>Также можно воспользоваться англоязычной документацией для СУБД</w:t>
      </w:r>
    </w:p>
    <w:p w14:paraId="26C521B3" w14:textId="77777777" w:rsidR="007911B1" w:rsidRDefault="00AC1D9C">
      <w:pPr>
        <w:spacing w:after="136" w:line="259" w:lineRule="auto"/>
        <w:ind w:left="-5" w:right="123"/>
        <w:rPr>
          <w:color w:val="0463C1"/>
          <w:lang w:val="en-US"/>
        </w:rPr>
      </w:pPr>
      <w:r w:rsidRPr="00AC1D9C">
        <w:rPr>
          <w:lang w:val="en-US"/>
        </w:rPr>
        <w:t xml:space="preserve">PostgreSQL: </w:t>
      </w:r>
      <w:hyperlink r:id="rId15" w:history="1">
        <w:r w:rsidRPr="00F63F60">
          <w:rPr>
            <w:rStyle w:val="a5"/>
            <w:u w:color="0463C1"/>
            <w:lang w:val="en-US"/>
          </w:rPr>
          <w:t>https://www.postgresql.org/docs/11/index.html</w:t>
        </w:r>
      </w:hyperlink>
    </w:p>
    <w:p w14:paraId="73E7AAF7" w14:textId="77777777" w:rsidR="007911B1" w:rsidRDefault="00AC1D9C">
      <w:pPr>
        <w:spacing w:after="0" w:line="259" w:lineRule="auto"/>
        <w:ind w:left="0" w:right="0" w:firstLine="0"/>
        <w:jc w:val="left"/>
        <w:rPr>
          <w:b/>
          <w:sz w:val="30"/>
          <w:lang w:val="en-US"/>
        </w:rPr>
      </w:pPr>
      <w:r w:rsidRPr="00AC1D9C">
        <w:rPr>
          <w:b/>
          <w:sz w:val="30"/>
          <w:lang w:val="en-US"/>
        </w:rPr>
        <w:t xml:space="preserve"> </w:t>
      </w:r>
      <w:r w:rsidRPr="00AC1D9C">
        <w:rPr>
          <w:b/>
          <w:sz w:val="30"/>
          <w:lang w:val="en-US"/>
        </w:rPr>
        <w:tab/>
      </w:r>
    </w:p>
    <w:p w14:paraId="4822F459" w14:textId="6DE36087" w:rsidR="007911B1" w:rsidRDefault="00645076">
      <w:pPr>
        <w:pStyle w:val="2"/>
        <w:spacing w:after="121"/>
        <w:ind w:left="-5"/>
        <w:jc w:val="left"/>
        <w:rPr>
          <w:sz w:val="30"/>
        </w:rPr>
      </w:pPr>
      <w:r>
        <w:rPr>
          <w:sz w:val="30"/>
        </w:rPr>
        <w:t xml:space="preserve">2.5. </w:t>
      </w:r>
      <w:r w:rsidR="00AC1D9C">
        <w:rPr>
          <w:sz w:val="30"/>
        </w:rPr>
        <w:t>Установка СУБД PostgreSQL в Docker</w:t>
      </w:r>
    </w:p>
    <w:p w14:paraId="533B59F1" w14:textId="77777777" w:rsidR="007911B1" w:rsidRDefault="00AC1D9C">
      <w:pPr>
        <w:tabs>
          <w:tab w:val="center" w:pos="1263"/>
          <w:tab w:val="center" w:pos="2676"/>
          <w:tab w:val="center" w:pos="3597"/>
          <w:tab w:val="center" w:pos="4959"/>
          <w:tab w:val="center" w:pos="6583"/>
          <w:tab w:val="center" w:pos="7427"/>
          <w:tab w:val="right" w:pos="9492"/>
        </w:tabs>
        <w:spacing w:after="14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C833D5">
        <w:t xml:space="preserve">Скачайте «Docker» с </w:t>
      </w:r>
      <w:r w:rsidR="00C833D5">
        <w:tab/>
        <w:t xml:space="preserve">официального </w:t>
      </w:r>
      <w:r w:rsidR="00C833D5">
        <w:tab/>
        <w:t xml:space="preserve">сайта и </w:t>
      </w:r>
      <w:r>
        <w:t>установите:</w:t>
      </w:r>
    </w:p>
    <w:p w14:paraId="52FA0B0F" w14:textId="77777777" w:rsidR="007911B1" w:rsidRDefault="00656CB9">
      <w:pPr>
        <w:spacing w:after="136" w:line="259" w:lineRule="auto"/>
        <w:ind w:left="-5" w:right="123"/>
      </w:pPr>
      <w:hyperlink r:id="rId16" w:history="1">
        <w:r w:rsidR="00AC1D9C" w:rsidRPr="00F63F60">
          <w:rPr>
            <w:rStyle w:val="a5"/>
            <w:u w:color="0463C1"/>
          </w:rPr>
          <w:t>https://www.docker.com/products/docker-desktop/</w:t>
        </w:r>
      </w:hyperlink>
    </w:p>
    <w:p w14:paraId="227C6367" w14:textId="77777777" w:rsidR="007911B1" w:rsidRDefault="00AC1D9C">
      <w:pPr>
        <w:spacing w:after="136" w:line="259" w:lineRule="auto"/>
        <w:ind w:left="719" w:right="124"/>
      </w:pPr>
      <w:r>
        <w:t>Настоятельно рекомендуется использовать актуальную версию ПО.</w:t>
      </w:r>
    </w:p>
    <w:p w14:paraId="6939A095" w14:textId="77777777" w:rsidR="007911B1" w:rsidRDefault="00AC1D9C" w:rsidP="00C833D5">
      <w:pPr>
        <w:tabs>
          <w:tab w:val="center" w:pos="1552"/>
          <w:tab w:val="center" w:pos="3485"/>
          <w:tab w:val="center" w:pos="5259"/>
          <w:tab w:val="center" w:pos="7418"/>
          <w:tab w:val="right" w:pos="9492"/>
        </w:tabs>
        <w:spacing w:after="140" w:line="259" w:lineRule="auto"/>
        <w:ind w:left="0" w:right="0" w:firstLine="0"/>
        <w:rPr>
          <w:color w:val="111111"/>
        </w:rPr>
      </w:pPr>
      <w:r>
        <w:rPr>
          <w:rFonts w:ascii="Calibri" w:eastAsia="Calibri" w:hAnsi="Calibri" w:cs="Calibri"/>
          <w:sz w:val="22"/>
        </w:rPr>
        <w:tab/>
      </w:r>
      <w:r w:rsidR="00C833D5">
        <w:rPr>
          <w:color w:val="111111"/>
        </w:rPr>
        <w:t xml:space="preserve">Официальные образы </w:t>
      </w:r>
      <w:r w:rsidR="00C833D5">
        <w:rPr>
          <w:color w:val="111111"/>
        </w:rPr>
        <w:tab/>
        <w:t xml:space="preserve">PostgreSQL расположены </w:t>
      </w:r>
      <w:r>
        <w:rPr>
          <w:color w:val="111111"/>
        </w:rPr>
        <w:t>тут:</w:t>
      </w:r>
    </w:p>
    <w:p w14:paraId="3CC60992" w14:textId="77777777" w:rsidR="007911B1" w:rsidRDefault="00656CB9">
      <w:pPr>
        <w:spacing w:after="136" w:line="259" w:lineRule="auto"/>
        <w:ind w:left="-5" w:right="123"/>
        <w:rPr>
          <w:color w:val="111111"/>
        </w:rPr>
      </w:pPr>
      <w:hyperlink r:id="rId17" w:history="1">
        <w:r w:rsidR="00AC1D9C" w:rsidRPr="00F63F60">
          <w:rPr>
            <w:rStyle w:val="a5"/>
            <w:u w:color="0463C1"/>
          </w:rPr>
          <w:t>https://hub.docker.com/_/postgres</w:t>
        </w:r>
      </w:hyperlink>
    </w:p>
    <w:p w14:paraId="422B252B" w14:textId="77777777" w:rsidR="007911B1" w:rsidRDefault="00AC1D9C">
      <w:pPr>
        <w:spacing w:after="136" w:line="259" w:lineRule="auto"/>
        <w:ind w:left="719" w:right="124"/>
      </w:pPr>
      <w:r>
        <w:t xml:space="preserve">На этой же странице описан алгоритм установки образа в Docker. </w:t>
      </w:r>
    </w:p>
    <w:p w14:paraId="374B8E5A" w14:textId="77777777" w:rsidR="007911B1" w:rsidRDefault="00AC1D9C">
      <w:pPr>
        <w:spacing w:after="260"/>
        <w:ind w:left="-15" w:right="124" w:firstLine="709"/>
      </w:pPr>
      <w:r>
        <w:t>Зачем добавлять PostgreSQL в контейнер? Главное преимущество контейнеризации — сохранение и быстрое развертывание зависимостей</w:t>
      </w:r>
      <w:r w:rsidR="00C833D5">
        <w:t xml:space="preserve"> различных программных пакетов необходимых для работы СУБД</w:t>
      </w:r>
      <w:r>
        <w:t>.</w:t>
      </w:r>
    </w:p>
    <w:p w14:paraId="7DB3B710" w14:textId="34DBABBF" w:rsidR="007911B1" w:rsidRDefault="00645076">
      <w:pPr>
        <w:pStyle w:val="2"/>
        <w:spacing w:after="121"/>
        <w:ind w:left="-5"/>
        <w:jc w:val="left"/>
        <w:rPr>
          <w:sz w:val="30"/>
        </w:rPr>
      </w:pPr>
      <w:r>
        <w:rPr>
          <w:sz w:val="30"/>
        </w:rPr>
        <w:t xml:space="preserve">2.6. </w:t>
      </w:r>
      <w:r w:rsidR="00AC1D9C">
        <w:rPr>
          <w:sz w:val="30"/>
        </w:rPr>
        <w:t xml:space="preserve">Альтернатива </w:t>
      </w:r>
      <w:proofErr w:type="spellStart"/>
      <w:r w:rsidR="00AC1D9C">
        <w:rPr>
          <w:sz w:val="30"/>
        </w:rPr>
        <w:t>PgAdmin</w:t>
      </w:r>
      <w:proofErr w:type="spellEnd"/>
    </w:p>
    <w:p w14:paraId="21866DA2" w14:textId="77777777" w:rsidR="007911B1" w:rsidRDefault="00AC1D9C">
      <w:pPr>
        <w:ind w:left="-15" w:right="124" w:firstLine="709"/>
      </w:pPr>
      <w:r>
        <w:t xml:space="preserve">Универсальный инструмент для </w:t>
      </w:r>
      <w:r w:rsidR="00F63F60">
        <w:t xml:space="preserve">управления СУБД - система </w:t>
      </w:r>
      <w:proofErr w:type="spellStart"/>
      <w:r w:rsidR="00F63F60">
        <w:t>DBeaver</w:t>
      </w:r>
      <w:proofErr w:type="spellEnd"/>
      <w:r w:rsidR="00F63F60">
        <w:t>. Это б</w:t>
      </w:r>
      <w:r>
        <w:t xml:space="preserve">есплатный </w:t>
      </w:r>
      <w:proofErr w:type="spellStart"/>
      <w:r>
        <w:t>многоплатформенный</w:t>
      </w:r>
      <w:proofErr w:type="spellEnd"/>
      <w:r>
        <w:t xml:space="preserve"> инструмент для работы разработч</w:t>
      </w:r>
      <w:r w:rsidR="00F63F60">
        <w:t>иков, администраторов</w:t>
      </w:r>
      <w:r>
        <w:t xml:space="preserve">, аналитиков и </w:t>
      </w:r>
      <w:r w:rsidR="00F63F60">
        <w:t>других специалистов, которым</w:t>
      </w:r>
      <w:r>
        <w:t xml:space="preserve"> нео</w:t>
      </w:r>
      <w:r w:rsidR="00F63F60">
        <w:t>бходимо работать с БД</w:t>
      </w:r>
      <w:r>
        <w:t xml:space="preserve">. Поддерживает все популярные базы данных: </w:t>
      </w:r>
      <w:proofErr w:type="spellStart"/>
      <w:r>
        <w:t>MySQL</w:t>
      </w:r>
      <w:proofErr w:type="spellEnd"/>
      <w:r>
        <w:t xml:space="preserve">, PostgreSQL, </w:t>
      </w:r>
      <w:proofErr w:type="spellStart"/>
      <w:r>
        <w:t>SQLite</w:t>
      </w:r>
      <w:proofErr w:type="spellEnd"/>
      <w:r>
        <w:t xml:space="preserve">, Oracle, DB2, SQL Server, Sybase, MS </w:t>
      </w:r>
      <w:proofErr w:type="spellStart"/>
      <w:r>
        <w:t>Access</w:t>
      </w:r>
      <w:proofErr w:type="spellEnd"/>
      <w:r>
        <w:t>, и др.</w:t>
      </w:r>
    </w:p>
    <w:p w14:paraId="5C96E1EC" w14:textId="77777777" w:rsidR="007911B1" w:rsidRDefault="00F63F60">
      <w:pPr>
        <w:spacing w:after="180" w:line="259" w:lineRule="auto"/>
        <w:ind w:left="719" w:right="124"/>
      </w:pPr>
      <w:r>
        <w:t xml:space="preserve">Скачать </w:t>
      </w:r>
      <w:proofErr w:type="spellStart"/>
      <w:r>
        <w:t>DBeaver</w:t>
      </w:r>
      <w:proofErr w:type="spellEnd"/>
      <w:r w:rsidR="00AC1D9C">
        <w:t xml:space="preserve"> можно на официальном сайте: </w:t>
      </w:r>
      <w:r w:rsidR="00AC1D9C">
        <w:rPr>
          <w:color w:val="0463C1"/>
          <w:u w:val="single" w:color="0463C1"/>
        </w:rPr>
        <w:t>https://dbeaver.io/</w:t>
      </w:r>
    </w:p>
    <w:p w14:paraId="27B2CBEE" w14:textId="3D28AD8D" w:rsidR="006D178E" w:rsidRDefault="006D178E">
      <w:pPr>
        <w:spacing w:after="0" w:line="259" w:lineRule="auto"/>
        <w:ind w:left="0" w:right="0" w:firstLine="0"/>
        <w:jc w:val="left"/>
      </w:pPr>
    </w:p>
    <w:p w14:paraId="1BA36336" w14:textId="76920799" w:rsidR="007911B1" w:rsidRDefault="008C6D6A">
      <w:pPr>
        <w:pStyle w:val="1"/>
        <w:spacing w:after="106"/>
        <w:ind w:left="-5"/>
        <w:jc w:val="left"/>
      </w:pPr>
      <w:r>
        <w:t xml:space="preserve">3. </w:t>
      </w:r>
      <w:r w:rsidR="00AC1D9C">
        <w:t>Порядок сдачи и сроки</w:t>
      </w:r>
    </w:p>
    <w:p w14:paraId="3B058306" w14:textId="77777777" w:rsidR="007911B1" w:rsidRDefault="00AC1D9C">
      <w:pPr>
        <w:ind w:left="-15" w:right="124" w:firstLine="709"/>
      </w:pPr>
      <w:r>
        <w:t>Практические задания предполагают предварительную теоретическую и практическую подготовку студента, которую он демонстрирует в процессе сдачи задания. Кроме того, в процессе сдачи задания студент может получить дополнительные вопросы, ответы на которые необходимо дать до окончания защиты лабораторной работы.</w:t>
      </w:r>
    </w:p>
    <w:p w14:paraId="21299A63" w14:textId="77777777" w:rsidR="007911B1" w:rsidRDefault="00AC1D9C">
      <w:pPr>
        <w:ind w:left="-15" w:right="124" w:firstLine="709"/>
      </w:pPr>
      <w:r>
        <w:t xml:space="preserve">Сроки сдачи каждой лабораторной не более 3х недель. После истечения данного срока, за сдачу лабораторной работы будут сниматься баллы. Готовый отчет необходимо загрузить на страницу курса «Базы данных. Лабораторные работы и КР». Защита лабораторных работ будет проходить </w:t>
      </w:r>
      <w:r w:rsidR="00287E0B">
        <w:t>на неделе,</w:t>
      </w:r>
      <w:r>
        <w:t xml:space="preserve"> следующей за </w:t>
      </w:r>
      <w:proofErr w:type="spellStart"/>
      <w:r>
        <w:t>дедлайном</w:t>
      </w:r>
      <w:proofErr w:type="spellEnd"/>
      <w:r>
        <w:t xml:space="preserve"> по лабораторной работе №4. </w:t>
      </w:r>
    </w:p>
    <w:p w14:paraId="3085B316" w14:textId="77777777" w:rsidR="007911B1" w:rsidRDefault="00AC1D9C">
      <w:pPr>
        <w:ind w:left="-15" w:right="124" w:firstLine="709"/>
      </w:pPr>
      <w:r>
        <w:t>На защиту вы приносите только титульный лист, сам отчет, содержащий в себе результат выполнения всех четырех лабораторных работ в форм</w:t>
      </w:r>
      <w:r w:rsidR="003A44C8">
        <w:t>ате ФИО_Группа_Вариант_Название</w:t>
      </w:r>
      <w:r>
        <w:t>курса.pdf загружаете также на соответствующую страницу курса.</w:t>
      </w:r>
    </w:p>
    <w:p w14:paraId="2F66C789" w14:textId="77777777" w:rsidR="007911B1" w:rsidRDefault="00AC1D9C" w:rsidP="00FB101C">
      <w:pPr>
        <w:ind w:left="-15" w:right="124" w:firstLine="709"/>
      </w:pPr>
      <w:r>
        <w:t xml:space="preserve">Практические задания выполняются по индивидуальным вариантам. Вариант содержит в себе предметную область для лабораторных заданий: </w:t>
      </w:r>
      <w:hyperlink r:id="rId18" w:history="1">
        <w:r w:rsidRPr="00287E0B">
          <w:rPr>
            <w:rStyle w:val="a5"/>
            <w:u w:color="954E71"/>
          </w:rPr>
          <w:t>http://sp.cs.msu.ru/prak3/prak3_tasks.pdf</w:t>
        </w:r>
      </w:hyperlink>
    </w:p>
    <w:p w14:paraId="7C646D0C" w14:textId="77777777" w:rsidR="007911B1" w:rsidRDefault="00AC1D9C">
      <w:pPr>
        <w:tabs>
          <w:tab w:val="center" w:pos="1125"/>
          <w:tab w:val="center" w:pos="2592"/>
          <w:tab w:val="center" w:pos="4008"/>
          <w:tab w:val="center" w:pos="5110"/>
          <w:tab w:val="center" w:pos="6380"/>
          <w:tab w:val="center" w:pos="7663"/>
          <w:tab w:val="center" w:pos="8479"/>
          <w:tab w:val="right" w:pos="9492"/>
        </w:tabs>
        <w:spacing w:after="13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C833D5">
        <w:t xml:space="preserve">Узнать актуальный </w:t>
      </w:r>
      <w:r w:rsidR="00C833D5">
        <w:tab/>
        <w:t xml:space="preserve">номер своего варианта можно </w:t>
      </w:r>
      <w:r>
        <w:t xml:space="preserve">в </w:t>
      </w:r>
      <w:r>
        <w:tab/>
        <w:t>ЭУ:</w:t>
      </w:r>
    </w:p>
    <w:p w14:paraId="439E9CC0" w14:textId="77777777" w:rsidR="007911B1" w:rsidRDefault="00656CB9">
      <w:pPr>
        <w:spacing w:after="194" w:line="259" w:lineRule="auto"/>
        <w:ind w:left="-5" w:right="123"/>
      </w:pPr>
      <w:hyperlink r:id="rId19" w:history="1">
        <w:r w:rsidR="00AC1D9C" w:rsidRPr="003A44C8">
          <w:rPr>
            <w:rStyle w:val="a5"/>
            <w:u w:color="0463C1"/>
          </w:rPr>
          <w:t>https://eu.bmstu.ru</w:t>
        </w:r>
      </w:hyperlink>
    </w:p>
    <w:p w14:paraId="48622CFC" w14:textId="33B86244" w:rsidR="006D178E" w:rsidRDefault="006D178E">
      <w:pPr>
        <w:spacing w:after="0" w:line="259" w:lineRule="auto"/>
        <w:ind w:left="0" w:right="0" w:firstLine="0"/>
        <w:jc w:val="left"/>
      </w:pPr>
    </w:p>
    <w:p w14:paraId="3AF85862" w14:textId="7A395AD4" w:rsidR="007911B1" w:rsidRDefault="008C6D6A">
      <w:pPr>
        <w:pStyle w:val="1"/>
        <w:spacing w:after="0" w:line="357" w:lineRule="auto"/>
        <w:ind w:left="0" w:firstLine="0"/>
      </w:pPr>
      <w:r>
        <w:rPr>
          <w:sz w:val="34"/>
        </w:rPr>
        <w:t xml:space="preserve">4. </w:t>
      </w:r>
      <w:r w:rsidR="00AC1D9C">
        <w:rPr>
          <w:sz w:val="34"/>
        </w:rPr>
        <w:t>Лабораторная работа №1. Основы языка SQL. SELECT запросы</w:t>
      </w:r>
    </w:p>
    <w:p w14:paraId="569512CD" w14:textId="77777777" w:rsidR="007911B1" w:rsidRDefault="00AC1D9C">
      <w:pPr>
        <w:spacing w:after="134" w:line="259" w:lineRule="auto"/>
        <w:ind w:left="-5" w:right="0"/>
        <w:jc w:val="left"/>
        <w:rPr>
          <w:b/>
        </w:rPr>
      </w:pPr>
      <w:r>
        <w:rPr>
          <w:b/>
        </w:rPr>
        <w:t>Цель:</w:t>
      </w:r>
    </w:p>
    <w:p w14:paraId="6BCAF9C1" w14:textId="77777777" w:rsidR="007911B1" w:rsidRDefault="00AC1D9C">
      <w:pPr>
        <w:ind w:left="-15" w:right="124" w:firstLine="709"/>
        <w:rPr>
          <w:b/>
        </w:rPr>
      </w:pPr>
      <w:r>
        <w:t xml:space="preserve">Первое практическое задание заключается в знакомстве со средой </w:t>
      </w:r>
      <w:proofErr w:type="spellStart"/>
      <w:r>
        <w:t>pgAdmin</w:t>
      </w:r>
      <w:proofErr w:type="spellEnd"/>
      <w:r>
        <w:t xml:space="preserve"> и написании SQL-запросов с использованием оператора SELECT.</w:t>
      </w:r>
    </w:p>
    <w:p w14:paraId="733B2CDE" w14:textId="77777777" w:rsidR="007911B1" w:rsidRDefault="00AC1D9C">
      <w:pPr>
        <w:spacing w:after="192" w:line="259" w:lineRule="auto"/>
        <w:ind w:left="-5" w:right="0"/>
        <w:jc w:val="left"/>
      </w:pPr>
      <w:r>
        <w:rPr>
          <w:b/>
        </w:rPr>
        <w:t>Задачи:</w:t>
      </w:r>
    </w:p>
    <w:p w14:paraId="5190905C" w14:textId="77777777" w:rsidR="007911B1" w:rsidRDefault="00AC1D9C">
      <w:pPr>
        <w:numPr>
          <w:ilvl w:val="0"/>
          <w:numId w:val="1"/>
        </w:numPr>
        <w:spacing w:after="136" w:line="259" w:lineRule="auto"/>
        <w:ind w:right="124" w:hanging="360"/>
      </w:pPr>
      <w:r>
        <w:t>Получить опыт взаимо</w:t>
      </w:r>
      <w:r w:rsidR="003A44C8">
        <w:t xml:space="preserve">действия с консолью </w:t>
      </w:r>
      <w:proofErr w:type="spellStart"/>
      <w:r w:rsidR="003A44C8">
        <w:t>psql</w:t>
      </w:r>
      <w:proofErr w:type="spellEnd"/>
      <w:r w:rsidR="003A44C8">
        <w:t>;</w:t>
      </w:r>
    </w:p>
    <w:p w14:paraId="1AEF4F2B" w14:textId="4035231B" w:rsidR="006D178E" w:rsidRDefault="003A44C8">
      <w:pPr>
        <w:numPr>
          <w:ilvl w:val="0"/>
          <w:numId w:val="1"/>
        </w:numPr>
        <w:spacing w:after="136" w:line="259" w:lineRule="auto"/>
        <w:ind w:right="124" w:hanging="360"/>
      </w:pPr>
      <w:r>
        <w:t xml:space="preserve">Ознакомится со средой </w:t>
      </w:r>
      <w:proofErr w:type="spellStart"/>
      <w:r>
        <w:t>pgAdmin</w:t>
      </w:r>
      <w:proofErr w:type="spellEnd"/>
      <w:r>
        <w:t xml:space="preserve"> 4;</w:t>
      </w:r>
    </w:p>
    <w:p w14:paraId="69BCF431" w14:textId="77777777" w:rsidR="006D178E" w:rsidRDefault="003A44C8">
      <w:pPr>
        <w:numPr>
          <w:ilvl w:val="0"/>
          <w:numId w:val="1"/>
        </w:numPr>
        <w:spacing w:after="76" w:line="259" w:lineRule="auto"/>
        <w:ind w:right="124" w:hanging="360"/>
      </w:pPr>
      <w:r>
        <w:lastRenderedPageBreak/>
        <w:t>Изучение основ языка SQL.</w:t>
      </w:r>
    </w:p>
    <w:p w14:paraId="10F0F843" w14:textId="77777777" w:rsidR="006D178E" w:rsidRDefault="00AC1D9C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18503515" w14:textId="43507405" w:rsidR="007911B1" w:rsidRDefault="008C6D6A" w:rsidP="008A55EC">
      <w:pPr>
        <w:pStyle w:val="2"/>
      </w:pPr>
      <w:r>
        <w:lastRenderedPageBreak/>
        <w:t xml:space="preserve">4.1. </w:t>
      </w:r>
      <w:r w:rsidR="00AC1D9C">
        <w:t>Практическая часть</w:t>
      </w:r>
    </w:p>
    <w:p w14:paraId="26D504EF" w14:textId="35254E16" w:rsidR="007911B1" w:rsidRDefault="008C6D6A" w:rsidP="008A55EC">
      <w:pPr>
        <w:pStyle w:val="3"/>
      </w:pPr>
      <w:r>
        <w:t xml:space="preserve">4.1.1. </w:t>
      </w:r>
      <w:r w:rsidR="00AC1D9C">
        <w:t>Задание для выполнения лабораторной работы</w:t>
      </w:r>
    </w:p>
    <w:p w14:paraId="703BE8D6" w14:textId="77777777" w:rsidR="007911B1" w:rsidRDefault="00AC1D9C">
      <w:pPr>
        <w:ind w:left="-15" w:right="124" w:firstLine="709"/>
      </w:pPr>
      <w:r>
        <w:t xml:space="preserve">Первое практическое задание заключается в знакомстве со средой </w:t>
      </w:r>
      <w:proofErr w:type="spellStart"/>
      <w:r>
        <w:t>pgAdmin</w:t>
      </w:r>
      <w:proofErr w:type="spellEnd"/>
      <w:r>
        <w:t xml:space="preserve"> и написании SQL-запросов с использованием оператора SELECT.</w:t>
      </w:r>
    </w:p>
    <w:p w14:paraId="1922F039" w14:textId="3FE2E2A4" w:rsidR="007911B1" w:rsidRDefault="00AC1D9C">
      <w:pPr>
        <w:ind w:left="-15" w:right="124" w:firstLine="709"/>
      </w:pPr>
      <w:r>
        <w:t xml:space="preserve">Для </w:t>
      </w:r>
      <w:r w:rsidR="002B371C">
        <w:t>учебной</w:t>
      </w:r>
      <w:r>
        <w:t xml:space="preserve"> базы данных должны быть составлены 4 произвольных SELECT-запроса, демонстрирующие полученные знания. Запросы должны охватывать проработанные темы. После составлен</w:t>
      </w:r>
      <w:r w:rsidR="00023DD6">
        <w:t xml:space="preserve">ия запросов следует убедиться в </w:t>
      </w:r>
      <w:r>
        <w:t>правильности</w:t>
      </w:r>
      <w:r w:rsidR="00023DD6">
        <w:t xml:space="preserve"> их работы</w:t>
      </w:r>
      <w:r>
        <w:t xml:space="preserve"> при помощи более простых запросов.</w:t>
      </w:r>
    </w:p>
    <w:p w14:paraId="320AE253" w14:textId="77777777" w:rsidR="007911B1" w:rsidRDefault="00AC1D9C">
      <w:pPr>
        <w:ind w:left="-15" w:right="124" w:firstLine="709"/>
      </w:pPr>
      <w:r>
        <w:t>Дополнительные вопросы могут заключаться в построении более сложных запросов или объяснении работы подготовленных заданий.</w:t>
      </w:r>
    </w:p>
    <w:p w14:paraId="21DDC424" w14:textId="29CD4808" w:rsidR="007911B1" w:rsidRDefault="008C6D6A" w:rsidP="008A55EC">
      <w:pPr>
        <w:pStyle w:val="3"/>
      </w:pPr>
      <w:r>
        <w:t xml:space="preserve">4.1.2. </w:t>
      </w:r>
      <w:r w:rsidR="00AC1D9C">
        <w:t xml:space="preserve">Инструкция по добавлению </w:t>
      </w:r>
      <w:r w:rsidR="002B371C">
        <w:t>учебной</w:t>
      </w:r>
      <w:r w:rsidR="00AC1D9C">
        <w:t xml:space="preserve"> базы данных</w:t>
      </w:r>
    </w:p>
    <w:p w14:paraId="7E04C466" w14:textId="7725419E" w:rsidR="007911B1" w:rsidRPr="00023DD6" w:rsidRDefault="00AC1D9C" w:rsidP="00023DD6">
      <w:pPr>
        <w:ind w:left="-15" w:right="124" w:firstLine="709"/>
      </w:pPr>
      <w:r>
        <w:t xml:space="preserve">Скрипт для создания и заполнения </w:t>
      </w:r>
      <w:r w:rsidR="002B371C">
        <w:t>учебной</w:t>
      </w:r>
      <w:r>
        <w:t xml:space="preserve"> базы данных и её</w:t>
      </w:r>
      <w:r w:rsidR="00023DD6">
        <w:t xml:space="preserve"> </w:t>
      </w:r>
      <w:r>
        <w:t xml:space="preserve">описание: </w:t>
      </w:r>
      <w:r w:rsidR="00023DD6">
        <w:t xml:space="preserve"> </w:t>
      </w:r>
      <w:hyperlink r:id="rId20" w:history="1">
        <w:r w:rsidRPr="00023DD6">
          <w:t>https://postgrespro.ru/education/demodb</w:t>
        </w:r>
      </w:hyperlink>
      <w:r w:rsidR="00023DD6">
        <w:t xml:space="preserve"> .</w:t>
      </w:r>
    </w:p>
    <w:p w14:paraId="58ED2700" w14:textId="77777777" w:rsidR="007911B1" w:rsidRDefault="00AC1D9C">
      <w:pPr>
        <w:ind w:left="-15" w:right="124" w:firstLine="709"/>
      </w:pPr>
      <w:r>
        <w:t>Для данной задачи нам понадобить</w:t>
      </w:r>
      <w:r w:rsidR="00B20E01">
        <w:t xml:space="preserve">ся </w:t>
      </w:r>
      <w:proofErr w:type="spellStart"/>
      <w:r w:rsidR="00B20E01">
        <w:t>psql</w:t>
      </w:r>
      <w:proofErr w:type="spellEnd"/>
      <w:r>
        <w:t xml:space="preserve">, чтобы </w:t>
      </w:r>
      <w:r w:rsidR="003A44C8">
        <w:t>выполнить</w:t>
      </w:r>
      <w:r>
        <w:t xml:space="preserve"> .</w:t>
      </w:r>
      <w:proofErr w:type="spellStart"/>
      <w:r>
        <w:t>sql</w:t>
      </w:r>
      <w:proofErr w:type="spellEnd"/>
      <w:r>
        <w:t xml:space="preserve"> файл. Программа </w:t>
      </w:r>
      <w:proofErr w:type="spellStart"/>
      <w:r>
        <w:t>psql</w:t>
      </w:r>
      <w:proofErr w:type="spellEnd"/>
      <w:r>
        <w:t xml:space="preserve"> – это терминальный клиент для работы с PostgreSQL. Она позволяет интерактивно вводить запросы, передавать их в PostgreSQL и видеть результаты. Также запросы могут быть получены из файла или из аргументов командной строки. Кроме того, </w:t>
      </w:r>
      <w:proofErr w:type="spellStart"/>
      <w:r>
        <w:t>psql</w:t>
      </w:r>
      <w:proofErr w:type="spellEnd"/>
      <w:r>
        <w:t xml:space="preserve"> предоставляет </w:t>
      </w:r>
      <w:r w:rsidR="003A44C8">
        <w:t>пользователю</w:t>
      </w:r>
      <w:r>
        <w:t xml:space="preserve"> различные возможности, подобные тем, что имеются у командных оболочек, для облегчения написания скриптов и автоматизации широкого спектра задач.</w:t>
      </w:r>
    </w:p>
    <w:p w14:paraId="66104A84" w14:textId="74733259" w:rsidR="006D178E" w:rsidRDefault="00AC1D9C">
      <w:pPr>
        <w:ind w:left="-15" w:right="124" w:firstLine="709"/>
      </w:pPr>
      <w:r>
        <w:t xml:space="preserve">Как только вы откроете консоль вам сразу же предложат ввести </w:t>
      </w:r>
      <w:proofErr w:type="spellStart"/>
      <w:r>
        <w:t>ip</w:t>
      </w:r>
      <w:proofErr w:type="spellEnd"/>
      <w:r>
        <w:t xml:space="preserve"> сервера, названия базы данных, порт, имя пользователя. В процессе установки PostgreSQL был создан сервер и</w:t>
      </w:r>
      <w:r w:rsidR="00AF78CF">
        <w:t xml:space="preserve"> пустая</w:t>
      </w:r>
      <w:r>
        <w:t xml:space="preserve"> БД со значениями по умолчанию, они и показаны в квадратных скобках, поэтому можно просто нажать несколько раз на </w:t>
      </w:r>
      <w:proofErr w:type="spellStart"/>
      <w:r>
        <w:t>Enter</w:t>
      </w:r>
      <w:proofErr w:type="spellEnd"/>
      <w:r>
        <w:t xml:space="preserve"> до момента </w:t>
      </w:r>
      <w:r w:rsidR="00F83CCF">
        <w:t>запроса</w:t>
      </w:r>
      <w:r>
        <w:t xml:space="preserve"> пароля </w:t>
      </w:r>
      <w:r w:rsidR="00023DD6">
        <w:t>(</w:t>
      </w:r>
      <w:r w:rsidR="00F83CCF">
        <w:t xml:space="preserve">как </w:t>
      </w:r>
      <w:r w:rsidR="004321CC">
        <w:t>на рисунке 15</w:t>
      </w:r>
      <w:r w:rsidR="00F83CCF">
        <w:t>)</w:t>
      </w:r>
      <w:r>
        <w:t xml:space="preserve"> </w:t>
      </w:r>
      <w:r w:rsidR="00F83CCF">
        <w:t xml:space="preserve">и </w:t>
      </w:r>
      <w:r>
        <w:t>ввести тот пароль, который вы вводили при установке</w:t>
      </w:r>
      <w:r w:rsidR="00AF78CF">
        <w:t xml:space="preserve"> СУБД</w:t>
      </w:r>
      <w:r>
        <w:t>. (символы при вводе пароля могут не отобра</w:t>
      </w:r>
      <w:r w:rsidR="003A44C8">
        <w:t>жаться</w:t>
      </w:r>
      <w:r>
        <w:t>)</w:t>
      </w:r>
      <w:r w:rsidR="00F83CCF">
        <w:t>.</w:t>
      </w:r>
    </w:p>
    <w:p w14:paraId="584E9ACD" w14:textId="77777777" w:rsidR="007911B1" w:rsidRDefault="00AC1D9C">
      <w:pPr>
        <w:spacing w:after="156" w:line="259" w:lineRule="auto"/>
        <w:ind w:left="0" w:right="62" w:firstLine="0"/>
        <w:jc w:val="right"/>
      </w:pPr>
      <w:r>
        <w:rPr>
          <w:noProof/>
        </w:rPr>
        <w:lastRenderedPageBreak/>
        <w:drawing>
          <wp:inline distT="0" distB="0" distL="0" distR="0" wp14:anchorId="057980E4" wp14:editId="21526CC4">
            <wp:extent cx="5940425" cy="3107055"/>
            <wp:effectExtent l="0" t="0" r="0" b="0"/>
            <wp:docPr id="8254" name="Picture 8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" name="Picture 825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8077" w14:textId="5FB3D57F" w:rsidR="007911B1" w:rsidRDefault="004321CC">
      <w:pPr>
        <w:spacing w:after="266" w:line="249" w:lineRule="auto"/>
        <w:ind w:right="471"/>
        <w:jc w:val="center"/>
      </w:pPr>
      <w:r>
        <w:t xml:space="preserve">Рис. 15. </w:t>
      </w:r>
      <w:r w:rsidR="00AC1D9C">
        <w:t>Ввод данных</w:t>
      </w:r>
    </w:p>
    <w:p w14:paraId="226656E6" w14:textId="61CD9F12" w:rsidR="007911B1" w:rsidRDefault="003A44C8">
      <w:pPr>
        <w:spacing w:after="147"/>
        <w:ind w:left="-15" w:right="124" w:firstLine="709"/>
      </w:pPr>
      <w:r>
        <w:t>Е</w:t>
      </w:r>
      <w:r w:rsidR="00AC1D9C">
        <w:t>сли у вас наблюдаются ошибки с кодировкой, то это можно испра</w:t>
      </w:r>
      <w:r>
        <w:t>вить с помощью кома</w:t>
      </w:r>
      <w:r w:rsidR="004321CC">
        <w:t>нды: «</w:t>
      </w:r>
      <w:proofErr w:type="spellStart"/>
      <w:r w:rsidR="004321CC">
        <w:t>chcp</w:t>
      </w:r>
      <w:proofErr w:type="spellEnd"/>
      <w:r w:rsidR="004321CC">
        <w:t xml:space="preserve"> 1251» (см. рисунок 16</w:t>
      </w:r>
      <w:r>
        <w:t>).</w:t>
      </w:r>
    </w:p>
    <w:p w14:paraId="372D7546" w14:textId="77777777" w:rsidR="007911B1" w:rsidRDefault="00AC1D9C">
      <w:pPr>
        <w:spacing w:after="156" w:line="259" w:lineRule="auto"/>
        <w:ind w:left="0" w:right="62" w:firstLine="0"/>
        <w:jc w:val="right"/>
      </w:pPr>
      <w:r>
        <w:rPr>
          <w:noProof/>
        </w:rPr>
        <w:drawing>
          <wp:inline distT="0" distB="0" distL="0" distR="0" wp14:anchorId="72236F0C" wp14:editId="54680303">
            <wp:extent cx="5940425" cy="3107690"/>
            <wp:effectExtent l="0" t="0" r="0" b="0"/>
            <wp:docPr id="8256" name="Picture 8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" name="Picture 825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B898" w14:textId="558196D5" w:rsidR="007911B1" w:rsidRDefault="004321CC">
      <w:pPr>
        <w:spacing w:after="266" w:line="249" w:lineRule="auto"/>
        <w:ind w:right="472"/>
        <w:jc w:val="center"/>
      </w:pPr>
      <w:r>
        <w:t xml:space="preserve">Рис. 16. </w:t>
      </w:r>
      <w:r w:rsidR="00AC1D9C">
        <w:t>Изменение кодировки</w:t>
      </w:r>
    </w:p>
    <w:p w14:paraId="5859B9DB" w14:textId="65F8DCFD" w:rsidR="006D178E" w:rsidRDefault="00AC1D9C" w:rsidP="007911B1">
      <w:pPr>
        <w:ind w:left="-15" w:right="124" w:firstLine="709"/>
      </w:pPr>
      <w:r>
        <w:t xml:space="preserve">Далее приступим к добавлению БД с помощью команды </w:t>
      </w:r>
      <w:r w:rsidR="007911B1">
        <w:t>\i (</w:t>
      </w:r>
      <w:proofErr w:type="spellStart"/>
      <w:r w:rsidR="007911B1">
        <w:t>include</w:t>
      </w:r>
      <w:proofErr w:type="spellEnd"/>
      <w:r w:rsidR="007911B1">
        <w:t>)</w:t>
      </w:r>
    </w:p>
    <w:p w14:paraId="09A619BA" w14:textId="77777777" w:rsidR="007911B1" w:rsidRPr="00A62D9A" w:rsidRDefault="00AC1D9C" w:rsidP="007911B1">
      <w:pPr>
        <w:spacing w:after="0"/>
        <w:ind w:left="-17" w:right="125" w:firstLine="709"/>
        <w:rPr>
          <w:lang w:val="en-US"/>
        </w:rPr>
      </w:pPr>
      <w:r w:rsidRPr="00A62D9A">
        <w:rPr>
          <w:lang w:val="en-US"/>
        </w:rPr>
        <w:t>\i ‘C:\\</w:t>
      </w:r>
      <w:proofErr w:type="spellStart"/>
      <w:r w:rsidRPr="00A62D9A">
        <w:rPr>
          <w:lang w:val="en-US"/>
        </w:rPr>
        <w:t>DataLab</w:t>
      </w:r>
      <w:proofErr w:type="spellEnd"/>
      <w:r w:rsidRPr="00A62D9A">
        <w:rPr>
          <w:lang w:val="en-US"/>
        </w:rPr>
        <w:t>\\demo-</w:t>
      </w:r>
      <w:proofErr w:type="spellStart"/>
      <w:r w:rsidRPr="00A62D9A">
        <w:rPr>
          <w:lang w:val="en-US"/>
        </w:rPr>
        <w:t>small.sql</w:t>
      </w:r>
      <w:proofErr w:type="spellEnd"/>
      <w:r w:rsidRPr="00A62D9A">
        <w:rPr>
          <w:lang w:val="en-US"/>
        </w:rPr>
        <w:t xml:space="preserve">’ </w:t>
      </w:r>
    </w:p>
    <w:p w14:paraId="6C6E68D7" w14:textId="696142B1" w:rsidR="007911B1" w:rsidRDefault="007911B1">
      <w:pPr>
        <w:spacing w:after="108"/>
        <w:ind w:left="-15" w:right="124" w:firstLine="709"/>
      </w:pPr>
      <w:r>
        <w:t>Здесь</w:t>
      </w:r>
      <w:r w:rsidR="00AC1D9C">
        <w:t xml:space="preserve"> нужно указать команду и путь к </w:t>
      </w:r>
      <w:r w:rsidR="009D6937">
        <w:t xml:space="preserve">выполняемому </w:t>
      </w:r>
      <w:r w:rsidR="00AC1D9C">
        <w:t>файлу в оди</w:t>
      </w:r>
      <w:r>
        <w:t>н</w:t>
      </w:r>
      <w:r w:rsidR="004321CC">
        <w:t>арных кавычках как на рисунке 17</w:t>
      </w:r>
      <w:r w:rsidR="00AC1D9C">
        <w:t>. Как только вы нажмете</w:t>
      </w:r>
      <w:r>
        <w:t xml:space="preserve"> клавишу</w:t>
      </w:r>
      <w:r w:rsidR="00AC1D9C">
        <w:t xml:space="preserve"> </w:t>
      </w:r>
      <w:r>
        <w:t>«</w:t>
      </w:r>
      <w:proofErr w:type="spellStart"/>
      <w:r w:rsidR="00AC1D9C">
        <w:t>Enter</w:t>
      </w:r>
      <w:proofErr w:type="spellEnd"/>
      <w:r>
        <w:t>»</w:t>
      </w:r>
      <w:r w:rsidR="00AC1D9C">
        <w:t xml:space="preserve"> начнется </w:t>
      </w:r>
      <w:r w:rsidR="009D6937">
        <w:lastRenderedPageBreak/>
        <w:t xml:space="preserve">выполнение </w:t>
      </w:r>
      <w:r w:rsidR="00AC1D9C">
        <w:t>файла, которое займет неко</w:t>
      </w:r>
      <w:r>
        <w:t>торое время и, после завершения работы,</w:t>
      </w:r>
      <w:r w:rsidR="00AC1D9C">
        <w:t xml:space="preserve"> </w:t>
      </w:r>
      <w:r>
        <w:t xml:space="preserve">учебная </w:t>
      </w:r>
      <w:r w:rsidR="00AC1D9C">
        <w:t xml:space="preserve">БД </w:t>
      </w:r>
      <w:r>
        <w:t>будет</w:t>
      </w:r>
      <w:r w:rsidR="00AC1D9C">
        <w:t xml:space="preserve"> добавлена на ваш сервер.</w:t>
      </w:r>
    </w:p>
    <w:p w14:paraId="6C849CEE" w14:textId="77777777" w:rsidR="007911B1" w:rsidRDefault="00AC1D9C">
      <w:pPr>
        <w:spacing w:after="156" w:line="259" w:lineRule="auto"/>
        <w:ind w:left="0" w:right="62" w:firstLine="0"/>
        <w:jc w:val="right"/>
      </w:pPr>
      <w:r>
        <w:rPr>
          <w:noProof/>
        </w:rPr>
        <w:drawing>
          <wp:inline distT="0" distB="0" distL="0" distR="0" wp14:anchorId="35487A69" wp14:editId="388CCC56">
            <wp:extent cx="5940425" cy="3107690"/>
            <wp:effectExtent l="0" t="0" r="0" b="0"/>
            <wp:docPr id="8383" name="Picture 8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" name="Picture 838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250E" w14:textId="4E4CCA6E" w:rsidR="007911B1" w:rsidRDefault="004321CC">
      <w:pPr>
        <w:spacing w:after="306" w:line="249" w:lineRule="auto"/>
        <w:ind w:right="471"/>
        <w:jc w:val="center"/>
      </w:pPr>
      <w:r>
        <w:t xml:space="preserve">Рис. 17. </w:t>
      </w:r>
      <w:r w:rsidR="009D6937">
        <w:t xml:space="preserve">Выполнение </w:t>
      </w:r>
      <w:proofErr w:type="spellStart"/>
      <w:r w:rsidR="00AC1D9C">
        <w:t>sql</w:t>
      </w:r>
      <w:proofErr w:type="spellEnd"/>
      <w:r w:rsidR="00AC1D9C">
        <w:t>-файла</w:t>
      </w:r>
    </w:p>
    <w:p w14:paraId="489687CC" w14:textId="77777777" w:rsidR="007911B1" w:rsidRDefault="00AC1D9C">
      <w:pPr>
        <w:spacing w:after="0" w:line="259" w:lineRule="auto"/>
        <w:ind w:left="0" w:right="0" w:firstLine="0"/>
        <w:jc w:val="left"/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</w:p>
    <w:p w14:paraId="473ADCDA" w14:textId="24CA84B3" w:rsidR="007911B1" w:rsidRDefault="008A55EC">
      <w:pPr>
        <w:pStyle w:val="2"/>
        <w:ind w:right="134"/>
      </w:pPr>
      <w:r>
        <w:t xml:space="preserve">4.2. </w:t>
      </w:r>
      <w:r w:rsidR="00AC1D9C">
        <w:t>Вопросы для самостоятельной проработки</w:t>
      </w:r>
    </w:p>
    <w:p w14:paraId="0482261D" w14:textId="51E487CE" w:rsidR="006D178E" w:rsidRDefault="00AC1D9C">
      <w:pPr>
        <w:numPr>
          <w:ilvl w:val="0"/>
          <w:numId w:val="11"/>
        </w:numPr>
        <w:spacing w:after="148" w:line="259" w:lineRule="auto"/>
        <w:ind w:right="124" w:hanging="708"/>
      </w:pPr>
      <w:r>
        <w:t>Объяснить, к</w:t>
      </w:r>
      <w:r w:rsidR="00C96048">
        <w:t>ак работают написанные запросы.</w:t>
      </w:r>
    </w:p>
    <w:p w14:paraId="0FFCCD34" w14:textId="4EFA80A9" w:rsidR="006D178E" w:rsidRDefault="00AC1D9C">
      <w:pPr>
        <w:numPr>
          <w:ilvl w:val="0"/>
          <w:numId w:val="11"/>
        </w:numPr>
        <w:ind w:right="124" w:hanging="708"/>
      </w:pPr>
      <w:r>
        <w:t>Рассказать про операцию соединения (JOIN) и различные её разновидности.</w:t>
      </w:r>
    </w:p>
    <w:p w14:paraId="7058ECE0" w14:textId="3F8C6741" w:rsidR="006D178E" w:rsidRDefault="00AC1D9C">
      <w:pPr>
        <w:numPr>
          <w:ilvl w:val="0"/>
          <w:numId w:val="11"/>
        </w:numPr>
        <w:ind w:right="124" w:hanging="708"/>
      </w:pPr>
      <w:r>
        <w:t>Рассказать про агрегатные функции,</w:t>
      </w:r>
      <w:r w:rsidR="00C96048">
        <w:t xml:space="preserve"> предложения GROUP BY и HAVING.</w:t>
      </w:r>
    </w:p>
    <w:p w14:paraId="1E8434EE" w14:textId="1E446FDC" w:rsidR="006D178E" w:rsidRDefault="00AC1D9C">
      <w:pPr>
        <w:numPr>
          <w:ilvl w:val="0"/>
          <w:numId w:val="11"/>
        </w:numPr>
        <w:spacing w:after="148" w:line="259" w:lineRule="auto"/>
        <w:ind w:right="124" w:hanging="708"/>
      </w:pPr>
      <w:r>
        <w:t xml:space="preserve">Как выбрать только уникальные значения какого-либо </w:t>
      </w:r>
      <w:r w:rsidR="00BD2567">
        <w:t>поля</w:t>
      </w:r>
      <w:r w:rsidR="00C96048">
        <w:t>?</w:t>
      </w:r>
    </w:p>
    <w:p w14:paraId="50EF4323" w14:textId="644E9AA1" w:rsidR="006D178E" w:rsidRDefault="00AC1D9C">
      <w:pPr>
        <w:numPr>
          <w:ilvl w:val="0"/>
          <w:numId w:val="11"/>
        </w:numPr>
        <w:ind w:right="124" w:hanging="708"/>
      </w:pPr>
      <w:r>
        <w:t xml:space="preserve">Как осуществить сортировку по возрастанию/убыванию по значению какого-либо </w:t>
      </w:r>
      <w:r w:rsidR="00BD2567">
        <w:t>поля</w:t>
      </w:r>
      <w:r w:rsidR="00C96048">
        <w:t>?</w:t>
      </w:r>
    </w:p>
    <w:p w14:paraId="05EF63CB" w14:textId="740F3064" w:rsidR="006D178E" w:rsidRDefault="00AC1D9C">
      <w:pPr>
        <w:numPr>
          <w:ilvl w:val="0"/>
          <w:numId w:val="11"/>
        </w:numPr>
        <w:ind w:right="124" w:hanging="708"/>
      </w:pPr>
      <w:r>
        <w:t>Как агрегатные функции ведут себя по отноше</w:t>
      </w:r>
      <w:r w:rsidR="00C96048">
        <w:t>нию к неопределённым значениям?</w:t>
      </w:r>
    </w:p>
    <w:p w14:paraId="4BD42090" w14:textId="5655F51A" w:rsidR="006D178E" w:rsidRDefault="00AC1D9C">
      <w:pPr>
        <w:numPr>
          <w:ilvl w:val="0"/>
          <w:numId w:val="11"/>
        </w:numPr>
        <w:spacing w:after="148" w:line="259" w:lineRule="auto"/>
        <w:ind w:right="124" w:hanging="708"/>
      </w:pPr>
      <w:r>
        <w:t>Че</w:t>
      </w:r>
      <w:r w:rsidR="00C96048">
        <w:t>м отличаются UNION и UNION ALL?</w:t>
      </w:r>
    </w:p>
    <w:p w14:paraId="23F20889" w14:textId="02CEA222" w:rsidR="006D178E" w:rsidRDefault="00AC1D9C">
      <w:pPr>
        <w:numPr>
          <w:ilvl w:val="0"/>
          <w:numId w:val="11"/>
        </w:numPr>
        <w:spacing w:after="143" w:line="259" w:lineRule="auto"/>
        <w:ind w:right="124" w:hanging="708"/>
      </w:pPr>
      <w:r>
        <w:t>Чем отли</w:t>
      </w:r>
      <w:r w:rsidR="00C96048">
        <w:t xml:space="preserve">чаются </w:t>
      </w:r>
      <w:proofErr w:type="gramStart"/>
      <w:r w:rsidR="00C96048">
        <w:t>COUNT(</w:t>
      </w:r>
      <w:proofErr w:type="gramEnd"/>
      <w:r w:rsidR="00C96048">
        <w:t>*) и COUNT(</w:t>
      </w:r>
      <w:proofErr w:type="spellStart"/>
      <w:r w:rsidR="00C96048">
        <w:t>field</w:t>
      </w:r>
      <w:proofErr w:type="spellEnd"/>
      <w:r w:rsidR="00C96048">
        <w:t>)?</w:t>
      </w:r>
    </w:p>
    <w:p w14:paraId="173E298B" w14:textId="2D6BCA66" w:rsidR="006D178E" w:rsidRDefault="00AC1D9C">
      <w:pPr>
        <w:numPr>
          <w:ilvl w:val="0"/>
          <w:numId w:val="11"/>
        </w:numPr>
        <w:spacing w:after="148" w:line="259" w:lineRule="auto"/>
        <w:ind w:right="124" w:hanging="708"/>
      </w:pPr>
      <w:r>
        <w:t xml:space="preserve">Как подсчитать количество уникальных значений </w:t>
      </w:r>
      <w:r w:rsidR="00BD2567">
        <w:t>поля</w:t>
      </w:r>
      <w:r w:rsidR="00C96048">
        <w:t>?</w:t>
      </w:r>
    </w:p>
    <w:p w14:paraId="46CC6EB2" w14:textId="2690FB3D" w:rsidR="006D178E" w:rsidRDefault="00AC1D9C">
      <w:pPr>
        <w:numPr>
          <w:ilvl w:val="0"/>
          <w:numId w:val="11"/>
        </w:numPr>
        <w:spacing w:after="143" w:line="259" w:lineRule="auto"/>
        <w:ind w:right="124" w:hanging="708"/>
      </w:pPr>
      <w:r>
        <w:t>Как можно осуществить прове</w:t>
      </w:r>
      <w:r w:rsidR="00C96048">
        <w:t>рку на неопределенное значение?</w:t>
      </w:r>
    </w:p>
    <w:p w14:paraId="2BBF7B28" w14:textId="732AAF8F" w:rsidR="006D178E" w:rsidRDefault="00AC1D9C">
      <w:pPr>
        <w:numPr>
          <w:ilvl w:val="0"/>
          <w:numId w:val="11"/>
        </w:numPr>
        <w:spacing w:after="148" w:line="259" w:lineRule="auto"/>
        <w:ind w:right="124" w:hanging="708"/>
      </w:pPr>
      <w:r>
        <w:lastRenderedPageBreak/>
        <w:t>Рассказать про предикат LIKE.</w:t>
      </w:r>
    </w:p>
    <w:p w14:paraId="6BE474DC" w14:textId="203499AA" w:rsidR="006D178E" w:rsidRDefault="00AC1D9C">
      <w:pPr>
        <w:numPr>
          <w:ilvl w:val="0"/>
          <w:numId w:val="11"/>
        </w:numPr>
        <w:spacing w:after="148" w:line="259" w:lineRule="auto"/>
        <w:ind w:right="124" w:hanging="708"/>
      </w:pPr>
      <w:r>
        <w:t>Как можно выбрать только</w:t>
      </w:r>
      <w:r w:rsidR="00C96048">
        <w:t xml:space="preserve"> определенное количество строк?</w:t>
      </w:r>
    </w:p>
    <w:p w14:paraId="36641921" w14:textId="67ED66CC" w:rsidR="006D178E" w:rsidRDefault="00AC1D9C">
      <w:pPr>
        <w:numPr>
          <w:ilvl w:val="0"/>
          <w:numId w:val="11"/>
        </w:numPr>
        <w:spacing w:after="148" w:line="259" w:lineRule="auto"/>
        <w:ind w:right="124" w:hanging="708"/>
      </w:pPr>
      <w:r>
        <w:t>Исправить невер</w:t>
      </w:r>
      <w:r w:rsidR="00C96048">
        <w:t>но работающий запрос (запросы).</w:t>
      </w:r>
    </w:p>
    <w:p w14:paraId="3924CE8C" w14:textId="1EEDD3FC" w:rsidR="006D178E" w:rsidRDefault="00AC1D9C">
      <w:pPr>
        <w:numPr>
          <w:ilvl w:val="0"/>
          <w:numId w:val="11"/>
        </w:numPr>
        <w:spacing w:after="148" w:line="259" w:lineRule="auto"/>
        <w:ind w:right="124" w:hanging="708"/>
      </w:pPr>
      <w:r>
        <w:t>Упрости</w:t>
      </w:r>
      <w:r w:rsidR="00C96048">
        <w:t>ть один или несколько запросов.</w:t>
      </w:r>
    </w:p>
    <w:p w14:paraId="5414963E" w14:textId="34F70D5E" w:rsidR="006D178E" w:rsidRDefault="00AC1D9C">
      <w:pPr>
        <w:numPr>
          <w:ilvl w:val="0"/>
          <w:numId w:val="11"/>
        </w:numPr>
        <w:spacing w:after="143" w:line="259" w:lineRule="auto"/>
        <w:ind w:right="124" w:hanging="708"/>
      </w:pPr>
      <w:r>
        <w:t>Округлить результирующее зн</w:t>
      </w:r>
      <w:r w:rsidR="00C96048">
        <w:t>ачение до 3 знаков после точки.</w:t>
      </w:r>
    </w:p>
    <w:p w14:paraId="34D4AA02" w14:textId="4307390F" w:rsidR="006D178E" w:rsidRDefault="00AC1D9C">
      <w:pPr>
        <w:numPr>
          <w:ilvl w:val="0"/>
          <w:numId w:val="11"/>
        </w:numPr>
        <w:spacing w:after="148" w:line="259" w:lineRule="auto"/>
        <w:ind w:right="124" w:hanging="708"/>
      </w:pPr>
      <w:r>
        <w:t>Округлит</w:t>
      </w:r>
      <w:r w:rsidR="00C96048">
        <w:t>ь вещественное число до целого.</w:t>
      </w:r>
    </w:p>
    <w:p w14:paraId="5D8ACE44" w14:textId="6990CE06" w:rsidR="006D178E" w:rsidRDefault="00AC1D9C">
      <w:pPr>
        <w:numPr>
          <w:ilvl w:val="0"/>
          <w:numId w:val="11"/>
        </w:numPr>
        <w:spacing w:after="143" w:line="259" w:lineRule="auto"/>
        <w:ind w:right="124" w:hanging="708"/>
      </w:pPr>
      <w:r>
        <w:t xml:space="preserve">Переписать запрос, </w:t>
      </w:r>
      <w:r w:rsidR="00C96048">
        <w:t>не используя функцию MAX (MIN).</w:t>
      </w:r>
    </w:p>
    <w:p w14:paraId="3117E1BE" w14:textId="17A69747" w:rsidR="006D178E" w:rsidRDefault="00AC1D9C">
      <w:pPr>
        <w:numPr>
          <w:ilvl w:val="0"/>
          <w:numId w:val="11"/>
        </w:numPr>
        <w:spacing w:after="148" w:line="259" w:lineRule="auto"/>
        <w:ind w:right="124" w:hanging="708"/>
      </w:pPr>
      <w:r>
        <w:t>Изменить формат вывода данных (на</w:t>
      </w:r>
      <w:r w:rsidR="00C96048">
        <w:t>пример, формат даты и времени).</w:t>
      </w:r>
    </w:p>
    <w:p w14:paraId="7C3C0418" w14:textId="5EF584B9" w:rsidR="006D178E" w:rsidRDefault="00AC1D9C">
      <w:pPr>
        <w:numPr>
          <w:ilvl w:val="0"/>
          <w:numId w:val="11"/>
        </w:numPr>
        <w:spacing w:line="259" w:lineRule="auto"/>
        <w:ind w:right="124" w:hanging="708"/>
      </w:pPr>
      <w:r>
        <w:t>Написать или модифицировать запрос по сформулированному заданию.</w:t>
      </w:r>
    </w:p>
    <w:p w14:paraId="0BF1A2CF" w14:textId="4FFFA914" w:rsidR="002E4897" w:rsidRDefault="002E4897">
      <w:pPr>
        <w:spacing w:after="160" w:line="259" w:lineRule="auto"/>
        <w:ind w:left="0" w:right="0" w:firstLine="0"/>
        <w:jc w:val="left"/>
      </w:pPr>
      <w:r>
        <w:br w:type="page"/>
      </w:r>
    </w:p>
    <w:p w14:paraId="40ECE3F8" w14:textId="1BEAA384" w:rsidR="007911B1" w:rsidRDefault="000F00D0" w:rsidP="002E4897">
      <w:pPr>
        <w:pStyle w:val="1"/>
        <w:spacing w:after="97"/>
      </w:pPr>
      <w:r>
        <w:lastRenderedPageBreak/>
        <w:t xml:space="preserve">5. </w:t>
      </w:r>
      <w:r w:rsidR="002E4897">
        <w:t>С</w:t>
      </w:r>
      <w:r w:rsidR="008A55EC">
        <w:t>писок использованных источников</w:t>
      </w:r>
    </w:p>
    <w:p w14:paraId="0BC143E7" w14:textId="38376A11" w:rsidR="00233335" w:rsidRPr="003D445B" w:rsidRDefault="00233335" w:rsidP="007C2133">
      <w:pPr>
        <w:pStyle w:val="a3"/>
        <w:numPr>
          <w:ilvl w:val="0"/>
          <w:numId w:val="13"/>
        </w:numPr>
        <w:spacing w:after="136" w:line="259" w:lineRule="auto"/>
        <w:ind w:left="426" w:right="123"/>
        <w:jc w:val="left"/>
      </w:pPr>
      <w:r>
        <w:t xml:space="preserve">Фомин М.М. </w:t>
      </w:r>
      <w:r w:rsidRPr="00FF792E">
        <w:t xml:space="preserve">Реляционные базы данных. Учебное пособие для бакалавров  </w:t>
      </w:r>
      <w:hyperlink r:id="rId24" w:history="1">
        <w:r w:rsidRPr="00233335">
          <w:t>https://e-learning.bmstu.ru/iu6/mod/resource/view.php?id=6634</w:t>
        </w:r>
      </w:hyperlink>
    </w:p>
    <w:p w14:paraId="234355EC" w14:textId="77777777" w:rsidR="007911B1" w:rsidRDefault="00233335" w:rsidP="007C2133">
      <w:pPr>
        <w:pStyle w:val="a3"/>
        <w:numPr>
          <w:ilvl w:val="0"/>
          <w:numId w:val="13"/>
        </w:numPr>
        <w:spacing w:after="136" w:line="259" w:lineRule="auto"/>
        <w:ind w:left="426" w:right="123"/>
        <w:jc w:val="left"/>
      </w:pPr>
      <w:r w:rsidRPr="003D445B">
        <w:t>К</w:t>
      </w:r>
      <w:r>
        <w:t>арпова И.П. Базы данных. Учебное пособие. – Московский государственный институт электроники и математики (Технический университет): учебное пособие / И.П. Карпова; – М., 2009. – 140-141 с, 102 c.</w:t>
      </w:r>
    </w:p>
    <w:p w14:paraId="6FA9E809" w14:textId="77777777" w:rsidR="007911B1" w:rsidRDefault="00233335" w:rsidP="007C2133">
      <w:pPr>
        <w:pStyle w:val="a3"/>
        <w:numPr>
          <w:ilvl w:val="0"/>
          <w:numId w:val="13"/>
        </w:numPr>
        <w:spacing w:after="136" w:line="259" w:lineRule="auto"/>
        <w:ind w:left="426" w:right="123"/>
        <w:jc w:val="left"/>
      </w:pPr>
      <w:r>
        <w:t xml:space="preserve">PostgreSQL. Основы языка SQL: учеб. пособие / Е. П. Моргунов; под ред. Е. В. Рогова, П. В. </w:t>
      </w:r>
      <w:proofErr w:type="spellStart"/>
      <w:r>
        <w:t>Лузанова</w:t>
      </w:r>
      <w:proofErr w:type="spellEnd"/>
      <w:r>
        <w:t>. - СПб.: БХВ-Петербург, 2018. - 65-68 c, 68-72 с.</w:t>
      </w:r>
    </w:p>
    <w:p w14:paraId="5284257F" w14:textId="6943F8BA" w:rsidR="00233335" w:rsidRPr="002F1A57" w:rsidRDefault="00233335" w:rsidP="007C2133">
      <w:pPr>
        <w:pStyle w:val="a3"/>
        <w:numPr>
          <w:ilvl w:val="0"/>
          <w:numId w:val="13"/>
        </w:numPr>
        <w:spacing w:after="136" w:line="259" w:lineRule="auto"/>
        <w:ind w:left="426" w:right="123"/>
        <w:jc w:val="left"/>
      </w:pPr>
      <w:proofErr w:type="spellStart"/>
      <w:r w:rsidRPr="00815364">
        <w:t>Стоунз</w:t>
      </w:r>
      <w:proofErr w:type="spellEnd"/>
      <w:r w:rsidRPr="00815364">
        <w:t xml:space="preserve"> Р., Мэтью Н.</w:t>
      </w:r>
      <w:r>
        <w:t xml:space="preserve"> </w:t>
      </w:r>
      <w:r w:rsidRPr="00815364">
        <w:t xml:space="preserve">PostgreSQL. Основы. – Пер. с англ. – СПб: </w:t>
      </w:r>
      <w:proofErr w:type="spellStart"/>
      <w:r w:rsidRPr="00815364">
        <w:t>Символ_Плюс</w:t>
      </w:r>
      <w:proofErr w:type="spellEnd"/>
      <w:r w:rsidRPr="00815364">
        <w:t>, 2002. – 640 с., ил.</w:t>
      </w:r>
      <w:r>
        <w:t xml:space="preserve"> </w:t>
      </w:r>
      <w:r w:rsidRPr="00815364">
        <w:t>ISBN 5_93286_043_X</w:t>
      </w:r>
    </w:p>
    <w:p w14:paraId="329F6303" w14:textId="77777777" w:rsidR="00233335" w:rsidRDefault="00233335" w:rsidP="007C2133">
      <w:pPr>
        <w:pStyle w:val="a3"/>
        <w:numPr>
          <w:ilvl w:val="0"/>
          <w:numId w:val="13"/>
        </w:numPr>
        <w:spacing w:after="136" w:line="259" w:lineRule="auto"/>
        <w:ind w:left="426" w:right="123"/>
        <w:jc w:val="left"/>
      </w:pPr>
      <w:proofErr w:type="spellStart"/>
      <w:r w:rsidRPr="00B7661E">
        <w:t>Болье</w:t>
      </w:r>
      <w:proofErr w:type="spellEnd"/>
      <w:r w:rsidRPr="00B7661E">
        <w:t>, А. Изучаем SQL. Генерация, выборка и обработка данных, 3-е изд./ пер. с англ. И.В. Красикова. — Киев.: “Диалектика”,2021. — 402 с.: ил. ISBN 978-1-492-05761-1</w:t>
      </w:r>
    </w:p>
    <w:p w14:paraId="432C684C" w14:textId="77777777" w:rsidR="007911B1" w:rsidRDefault="002E4897" w:rsidP="007C2133">
      <w:pPr>
        <w:pStyle w:val="a3"/>
        <w:numPr>
          <w:ilvl w:val="0"/>
          <w:numId w:val="13"/>
        </w:numPr>
        <w:spacing w:after="136" w:line="259" w:lineRule="auto"/>
        <w:ind w:left="426" w:right="123"/>
        <w:jc w:val="left"/>
      </w:pPr>
      <w:r>
        <w:t xml:space="preserve">Синтаксис SQL: </w:t>
      </w:r>
      <w:hyperlink r:id="rId25" w:history="1">
        <w:r w:rsidRPr="00FF792E">
          <w:rPr>
            <w:rStyle w:val="a5"/>
            <w:u w:color="0463C1"/>
          </w:rPr>
          <w:t>https://postgrespro.ru/docs/postgrespro/11/sql-syntax</w:t>
        </w:r>
      </w:hyperlink>
    </w:p>
    <w:p w14:paraId="289795DC" w14:textId="77777777" w:rsidR="007911B1" w:rsidRDefault="002E4897" w:rsidP="007C2133">
      <w:pPr>
        <w:pStyle w:val="a3"/>
        <w:numPr>
          <w:ilvl w:val="0"/>
          <w:numId w:val="13"/>
        </w:numPr>
        <w:spacing w:after="136" w:line="259" w:lineRule="auto"/>
        <w:ind w:left="426" w:right="123"/>
        <w:jc w:val="left"/>
      </w:pPr>
      <w:r>
        <w:t xml:space="preserve">SELECT-запросы: </w:t>
      </w:r>
      <w:hyperlink r:id="rId26" w:history="1">
        <w:r w:rsidRPr="00FF792E">
          <w:rPr>
            <w:rStyle w:val="a5"/>
            <w:u w:color="0463C1"/>
          </w:rPr>
          <w:t>https://postgrespro.ru/docs/postgrespro/11/queries</w:t>
        </w:r>
      </w:hyperlink>
    </w:p>
    <w:p w14:paraId="37957A25" w14:textId="77777777" w:rsidR="007911B1" w:rsidRDefault="002E4897" w:rsidP="007C2133">
      <w:pPr>
        <w:pStyle w:val="a3"/>
        <w:numPr>
          <w:ilvl w:val="0"/>
          <w:numId w:val="13"/>
        </w:numPr>
        <w:spacing w:after="144" w:line="259" w:lineRule="auto"/>
        <w:ind w:left="426" w:right="124"/>
        <w:jc w:val="left"/>
      </w:pPr>
      <w:r>
        <w:t xml:space="preserve">Функции и операторы: </w:t>
      </w:r>
      <w:r w:rsidRPr="005732B4">
        <w:rPr>
          <w:color w:val="0463C1"/>
          <w:u w:val="single" w:color="0463C1"/>
        </w:rPr>
        <w:t>https://postgrespro.ru/docs/postgrespro/11/functions</w:t>
      </w:r>
    </w:p>
    <w:p w14:paraId="32A02668" w14:textId="77777777" w:rsidR="007911B1" w:rsidRDefault="002E4897" w:rsidP="007C2133">
      <w:pPr>
        <w:pStyle w:val="a3"/>
        <w:numPr>
          <w:ilvl w:val="0"/>
          <w:numId w:val="13"/>
        </w:numPr>
        <w:spacing w:after="136" w:line="259" w:lineRule="auto"/>
        <w:ind w:left="426" w:right="123"/>
        <w:jc w:val="left"/>
      </w:pPr>
      <w:r>
        <w:t xml:space="preserve">Полное </w:t>
      </w:r>
      <w:r>
        <w:tab/>
        <w:t xml:space="preserve">описание </w:t>
      </w:r>
      <w:r>
        <w:tab/>
        <w:t xml:space="preserve">синтаксиса </w:t>
      </w:r>
      <w:r>
        <w:tab/>
        <w:t xml:space="preserve">встретившихся </w:t>
      </w:r>
      <w:r>
        <w:tab/>
        <w:t xml:space="preserve">команд: </w:t>
      </w:r>
      <w:hyperlink r:id="rId27" w:history="1">
        <w:r w:rsidRPr="00585124">
          <w:rPr>
            <w:rStyle w:val="a5"/>
            <w:u w:color="0463C1"/>
          </w:rPr>
          <w:t>https://postgrespro.ru/docs/postgrespro/11/sql-commands</w:t>
        </w:r>
      </w:hyperlink>
    </w:p>
    <w:p w14:paraId="12DCA2B2" w14:textId="7C7BC0CB" w:rsidR="002E4897" w:rsidRDefault="002E4897" w:rsidP="007C2133">
      <w:pPr>
        <w:pStyle w:val="a3"/>
        <w:numPr>
          <w:ilvl w:val="0"/>
          <w:numId w:val="13"/>
        </w:numPr>
        <w:spacing w:after="136" w:line="259" w:lineRule="auto"/>
        <w:ind w:left="426" w:right="123"/>
        <w:jc w:val="left"/>
      </w:pPr>
      <w:r>
        <w:t xml:space="preserve">Оператор </w:t>
      </w:r>
      <w:proofErr w:type="spellStart"/>
      <w:r>
        <w:t>With</w:t>
      </w:r>
      <w:proofErr w:type="spellEnd"/>
      <w:r>
        <w:t xml:space="preserve"> и рекурсивные запросы: </w:t>
      </w:r>
      <w:hyperlink r:id="rId28" w:history="1">
        <w:r w:rsidRPr="00FF792E">
          <w:rPr>
            <w:rStyle w:val="a5"/>
          </w:rPr>
          <w:t>https://postgrespro.ru/docs/postgrespro/11/queries-with</w:t>
        </w:r>
      </w:hyperlink>
    </w:p>
    <w:p w14:paraId="7EFEB9A0" w14:textId="77777777" w:rsidR="007911B1" w:rsidRDefault="002E4897" w:rsidP="007C2133">
      <w:pPr>
        <w:pStyle w:val="a3"/>
        <w:numPr>
          <w:ilvl w:val="0"/>
          <w:numId w:val="13"/>
        </w:numPr>
        <w:spacing w:after="182" w:line="259" w:lineRule="auto"/>
        <w:ind w:left="426" w:right="124"/>
        <w:jc w:val="left"/>
      </w:pPr>
      <w:r>
        <w:t xml:space="preserve">Работа в среде </w:t>
      </w:r>
      <w:proofErr w:type="spellStart"/>
      <w:r>
        <w:t>pgAdmin</w:t>
      </w:r>
      <w:proofErr w:type="spellEnd"/>
      <w:r>
        <w:t xml:space="preserve">: </w:t>
      </w:r>
      <w:r w:rsidRPr="005732B4">
        <w:rPr>
          <w:color w:val="0463C1"/>
          <w:u w:val="single" w:color="0463C1"/>
        </w:rPr>
        <w:t>https://metanit.com/sql/postgresql/1.1.php</w:t>
      </w:r>
    </w:p>
    <w:p w14:paraId="1E0641DA" w14:textId="44EE2498" w:rsidR="002E4897" w:rsidRDefault="002E4897" w:rsidP="002E4897">
      <w:pPr>
        <w:spacing w:line="259" w:lineRule="auto"/>
        <w:ind w:left="708" w:right="124" w:firstLine="0"/>
      </w:pPr>
    </w:p>
    <w:sectPr w:rsidR="002E4897">
      <w:pgSz w:w="11906" w:h="16838"/>
      <w:pgMar w:top="1139" w:right="709" w:bottom="1153" w:left="1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27B5"/>
    <w:multiLevelType w:val="hybridMultilevel"/>
    <w:tmpl w:val="0D4A27AE"/>
    <w:lvl w:ilvl="0" w:tplc="0419000F">
      <w:start w:val="1"/>
      <w:numFmt w:val="decimal"/>
      <w:lvlText w:val="%1."/>
      <w:lvlJc w:val="left"/>
      <w:pPr>
        <w:ind w:left="1054" w:hanging="360"/>
      </w:pPr>
    </w:lvl>
    <w:lvl w:ilvl="1" w:tplc="04190019" w:tentative="1">
      <w:start w:val="1"/>
      <w:numFmt w:val="lowerLetter"/>
      <w:lvlText w:val="%2."/>
      <w:lvlJc w:val="left"/>
      <w:pPr>
        <w:ind w:left="1774" w:hanging="360"/>
      </w:pPr>
    </w:lvl>
    <w:lvl w:ilvl="2" w:tplc="0419001B" w:tentative="1">
      <w:start w:val="1"/>
      <w:numFmt w:val="lowerRoman"/>
      <w:lvlText w:val="%3."/>
      <w:lvlJc w:val="right"/>
      <w:pPr>
        <w:ind w:left="2494" w:hanging="180"/>
      </w:pPr>
    </w:lvl>
    <w:lvl w:ilvl="3" w:tplc="0419000F" w:tentative="1">
      <w:start w:val="1"/>
      <w:numFmt w:val="decimal"/>
      <w:lvlText w:val="%4."/>
      <w:lvlJc w:val="left"/>
      <w:pPr>
        <w:ind w:left="3214" w:hanging="360"/>
      </w:pPr>
    </w:lvl>
    <w:lvl w:ilvl="4" w:tplc="04190019" w:tentative="1">
      <w:start w:val="1"/>
      <w:numFmt w:val="lowerLetter"/>
      <w:lvlText w:val="%5."/>
      <w:lvlJc w:val="left"/>
      <w:pPr>
        <w:ind w:left="3934" w:hanging="360"/>
      </w:pPr>
    </w:lvl>
    <w:lvl w:ilvl="5" w:tplc="0419001B" w:tentative="1">
      <w:start w:val="1"/>
      <w:numFmt w:val="lowerRoman"/>
      <w:lvlText w:val="%6."/>
      <w:lvlJc w:val="right"/>
      <w:pPr>
        <w:ind w:left="4654" w:hanging="180"/>
      </w:pPr>
    </w:lvl>
    <w:lvl w:ilvl="6" w:tplc="0419000F" w:tentative="1">
      <w:start w:val="1"/>
      <w:numFmt w:val="decimal"/>
      <w:lvlText w:val="%7."/>
      <w:lvlJc w:val="left"/>
      <w:pPr>
        <w:ind w:left="5374" w:hanging="360"/>
      </w:pPr>
    </w:lvl>
    <w:lvl w:ilvl="7" w:tplc="04190019" w:tentative="1">
      <w:start w:val="1"/>
      <w:numFmt w:val="lowerLetter"/>
      <w:lvlText w:val="%8."/>
      <w:lvlJc w:val="left"/>
      <w:pPr>
        <w:ind w:left="6094" w:hanging="360"/>
      </w:pPr>
    </w:lvl>
    <w:lvl w:ilvl="8" w:tplc="0419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1" w15:restartNumberingAfterBreak="0">
    <w:nsid w:val="0C29308D"/>
    <w:multiLevelType w:val="hybridMultilevel"/>
    <w:tmpl w:val="75AA6722"/>
    <w:lvl w:ilvl="0" w:tplc="0E68FBC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88D310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58C4AA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245EA4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822BCE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8EA368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DC7634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D00EB2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B4FED6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976469"/>
    <w:multiLevelType w:val="hybridMultilevel"/>
    <w:tmpl w:val="C87E2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50E54"/>
    <w:multiLevelType w:val="hybridMultilevel"/>
    <w:tmpl w:val="B978A8DA"/>
    <w:lvl w:ilvl="0" w:tplc="4F668598">
      <w:start w:val="1"/>
      <w:numFmt w:val="bullet"/>
      <w:lvlText w:val="•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D80B3C">
      <w:start w:val="1"/>
      <w:numFmt w:val="bullet"/>
      <w:lvlText w:val="o"/>
      <w:lvlJc w:val="left"/>
      <w:pPr>
        <w:ind w:left="1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2065E2">
      <w:start w:val="1"/>
      <w:numFmt w:val="bullet"/>
      <w:lvlText w:val="▪"/>
      <w:lvlJc w:val="left"/>
      <w:pPr>
        <w:ind w:left="2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B2665C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5A9424">
      <w:start w:val="1"/>
      <w:numFmt w:val="bullet"/>
      <w:lvlText w:val="o"/>
      <w:lvlJc w:val="left"/>
      <w:pPr>
        <w:ind w:left="3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DE73DC">
      <w:start w:val="1"/>
      <w:numFmt w:val="bullet"/>
      <w:lvlText w:val="▪"/>
      <w:lvlJc w:val="left"/>
      <w:pPr>
        <w:ind w:left="4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4490A4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680710">
      <w:start w:val="1"/>
      <w:numFmt w:val="bullet"/>
      <w:lvlText w:val="o"/>
      <w:lvlJc w:val="left"/>
      <w:pPr>
        <w:ind w:left="5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167BEE">
      <w:start w:val="1"/>
      <w:numFmt w:val="bullet"/>
      <w:lvlText w:val="▪"/>
      <w:lvlJc w:val="left"/>
      <w:pPr>
        <w:ind w:left="6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516BFF"/>
    <w:multiLevelType w:val="hybridMultilevel"/>
    <w:tmpl w:val="BB3EBA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F575CE"/>
    <w:multiLevelType w:val="hybridMultilevel"/>
    <w:tmpl w:val="79A2CCBC"/>
    <w:lvl w:ilvl="0" w:tplc="F8E28F4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4E98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86FB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0AE5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6821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4C1D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B404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6EC3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A66E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7A6FC1"/>
    <w:multiLevelType w:val="hybridMultilevel"/>
    <w:tmpl w:val="4A9A7D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A47A94"/>
    <w:multiLevelType w:val="hybridMultilevel"/>
    <w:tmpl w:val="90BAB5B0"/>
    <w:lvl w:ilvl="0" w:tplc="D06EA108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B28678">
      <w:start w:val="1"/>
      <w:numFmt w:val="bullet"/>
      <w:lvlText w:val="o"/>
      <w:lvlJc w:val="left"/>
      <w:pPr>
        <w:ind w:left="1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D8E4FC">
      <w:start w:val="1"/>
      <w:numFmt w:val="bullet"/>
      <w:lvlText w:val="▪"/>
      <w:lvlJc w:val="left"/>
      <w:pPr>
        <w:ind w:left="2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E8055C">
      <w:start w:val="1"/>
      <w:numFmt w:val="bullet"/>
      <w:lvlText w:val="•"/>
      <w:lvlJc w:val="left"/>
      <w:pPr>
        <w:ind w:left="3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041BD2">
      <w:start w:val="1"/>
      <w:numFmt w:val="bullet"/>
      <w:lvlText w:val="o"/>
      <w:lvlJc w:val="left"/>
      <w:pPr>
        <w:ind w:left="38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F8E2F4">
      <w:start w:val="1"/>
      <w:numFmt w:val="bullet"/>
      <w:lvlText w:val="▪"/>
      <w:lvlJc w:val="left"/>
      <w:pPr>
        <w:ind w:left="45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5C67FC">
      <w:start w:val="1"/>
      <w:numFmt w:val="bullet"/>
      <w:lvlText w:val="•"/>
      <w:lvlJc w:val="left"/>
      <w:pPr>
        <w:ind w:left="5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58588E">
      <w:start w:val="1"/>
      <w:numFmt w:val="bullet"/>
      <w:lvlText w:val="o"/>
      <w:lvlJc w:val="left"/>
      <w:pPr>
        <w:ind w:left="60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1AF646">
      <w:start w:val="1"/>
      <w:numFmt w:val="bullet"/>
      <w:lvlText w:val="▪"/>
      <w:lvlJc w:val="left"/>
      <w:pPr>
        <w:ind w:left="6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E82656"/>
    <w:multiLevelType w:val="hybridMultilevel"/>
    <w:tmpl w:val="DF0C6FE8"/>
    <w:lvl w:ilvl="0" w:tplc="04190001">
      <w:start w:val="1"/>
      <w:numFmt w:val="bullet"/>
      <w:lvlText w:val=""/>
      <w:lvlJc w:val="left"/>
      <w:pPr>
        <w:ind w:left="1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9" w15:restartNumberingAfterBreak="0">
    <w:nsid w:val="442A3B4D"/>
    <w:multiLevelType w:val="hybridMultilevel"/>
    <w:tmpl w:val="9054907E"/>
    <w:lvl w:ilvl="0" w:tplc="ACEC6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FE63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E5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F6E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FAF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EB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9CD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E44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65E59D8"/>
    <w:multiLevelType w:val="hybridMultilevel"/>
    <w:tmpl w:val="008EB7B8"/>
    <w:lvl w:ilvl="0" w:tplc="ACEC6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FE63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E5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F6E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FAF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EB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9CD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E44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063985"/>
    <w:multiLevelType w:val="hybridMultilevel"/>
    <w:tmpl w:val="788E66CC"/>
    <w:lvl w:ilvl="0" w:tplc="651A2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2A71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80E2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84E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80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CCC5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6F5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7C4E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0ED5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6E34DA"/>
    <w:multiLevelType w:val="hybridMultilevel"/>
    <w:tmpl w:val="A89031BA"/>
    <w:lvl w:ilvl="0" w:tplc="ACEC6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FE63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E5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F6E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FAF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EB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9CD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E44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9700428"/>
    <w:multiLevelType w:val="hybridMultilevel"/>
    <w:tmpl w:val="2F0E779C"/>
    <w:lvl w:ilvl="0" w:tplc="0B12FC54">
      <w:start w:val="5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EE5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7290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F0B2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3876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C0D4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B20E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F44C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2E77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CFF05BF"/>
    <w:multiLevelType w:val="hybridMultilevel"/>
    <w:tmpl w:val="27565E3A"/>
    <w:lvl w:ilvl="0" w:tplc="324281EA">
      <w:start w:val="1"/>
      <w:numFmt w:val="bullet"/>
      <w:lvlText w:val="•"/>
      <w:lvlJc w:val="left"/>
      <w:pPr>
        <w:ind w:left="69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4055E0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7A133C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2A2DAA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9001F2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52388E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502A48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30300A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CADEC2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FF24E40"/>
    <w:multiLevelType w:val="hybridMultilevel"/>
    <w:tmpl w:val="4DBC9A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8668D4"/>
    <w:multiLevelType w:val="hybridMultilevel"/>
    <w:tmpl w:val="DAFC8536"/>
    <w:lvl w:ilvl="0" w:tplc="1082C3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CABF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681F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DA28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8C42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66A3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80A0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AE58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3CF2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0CB2F9B"/>
    <w:multiLevelType w:val="hybridMultilevel"/>
    <w:tmpl w:val="3026B1A4"/>
    <w:lvl w:ilvl="0" w:tplc="980C944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EEA03C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08BBF6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FE211E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B2A8F8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DAED5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B03EB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16771A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7054FE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0F74CF"/>
    <w:multiLevelType w:val="hybridMultilevel"/>
    <w:tmpl w:val="E45409EA"/>
    <w:lvl w:ilvl="0" w:tplc="ACEC6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FE63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E5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F6E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FAF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EB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9CD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E44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F033979"/>
    <w:multiLevelType w:val="hybridMultilevel"/>
    <w:tmpl w:val="0C522332"/>
    <w:lvl w:ilvl="0" w:tplc="AC64F0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9C24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CCA5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DAC0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F6F7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08EB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DC97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5077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5A98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68D0D3E"/>
    <w:multiLevelType w:val="hybridMultilevel"/>
    <w:tmpl w:val="FE1CFA78"/>
    <w:lvl w:ilvl="0" w:tplc="E1E230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B6CB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E63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E5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F6E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FAF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EB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9CD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E44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6B45D48"/>
    <w:multiLevelType w:val="hybridMultilevel"/>
    <w:tmpl w:val="D22EE502"/>
    <w:lvl w:ilvl="0" w:tplc="2CB237E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C00C94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DA2F16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423E82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7AD908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2ED0A0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726DA2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D6B03E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7CBC56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116A26"/>
    <w:multiLevelType w:val="hybridMultilevel"/>
    <w:tmpl w:val="EBC0B84E"/>
    <w:lvl w:ilvl="0" w:tplc="0E7AC11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4044BE">
      <w:start w:val="1"/>
      <w:numFmt w:val="bullet"/>
      <w:lvlText w:val="o"/>
      <w:lvlJc w:val="left"/>
      <w:pPr>
        <w:ind w:left="1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64A780">
      <w:start w:val="1"/>
      <w:numFmt w:val="bullet"/>
      <w:lvlText w:val="▪"/>
      <w:lvlJc w:val="left"/>
      <w:pPr>
        <w:ind w:left="2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B262AA">
      <w:start w:val="1"/>
      <w:numFmt w:val="bullet"/>
      <w:lvlText w:val="•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089D7A">
      <w:start w:val="1"/>
      <w:numFmt w:val="bullet"/>
      <w:lvlText w:val="o"/>
      <w:lvlJc w:val="left"/>
      <w:pPr>
        <w:ind w:left="3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E48478">
      <w:start w:val="1"/>
      <w:numFmt w:val="bullet"/>
      <w:lvlText w:val="▪"/>
      <w:lvlJc w:val="left"/>
      <w:pPr>
        <w:ind w:left="4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6CA9B4">
      <w:start w:val="1"/>
      <w:numFmt w:val="bullet"/>
      <w:lvlText w:val="•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447576">
      <w:start w:val="1"/>
      <w:numFmt w:val="bullet"/>
      <w:lvlText w:val="o"/>
      <w:lvlJc w:val="left"/>
      <w:pPr>
        <w:ind w:left="5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502174">
      <w:start w:val="1"/>
      <w:numFmt w:val="bullet"/>
      <w:lvlText w:val="▪"/>
      <w:lvlJc w:val="left"/>
      <w:pPr>
        <w:ind w:left="6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9CF54FF"/>
    <w:multiLevelType w:val="hybridMultilevel"/>
    <w:tmpl w:val="E244CC72"/>
    <w:lvl w:ilvl="0" w:tplc="B97431A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7849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C655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A44F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F875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3E65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F0C1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EA1A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6C36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14"/>
  </w:num>
  <w:num w:numId="3">
    <w:abstractNumId w:val="3"/>
  </w:num>
  <w:num w:numId="4">
    <w:abstractNumId w:val="22"/>
  </w:num>
  <w:num w:numId="5">
    <w:abstractNumId w:val="21"/>
  </w:num>
  <w:num w:numId="6">
    <w:abstractNumId w:val="19"/>
  </w:num>
  <w:num w:numId="7">
    <w:abstractNumId w:val="7"/>
  </w:num>
  <w:num w:numId="8">
    <w:abstractNumId w:val="17"/>
  </w:num>
  <w:num w:numId="9">
    <w:abstractNumId w:val="23"/>
  </w:num>
  <w:num w:numId="10">
    <w:abstractNumId w:val="13"/>
  </w:num>
  <w:num w:numId="11">
    <w:abstractNumId w:val="5"/>
  </w:num>
  <w:num w:numId="12">
    <w:abstractNumId w:val="2"/>
  </w:num>
  <w:num w:numId="13">
    <w:abstractNumId w:val="15"/>
  </w:num>
  <w:num w:numId="14">
    <w:abstractNumId w:val="4"/>
  </w:num>
  <w:num w:numId="15">
    <w:abstractNumId w:val="6"/>
  </w:num>
  <w:num w:numId="16">
    <w:abstractNumId w:val="20"/>
  </w:num>
  <w:num w:numId="17">
    <w:abstractNumId w:val="10"/>
  </w:num>
  <w:num w:numId="18">
    <w:abstractNumId w:val="18"/>
  </w:num>
  <w:num w:numId="19">
    <w:abstractNumId w:val="12"/>
  </w:num>
  <w:num w:numId="20">
    <w:abstractNumId w:val="9"/>
  </w:num>
  <w:num w:numId="21">
    <w:abstractNumId w:val="11"/>
  </w:num>
  <w:num w:numId="22">
    <w:abstractNumId w:val="8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8E"/>
    <w:rsid w:val="00023D09"/>
    <w:rsid w:val="00023DD6"/>
    <w:rsid w:val="00025612"/>
    <w:rsid w:val="00026998"/>
    <w:rsid w:val="00055C40"/>
    <w:rsid w:val="000F00D0"/>
    <w:rsid w:val="001068DC"/>
    <w:rsid w:val="001C4699"/>
    <w:rsid w:val="001C4C6F"/>
    <w:rsid w:val="001C7524"/>
    <w:rsid w:val="001F3338"/>
    <w:rsid w:val="00233335"/>
    <w:rsid w:val="00262594"/>
    <w:rsid w:val="00264D2A"/>
    <w:rsid w:val="00270FBD"/>
    <w:rsid w:val="0028504F"/>
    <w:rsid w:val="00287E0B"/>
    <w:rsid w:val="002B371C"/>
    <w:rsid w:val="002E4897"/>
    <w:rsid w:val="003231F6"/>
    <w:rsid w:val="00333A85"/>
    <w:rsid w:val="00345CE6"/>
    <w:rsid w:val="003A44C8"/>
    <w:rsid w:val="00405BB3"/>
    <w:rsid w:val="004321CC"/>
    <w:rsid w:val="00496866"/>
    <w:rsid w:val="00555A96"/>
    <w:rsid w:val="005732B4"/>
    <w:rsid w:val="00585124"/>
    <w:rsid w:val="005920D0"/>
    <w:rsid w:val="00634978"/>
    <w:rsid w:val="00645076"/>
    <w:rsid w:val="00656CB9"/>
    <w:rsid w:val="0067725E"/>
    <w:rsid w:val="006C3875"/>
    <w:rsid w:val="006D178E"/>
    <w:rsid w:val="006F0018"/>
    <w:rsid w:val="00717CE0"/>
    <w:rsid w:val="00767342"/>
    <w:rsid w:val="00785201"/>
    <w:rsid w:val="00786F65"/>
    <w:rsid w:val="007911B1"/>
    <w:rsid w:val="007C2133"/>
    <w:rsid w:val="007C3CCB"/>
    <w:rsid w:val="00837AD3"/>
    <w:rsid w:val="00843289"/>
    <w:rsid w:val="008767A2"/>
    <w:rsid w:val="00880B29"/>
    <w:rsid w:val="008A2715"/>
    <w:rsid w:val="008A55EC"/>
    <w:rsid w:val="008C2983"/>
    <w:rsid w:val="008C6D6A"/>
    <w:rsid w:val="009046CA"/>
    <w:rsid w:val="00922858"/>
    <w:rsid w:val="00935614"/>
    <w:rsid w:val="009D6937"/>
    <w:rsid w:val="009E0443"/>
    <w:rsid w:val="009E1C8E"/>
    <w:rsid w:val="00A0248C"/>
    <w:rsid w:val="00A15F73"/>
    <w:rsid w:val="00A161D2"/>
    <w:rsid w:val="00A20EC2"/>
    <w:rsid w:val="00A2295D"/>
    <w:rsid w:val="00A62D9A"/>
    <w:rsid w:val="00A74E2D"/>
    <w:rsid w:val="00A75B6A"/>
    <w:rsid w:val="00AC1D9C"/>
    <w:rsid w:val="00AC3E85"/>
    <w:rsid w:val="00AF78CF"/>
    <w:rsid w:val="00B20E01"/>
    <w:rsid w:val="00B363E7"/>
    <w:rsid w:val="00BC6269"/>
    <w:rsid w:val="00BD2567"/>
    <w:rsid w:val="00C20C50"/>
    <w:rsid w:val="00C37627"/>
    <w:rsid w:val="00C833D5"/>
    <w:rsid w:val="00C96048"/>
    <w:rsid w:val="00D16FCA"/>
    <w:rsid w:val="00D7578E"/>
    <w:rsid w:val="00DE2586"/>
    <w:rsid w:val="00E130EF"/>
    <w:rsid w:val="00E55BFA"/>
    <w:rsid w:val="00E632B3"/>
    <w:rsid w:val="00ED344B"/>
    <w:rsid w:val="00F022E7"/>
    <w:rsid w:val="00F253B4"/>
    <w:rsid w:val="00F63F60"/>
    <w:rsid w:val="00F83CCF"/>
    <w:rsid w:val="00F94C25"/>
    <w:rsid w:val="00FA3455"/>
    <w:rsid w:val="00FB101C"/>
    <w:rsid w:val="00FB13B7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5490A"/>
  <w15:docId w15:val="{ED62DE32-F870-446E-A331-C8D5686B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360" w:lineRule="auto"/>
      <w:ind w:left="344" w:right="40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08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08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21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78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732B4"/>
    <w:pPr>
      <w:ind w:left="720"/>
      <w:contextualSpacing/>
    </w:pPr>
  </w:style>
  <w:style w:type="paragraph" w:customStyle="1" w:styleId="Standard">
    <w:name w:val="Standard"/>
    <w:rsid w:val="001C4C6F"/>
    <w:pPr>
      <w:suppressAutoHyphens/>
      <w:autoSpaceDN w:val="0"/>
      <w:spacing w:before="40" w:after="40" w:line="24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4">
    <w:name w:val="Текст таблицы"/>
    <w:basedOn w:val="Standard"/>
    <w:qFormat/>
    <w:rsid w:val="001C4C6F"/>
    <w:pPr>
      <w:spacing w:after="60"/>
      <w:ind w:firstLine="0"/>
    </w:pPr>
    <w:rPr>
      <w:rFonts w:ascii="Arial" w:eastAsia="Arial" w:hAnsi="Arial" w:cs="Arial"/>
      <w:sz w:val="18"/>
    </w:rPr>
  </w:style>
  <w:style w:type="character" w:styleId="a5">
    <w:name w:val="Hyperlink"/>
    <w:basedOn w:val="a0"/>
    <w:uiPriority w:val="99"/>
    <w:unhideWhenUsed/>
    <w:rsid w:val="00287E0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87E0B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5920D0"/>
    <w:pPr>
      <w:spacing w:before="40" w:after="4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C3762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3762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37627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3762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37627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37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37627"/>
    <w:rPr>
      <w:rFonts w:ascii="Segoe UI" w:eastAsia="Times New Roman" w:hAnsi="Segoe UI" w:cs="Segoe UI"/>
      <w:color w:val="000000"/>
      <w:sz w:val="18"/>
      <w:szCs w:val="18"/>
    </w:rPr>
  </w:style>
  <w:style w:type="paragraph" w:styleId="af">
    <w:name w:val="Revision"/>
    <w:hidden/>
    <w:uiPriority w:val="99"/>
    <w:semiHidden/>
    <w:rsid w:val="00634978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</w:rPr>
  </w:style>
  <w:style w:type="character" w:customStyle="1" w:styleId="50">
    <w:name w:val="Заголовок 5 Знак"/>
    <w:basedOn w:val="a0"/>
    <w:link w:val="5"/>
    <w:uiPriority w:val="9"/>
    <w:rsid w:val="00AF78CF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styleId="HTML">
    <w:name w:val="HTML Code"/>
    <w:basedOn w:val="a0"/>
    <w:uiPriority w:val="99"/>
    <w:semiHidden/>
    <w:unhideWhenUsed/>
    <w:rsid w:val="00FB13B7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FB13B7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FB1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FB13B7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FB13B7"/>
    <w:pPr>
      <w:spacing w:before="100" w:beforeAutospacing="1" w:after="142" w:line="276" w:lineRule="auto"/>
      <w:ind w:left="0" w:righ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6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hyperlink" Target="http://sp.cs.msu.ru/prak3/prak3_tasks.pdf" TargetMode="External"/><Relationship Id="rId26" Type="http://schemas.openxmlformats.org/officeDocument/2006/relationships/hyperlink" Target="https://postgrespro.ru/docs/postgrespro/11/queri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hyperlink" Target="https://hub.docker.com/_/postgres%20" TargetMode="External"/><Relationship Id="rId25" Type="http://schemas.openxmlformats.org/officeDocument/2006/relationships/hyperlink" Target="https://postgrespro.ru/docs/postgrespro/11/sql-synta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ocker.com/products/docker-desktop/%20" TargetMode="External"/><Relationship Id="rId20" Type="http://schemas.openxmlformats.org/officeDocument/2006/relationships/hyperlink" Target="https://postgrespro.ru/education/demodb%2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hyperlink" Target="https://e-learning.bmstu.ru/iu6/mod/resource/view.php?id=6634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postgresql.org/docs/11/index.html%20" TargetMode="External"/><Relationship Id="rId23" Type="http://schemas.openxmlformats.org/officeDocument/2006/relationships/image" Target="media/image12.jpg"/><Relationship Id="rId28" Type="http://schemas.openxmlformats.org/officeDocument/2006/relationships/hyperlink" Target="https://postgrespro.ru/docs/postgrespro/11/queries-with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eu.bmstu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postgrespro.ru/docs/postgrespro/11/index%20" TargetMode="External"/><Relationship Id="rId22" Type="http://schemas.openxmlformats.org/officeDocument/2006/relationships/image" Target="media/image11.jpg"/><Relationship Id="rId27" Type="http://schemas.openxmlformats.org/officeDocument/2006/relationships/hyperlink" Target="https://postgrespro.ru/docs/postgrespro/11/sql-commands%2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2172</Words>
  <Characters>12383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Лаб-1.docx</vt:lpstr>
    </vt:vector>
  </TitlesOfParts>
  <Company/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Лаб-1.docx</dc:title>
  <dc:subject/>
  <dc:creator>Михаил Фомин</dc:creator>
  <cp:keywords/>
  <cp:lastModifiedBy>Михаил Фомин</cp:lastModifiedBy>
  <cp:revision>2</cp:revision>
  <dcterms:created xsi:type="dcterms:W3CDTF">2023-10-01T14:44:00Z</dcterms:created>
  <dcterms:modified xsi:type="dcterms:W3CDTF">2023-10-01T14:44:00Z</dcterms:modified>
</cp:coreProperties>
</file>