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75ABA2E3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D71FA6">
        <w:rPr>
          <w:b/>
          <w:sz w:val="28"/>
        </w:rPr>
        <w:t>1</w:t>
      </w:r>
    </w:p>
    <w:p w14:paraId="05553E08" w14:textId="4A3CC16A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C078E6" w:rsidRPr="00C078E6">
        <w:rPr>
          <w:bCs/>
          <w:sz w:val="28"/>
        </w:rPr>
        <w:t>Технология разработки программных систем</w:t>
      </w:r>
    </w:p>
    <w:p w14:paraId="3BA20347" w14:textId="6ABEE6F4" w:rsidR="00545E4B" w:rsidRDefault="00F05BB9" w:rsidP="00AF3CC9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>лабораторной 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C078E6" w:rsidRPr="00C078E6">
        <w:rPr>
          <w:sz w:val="28"/>
        </w:rPr>
        <w:t>Выбор структур и методов обработки данных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r w:rsidR="003C3AAF" w:rsidRPr="003C3AAF">
        <w:rPr>
          <w:bCs/>
          <w:sz w:val="24"/>
        </w:rPr>
        <w:t>И.А.Дулина</w:t>
      </w:r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19968A15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p w14:paraId="6C51A861" w14:textId="77777777" w:rsidR="00CB6558" w:rsidRDefault="00CB6558" w:rsidP="00545E4B">
      <w:pPr>
        <w:jc w:val="center"/>
        <w:rPr>
          <w:sz w:val="24"/>
        </w:rPr>
      </w:pPr>
    </w:p>
    <w:p w14:paraId="25BF545D" w14:textId="39D1B02A" w:rsidR="004D2881" w:rsidRPr="00CB6558" w:rsidRDefault="00CB6558" w:rsidP="00CB6558">
      <w:pPr>
        <w:spacing w:line="360" w:lineRule="auto"/>
        <w:rPr>
          <w:sz w:val="28"/>
          <w:szCs w:val="28"/>
        </w:rPr>
      </w:pPr>
      <w:r w:rsidRPr="00CB6558">
        <w:rPr>
          <w:b/>
          <w:bCs/>
          <w:sz w:val="28"/>
          <w:szCs w:val="28"/>
        </w:rPr>
        <w:lastRenderedPageBreak/>
        <w:t>Цель работы</w:t>
      </w:r>
      <w:r w:rsidRPr="00CB6558">
        <w:rPr>
          <w:sz w:val="28"/>
          <w:szCs w:val="28"/>
        </w:rPr>
        <w:t>: определить основные критерии оценки структуры данных и методов ее обработки применительно к конкретной задаче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2"/>
        <w:gridCol w:w="1072"/>
        <w:gridCol w:w="1488"/>
        <w:gridCol w:w="2252"/>
        <w:gridCol w:w="1949"/>
        <w:gridCol w:w="2054"/>
      </w:tblGrid>
      <w:tr w:rsidR="004D2881" w:rsidRPr="00CB6558" w14:paraId="19C195D4" w14:textId="77777777" w:rsidTr="00EB6642">
        <w:tc>
          <w:tcPr>
            <w:tcW w:w="1689" w:type="dxa"/>
            <w:vMerge w:val="restart"/>
          </w:tcPr>
          <w:p w14:paraId="56AC9219" w14:textId="7900D9E3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1689" w:type="dxa"/>
            <w:vMerge w:val="restart"/>
          </w:tcPr>
          <w:p w14:paraId="356DB847" w14:textId="5967AD62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Номер задачи</w:t>
            </w:r>
          </w:p>
        </w:tc>
        <w:tc>
          <w:tcPr>
            <w:tcW w:w="1689" w:type="dxa"/>
            <w:vMerge w:val="restart"/>
          </w:tcPr>
          <w:p w14:paraId="4D43448C" w14:textId="50DF0784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Структура данных</w:t>
            </w:r>
          </w:p>
        </w:tc>
        <w:tc>
          <w:tcPr>
            <w:tcW w:w="5070" w:type="dxa"/>
            <w:gridSpan w:val="3"/>
          </w:tcPr>
          <w:p w14:paraId="2FF30989" w14:textId="0F7C1A8A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Метод</w:t>
            </w:r>
          </w:p>
        </w:tc>
      </w:tr>
      <w:tr w:rsidR="004D2881" w:rsidRPr="00CB6558" w14:paraId="5585AD80" w14:textId="77777777" w:rsidTr="004D2881">
        <w:tc>
          <w:tcPr>
            <w:tcW w:w="1689" w:type="dxa"/>
            <w:vMerge/>
          </w:tcPr>
          <w:p w14:paraId="329D9D50" w14:textId="77777777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  <w:vMerge/>
          </w:tcPr>
          <w:p w14:paraId="63A8E1D9" w14:textId="77777777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  <w:vMerge/>
          </w:tcPr>
          <w:p w14:paraId="60ED2F3A" w14:textId="77777777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0" w:type="dxa"/>
          </w:tcPr>
          <w:p w14:paraId="0639A568" w14:textId="3A0F24C4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Поиска</w:t>
            </w:r>
          </w:p>
        </w:tc>
        <w:tc>
          <w:tcPr>
            <w:tcW w:w="1690" w:type="dxa"/>
          </w:tcPr>
          <w:p w14:paraId="6C8B3862" w14:textId="1A86838B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Упорядочения</w:t>
            </w:r>
          </w:p>
        </w:tc>
        <w:tc>
          <w:tcPr>
            <w:tcW w:w="1690" w:type="dxa"/>
          </w:tcPr>
          <w:p w14:paraId="33FEEAE2" w14:textId="14392443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Корректировки</w:t>
            </w:r>
          </w:p>
        </w:tc>
      </w:tr>
      <w:tr w:rsidR="004D2881" w:rsidRPr="00CB6558" w14:paraId="079FABF2" w14:textId="77777777" w:rsidTr="004D2881">
        <w:tc>
          <w:tcPr>
            <w:tcW w:w="1689" w:type="dxa"/>
          </w:tcPr>
          <w:p w14:paraId="045DF9B2" w14:textId="58FC20B7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12</w:t>
            </w:r>
          </w:p>
        </w:tc>
        <w:tc>
          <w:tcPr>
            <w:tcW w:w="1689" w:type="dxa"/>
          </w:tcPr>
          <w:p w14:paraId="2440CE40" w14:textId="7973752B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653523A5" w14:textId="45626EEE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Таблица</w:t>
            </w:r>
          </w:p>
        </w:tc>
        <w:tc>
          <w:tcPr>
            <w:tcW w:w="1690" w:type="dxa"/>
          </w:tcPr>
          <w:p w14:paraId="42A56C33" w14:textId="2944993C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Дихотомический</w:t>
            </w:r>
            <w:r w:rsidR="002B1ABF">
              <w:rPr>
                <w:sz w:val="28"/>
                <w:szCs w:val="28"/>
              </w:rPr>
              <w:t xml:space="preserve"> (двоичный)</w:t>
            </w:r>
          </w:p>
        </w:tc>
        <w:tc>
          <w:tcPr>
            <w:tcW w:w="1690" w:type="dxa"/>
          </w:tcPr>
          <w:p w14:paraId="5F34B2A6" w14:textId="0AF38BC4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Вставкой</w:t>
            </w:r>
          </w:p>
        </w:tc>
        <w:tc>
          <w:tcPr>
            <w:tcW w:w="1690" w:type="dxa"/>
          </w:tcPr>
          <w:p w14:paraId="03B66725" w14:textId="36216604" w:rsidR="004D2881" w:rsidRPr="00CB6558" w:rsidRDefault="004D2881" w:rsidP="00CB65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6558">
              <w:rPr>
                <w:sz w:val="28"/>
                <w:szCs w:val="28"/>
              </w:rPr>
              <w:t>Удаление маркировкой</w:t>
            </w:r>
          </w:p>
        </w:tc>
      </w:tr>
    </w:tbl>
    <w:p w14:paraId="37FA0635" w14:textId="3DDC57C5" w:rsidR="004D2881" w:rsidRDefault="00CB6558" w:rsidP="002B1ABF">
      <w:pPr>
        <w:spacing w:line="360" w:lineRule="auto"/>
        <w:rPr>
          <w:sz w:val="28"/>
          <w:szCs w:val="28"/>
        </w:rPr>
      </w:pPr>
      <w:r w:rsidRPr="00CB6558">
        <w:rPr>
          <w:sz w:val="28"/>
          <w:szCs w:val="28"/>
        </w:rPr>
        <w:t xml:space="preserve">Задача 3: </w:t>
      </w:r>
      <w:r w:rsidRPr="00CB6558">
        <w:rPr>
          <w:sz w:val="28"/>
          <w:szCs w:val="28"/>
        </w:rPr>
        <w:t>Даны M записей вида: код группы, ФИО, дата рождения.</w:t>
      </w:r>
    </w:p>
    <w:p w14:paraId="7CA273ED" w14:textId="65E48E2D" w:rsidR="004D2881" w:rsidRDefault="00CB6558" w:rsidP="00CB6558">
      <w:pPr>
        <w:rPr>
          <w:sz w:val="28"/>
          <w:szCs w:val="22"/>
        </w:rPr>
      </w:pPr>
      <w:r>
        <w:rPr>
          <w:sz w:val="28"/>
          <w:szCs w:val="22"/>
        </w:rPr>
        <w:t>Типы таблиц:</w:t>
      </w:r>
    </w:p>
    <w:p w14:paraId="0B33A048" w14:textId="1C6C796C" w:rsidR="00CB6558" w:rsidRDefault="00CB6558" w:rsidP="00CB6558">
      <w:pPr>
        <w:pStyle w:val="a8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Просмотровые</w:t>
      </w:r>
    </w:p>
    <w:p w14:paraId="24530597" w14:textId="6CAF0B99" w:rsidR="00CB6558" w:rsidRDefault="00CB6558" w:rsidP="00CB6558">
      <w:pPr>
        <w:pStyle w:val="a8"/>
        <w:rPr>
          <w:sz w:val="28"/>
          <w:szCs w:val="22"/>
        </w:rPr>
      </w:pPr>
      <w:r w:rsidRPr="00CB6558">
        <w:rPr>
          <w:sz w:val="28"/>
          <w:szCs w:val="22"/>
        </w:rPr>
        <w:drawing>
          <wp:inline distT="0" distB="0" distL="0" distR="0" wp14:anchorId="125CF062" wp14:editId="127EA690">
            <wp:extent cx="4010054" cy="766768"/>
            <wp:effectExtent l="0" t="0" r="0" b="0"/>
            <wp:docPr id="156714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5A2" w14:textId="014B12FE" w:rsidR="00CB6558" w:rsidRDefault="00CB6558" w:rsidP="00CB6558">
      <w:pPr>
        <w:pStyle w:val="a8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Прямого доступа</w:t>
      </w:r>
    </w:p>
    <w:p w14:paraId="6D3B5726" w14:textId="082FFFA4" w:rsidR="00CB6558" w:rsidRDefault="00CB6558" w:rsidP="00CB6558">
      <w:pPr>
        <w:pStyle w:val="a8"/>
        <w:rPr>
          <w:sz w:val="28"/>
          <w:szCs w:val="22"/>
        </w:rPr>
      </w:pPr>
      <w:r w:rsidRPr="00CB6558">
        <w:rPr>
          <w:sz w:val="28"/>
          <w:szCs w:val="22"/>
        </w:rPr>
        <w:drawing>
          <wp:inline distT="0" distB="0" distL="0" distR="0" wp14:anchorId="346EE7BB" wp14:editId="1DBCD0C5">
            <wp:extent cx="3900516" cy="1147771"/>
            <wp:effectExtent l="0" t="0" r="5080" b="0"/>
            <wp:docPr id="26850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1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AEFC" w14:textId="0D197F55" w:rsidR="00CB6558" w:rsidRDefault="00CB6558" w:rsidP="00CB6558">
      <w:pPr>
        <w:pStyle w:val="a8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Двоичного поиска</w:t>
      </w:r>
    </w:p>
    <w:p w14:paraId="07354AEB" w14:textId="50965DD0" w:rsidR="00CB6558" w:rsidRDefault="00CB6558" w:rsidP="00CB6558">
      <w:pPr>
        <w:pStyle w:val="a8"/>
        <w:rPr>
          <w:sz w:val="28"/>
          <w:szCs w:val="22"/>
        </w:rPr>
      </w:pPr>
      <w:r>
        <w:rPr>
          <w:rFonts w:cs="NewtonC"/>
          <w:color w:val="000000"/>
          <w:sz w:val="21"/>
          <w:szCs w:val="21"/>
        </w:rPr>
        <w:t>В таблицах двоичного поиска записи сортируют по ключу поиска, что позволяет использовать более эффективный алгоритм поиска</w:t>
      </w:r>
    </w:p>
    <w:p w14:paraId="15D14678" w14:textId="22365CDC" w:rsidR="00CB6558" w:rsidRDefault="00CB6558" w:rsidP="00CB6558">
      <w:pPr>
        <w:pStyle w:val="a8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Таблицы с перемешиванием</w:t>
      </w:r>
    </w:p>
    <w:p w14:paraId="3B11B1BD" w14:textId="016AC327" w:rsidR="00CB6558" w:rsidRDefault="00CB6558" w:rsidP="00CB6558">
      <w:pPr>
        <w:pStyle w:val="a8"/>
        <w:rPr>
          <w:sz w:val="28"/>
          <w:szCs w:val="22"/>
        </w:rPr>
      </w:pPr>
      <w:r w:rsidRPr="00CB6558">
        <w:rPr>
          <w:sz w:val="28"/>
          <w:szCs w:val="22"/>
        </w:rPr>
        <w:drawing>
          <wp:inline distT="0" distB="0" distL="0" distR="0" wp14:anchorId="77CD5621" wp14:editId="1B6E1B37">
            <wp:extent cx="3867178" cy="552454"/>
            <wp:effectExtent l="0" t="0" r="0" b="0"/>
            <wp:docPr id="48591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7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797" w14:textId="77777777" w:rsidR="00CB6558" w:rsidRDefault="00CB6558" w:rsidP="00CB6558">
      <w:pPr>
        <w:pStyle w:val="a8"/>
        <w:rPr>
          <w:sz w:val="28"/>
          <w:szCs w:val="22"/>
        </w:rPr>
      </w:pPr>
    </w:p>
    <w:p w14:paraId="66C33DCD" w14:textId="44E9692A" w:rsidR="00CB6558" w:rsidRDefault="00CB6558" w:rsidP="00CB6558">
      <w:pPr>
        <w:rPr>
          <w:sz w:val="28"/>
          <w:szCs w:val="22"/>
        </w:rPr>
      </w:pPr>
      <w:r>
        <w:rPr>
          <w:sz w:val="28"/>
          <w:szCs w:val="22"/>
        </w:rPr>
        <w:t>Оценка эффективности:</w:t>
      </w:r>
    </w:p>
    <w:p w14:paraId="0F1D1DCE" w14:textId="5D34C5A4" w:rsidR="00CB6558" w:rsidRDefault="00CB6558" w:rsidP="00CB6558">
      <w:pPr>
        <w:rPr>
          <w:sz w:val="28"/>
          <w:szCs w:val="22"/>
        </w:rPr>
      </w:pPr>
      <w:r w:rsidRPr="00CB6558">
        <w:rPr>
          <w:sz w:val="28"/>
          <w:szCs w:val="22"/>
          <w:lang w:val="en-US"/>
        </w:rPr>
        <w:t>S</w:t>
      </w:r>
      <w:r w:rsidRPr="00CB6558">
        <w:rPr>
          <w:sz w:val="28"/>
          <w:szCs w:val="22"/>
        </w:rPr>
        <w:t xml:space="preserve"> — длина поиска — количество записей, которые необходимо просмотреть, чтобы найти запись с заданным ключом; </w:t>
      </w:r>
      <w:r w:rsidRPr="00CB6558">
        <w:rPr>
          <w:sz w:val="28"/>
          <w:szCs w:val="22"/>
          <w:lang w:val="en-US"/>
        </w:rPr>
        <w:t>L</w:t>
      </w:r>
      <w:r w:rsidRPr="00CB6558">
        <w:rPr>
          <w:sz w:val="28"/>
          <w:szCs w:val="22"/>
        </w:rPr>
        <w:t xml:space="preserve"> — средняя длина поиска при постоянной частоте обращения.</w:t>
      </w:r>
    </w:p>
    <w:p w14:paraId="6A11DC45" w14:textId="0DB45359" w:rsidR="00CB6558" w:rsidRDefault="00CB6558" w:rsidP="00CB6558">
      <w:pPr>
        <w:rPr>
          <w:sz w:val="28"/>
          <w:szCs w:val="22"/>
        </w:rPr>
      </w:pPr>
      <w:r w:rsidRPr="00CB6558">
        <w:rPr>
          <w:sz w:val="28"/>
          <w:szCs w:val="22"/>
        </w:rPr>
        <w:drawing>
          <wp:inline distT="0" distB="0" distL="0" distR="0" wp14:anchorId="59EE44AA" wp14:editId="24CD049A">
            <wp:extent cx="3433788" cy="452441"/>
            <wp:effectExtent l="0" t="0" r="0" b="5080"/>
            <wp:docPr id="85597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9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E275" w14:textId="3F82449A" w:rsidR="002B1ABF" w:rsidRDefault="002B1ABF" w:rsidP="00CB6558">
      <w:pPr>
        <w:rPr>
          <w:sz w:val="28"/>
          <w:szCs w:val="22"/>
        </w:rPr>
      </w:pPr>
      <w:r w:rsidRPr="002B1ABF">
        <w:rPr>
          <w:sz w:val="28"/>
          <w:szCs w:val="22"/>
        </w:rPr>
        <w:drawing>
          <wp:inline distT="0" distB="0" distL="0" distR="0" wp14:anchorId="038EAF20" wp14:editId="13E116AD">
            <wp:extent cx="4029104" cy="966795"/>
            <wp:effectExtent l="0" t="0" r="0" b="5080"/>
            <wp:docPr id="160984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6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C51B" w14:textId="48C45529" w:rsidR="00C1768B" w:rsidRDefault="00C1768B" w:rsidP="00CB6558">
      <w:pPr>
        <w:rPr>
          <w:sz w:val="28"/>
          <w:szCs w:val="22"/>
        </w:rPr>
      </w:pPr>
      <w:r>
        <w:rPr>
          <w:sz w:val="28"/>
          <w:szCs w:val="22"/>
        </w:rPr>
        <w:t>Порядок выполнения:</w:t>
      </w:r>
    </w:p>
    <w:p w14:paraId="2B9B3E31" w14:textId="6F01FF8F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На основе теоретических сведений выделить критерии оценки структур данных, принципы работы и критерии оценки операций поиска, сортировки и корректировки.</w:t>
      </w:r>
    </w:p>
    <w:p w14:paraId="7DAD9864" w14:textId="6AC5C38A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lastRenderedPageBreak/>
        <w:t>В соответствии с вариантом задания (см. табл. 1.2) предложить конкретную схему структуры данных (в задании указана абстрактная структура данных) и способ ее реализации на выбранном языке программирования.</w:t>
      </w:r>
    </w:p>
    <w:p w14:paraId="07BC362F" w14:textId="5B7C9470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Определить качественные критерии оценки (универсальность, тип доступа и др.) полученной на шаге 2 структуры данных с учетом специфики задачи по выданному варианту.</w:t>
      </w:r>
    </w:p>
    <w:p w14:paraId="5A77544E" w14:textId="7B47DEA4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Определить количественные критерии оценки полученной на шаге 2 структуры данных: требуемый объем памяти на единицу информации, на структуру данных в целом и др.</w:t>
      </w:r>
    </w:p>
    <w:p w14:paraId="2EEA2D1F" w14:textId="00682BA7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Провести сравнительный анализ структуры данных, предложенной на шаге 2, на основе оценок, полученных на шаге 3 и шаге 4, с другими возможными вариантами реализации с целью поиска лучшей структуры данных к заданию по варианту.</w:t>
      </w:r>
    </w:p>
    <w:p w14:paraId="68D1D09B" w14:textId="4805C3F3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Если цель шага 5 достигнута, то необходимо выполнить шаг 2, но для новой абстрактной структуры данных с указанием качественных и количественных критериев.</w:t>
      </w:r>
    </w:p>
    <w:p w14:paraId="543CBC0D" w14:textId="113E0C53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Оценить применимость метода поиска, который указан в варианте задания, с учетом структуры данных.</w:t>
      </w:r>
    </w:p>
    <w:p w14:paraId="39070E39" w14:textId="0194CC92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Если метод поиска применим, то необходимо сформулировать его достоинства и недостатки, используя качественные и количественные критерии: универсальность, требуемые ресурсы для реализации, среднее количество сравнений, время выполнения (такты) и др.</w:t>
      </w:r>
    </w:p>
    <w:p w14:paraId="5EB96FD4" w14:textId="6517A0EC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Предложить альтернативный, более эффективный метод поиска (отличный от задания), если такой существует, с учетом специфики задачи по варианту, а также с учетом структур данных, полученных на предыдущих шагах. Для обоснования выбора альтернативного метода поиска использовать качественные и количественные критерии.</w:t>
      </w:r>
    </w:p>
    <w:p w14:paraId="0B041107" w14:textId="775E56BE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Оценить применимость метода упорядочивания, который указан в варианте задания, с учетом структуры данных.</w:t>
      </w:r>
    </w:p>
    <w:p w14:paraId="53EDFBF1" w14:textId="1D736D51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Если метод упорядочивания применим, то необходимо сформулировать его достоинства и недостатки, используя качественные</w:t>
      </w:r>
      <w:r w:rsidRPr="00C1768B"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и количественные критерии: универсальность, требуемые ресурсы для реализации,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среднее количество сравнений, время выполнения (такты) и др.</w:t>
      </w:r>
    </w:p>
    <w:p w14:paraId="1ADDF6EF" w14:textId="5A74BEFC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Предложить альтернативный метод упорядочивания, более эффективный и отличный от задания, если такой существует. При этом должны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учитываться задача по варианту и структура данных. Для обоснования выбора альтернативного метода упорядочивания использовать качественные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и количественные критерии.</w:t>
      </w:r>
    </w:p>
    <w:p w14:paraId="3395AEB8" w14:textId="2C4E9E40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Оценить применимость метода корректировки, который указан в задании, к структуре данных.</w:t>
      </w:r>
    </w:p>
    <w:p w14:paraId="098EAD22" w14:textId="72FC1B28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Если метод корректировки применим, то необходимо сформулировать его достоинства и недостатки, используя качественные и количественные критерии: универсальность, требуемые ресурсы для реализации, время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выполнения (такты) и др.</w:t>
      </w:r>
    </w:p>
    <w:p w14:paraId="492CDA44" w14:textId="466FB9F4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Предложить альтернативный способ корректировки, более эффективный и отличный от задания, если такой существует. При этом должны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lastRenderedPageBreak/>
        <w:t>учитываться задача по варианту, структура данных. Для обоснования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выбора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альтернативного способа корректировки использовать качественные и количественные критерии.</w:t>
      </w:r>
    </w:p>
    <w:p w14:paraId="17759788" w14:textId="5F11DE24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Определить влияние метода корректировки на выполнение операций поиска и упорядочивания.</w:t>
      </w:r>
    </w:p>
    <w:p w14:paraId="44432E9B" w14:textId="153A871B" w:rsidR="00C1768B" w:rsidRPr="00C1768B" w:rsidRDefault="00C1768B" w:rsidP="00C1768B">
      <w:pPr>
        <w:pStyle w:val="a8"/>
        <w:numPr>
          <w:ilvl w:val="0"/>
          <w:numId w:val="3"/>
        </w:numPr>
        <w:rPr>
          <w:sz w:val="28"/>
          <w:szCs w:val="22"/>
        </w:rPr>
      </w:pPr>
      <w:r w:rsidRPr="00C1768B">
        <w:rPr>
          <w:sz w:val="28"/>
          <w:szCs w:val="22"/>
        </w:rPr>
        <w:t>Определить основной режим работы программы и с учетом этого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сделать выводы, а итоговые полученные результаты внести в табл. 1.3. Из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данной таблицы должно следовать, что предложенный альтернативный вариант решения задачи лучше. Как минимум должно быть одно улучшение,</w:t>
      </w:r>
      <w:r>
        <w:rPr>
          <w:sz w:val="28"/>
          <w:szCs w:val="22"/>
        </w:rPr>
        <w:t xml:space="preserve"> </w:t>
      </w:r>
      <w:r w:rsidRPr="00C1768B">
        <w:rPr>
          <w:sz w:val="28"/>
          <w:szCs w:val="22"/>
        </w:rPr>
        <w:t>но могут быть заменены все методы обработки и сама структура данных.</w:t>
      </w:r>
    </w:p>
    <w:sectPr w:rsidR="00C1768B" w:rsidRPr="00C1768B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DF102" w14:textId="77777777" w:rsidR="00A55813" w:rsidRDefault="00A55813">
      <w:r>
        <w:separator/>
      </w:r>
    </w:p>
  </w:endnote>
  <w:endnote w:type="continuationSeparator" w:id="0">
    <w:p w14:paraId="5B25E727" w14:textId="77777777" w:rsidR="00A55813" w:rsidRDefault="00A5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59034" w14:textId="77777777" w:rsidR="00A55813" w:rsidRDefault="00A55813">
      <w:r>
        <w:separator/>
      </w:r>
    </w:p>
  </w:footnote>
  <w:footnote w:type="continuationSeparator" w:id="0">
    <w:p w14:paraId="6A2C3F5F" w14:textId="77777777" w:rsidR="00A55813" w:rsidRDefault="00A55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57CD0"/>
    <w:multiLevelType w:val="hybridMultilevel"/>
    <w:tmpl w:val="1616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05CEF"/>
    <w:multiLevelType w:val="hybridMultilevel"/>
    <w:tmpl w:val="1DBC3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5D8"/>
    <w:multiLevelType w:val="hybridMultilevel"/>
    <w:tmpl w:val="CEC4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3190">
    <w:abstractNumId w:val="0"/>
  </w:num>
  <w:num w:numId="2" w16cid:durableId="894514247">
    <w:abstractNumId w:val="1"/>
  </w:num>
  <w:num w:numId="3" w16cid:durableId="100709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11223B"/>
    <w:rsid w:val="00163B81"/>
    <w:rsid w:val="00185177"/>
    <w:rsid w:val="00197467"/>
    <w:rsid w:val="002B1ABF"/>
    <w:rsid w:val="00362143"/>
    <w:rsid w:val="003B225E"/>
    <w:rsid w:val="003C3AAF"/>
    <w:rsid w:val="004115FC"/>
    <w:rsid w:val="00452407"/>
    <w:rsid w:val="004D2881"/>
    <w:rsid w:val="005331A7"/>
    <w:rsid w:val="00545E4B"/>
    <w:rsid w:val="005E2502"/>
    <w:rsid w:val="005F35FF"/>
    <w:rsid w:val="0067382B"/>
    <w:rsid w:val="007154C2"/>
    <w:rsid w:val="007A22A1"/>
    <w:rsid w:val="008D6CD9"/>
    <w:rsid w:val="00984206"/>
    <w:rsid w:val="00A0227A"/>
    <w:rsid w:val="00A55813"/>
    <w:rsid w:val="00AF3CC9"/>
    <w:rsid w:val="00C078E6"/>
    <w:rsid w:val="00C1768B"/>
    <w:rsid w:val="00C25BB6"/>
    <w:rsid w:val="00CA0194"/>
    <w:rsid w:val="00CB6558"/>
    <w:rsid w:val="00D631DF"/>
    <w:rsid w:val="00D71FA6"/>
    <w:rsid w:val="00EB3384"/>
    <w:rsid w:val="00ED3B75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  <w:style w:type="table" w:styleId="a9">
    <w:name w:val="Table Grid"/>
    <w:basedOn w:val="a1"/>
    <w:rsid w:val="004D2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8</cp:revision>
  <dcterms:created xsi:type="dcterms:W3CDTF">2021-03-30T20:16:00Z</dcterms:created>
  <dcterms:modified xsi:type="dcterms:W3CDTF">2024-03-23T16:57:00Z</dcterms:modified>
</cp:coreProperties>
</file>