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D35" w:rsidRPr="00864616" w:rsidRDefault="00212C59" w:rsidP="0086461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Основные ф</w:t>
      </w:r>
      <w:r w:rsidR="00AC2C42" w:rsidRPr="00864616">
        <w:rPr>
          <w:b/>
          <w:sz w:val="32"/>
          <w:szCs w:val="32"/>
        </w:rPr>
        <w:t xml:space="preserve">орматы команды </w:t>
      </w:r>
      <w:proofErr w:type="spellStart"/>
      <w:r w:rsidR="00AC2C42" w:rsidRPr="00864616">
        <w:rPr>
          <w:b/>
          <w:sz w:val="32"/>
          <w:szCs w:val="32"/>
          <w:lang w:val="en-US"/>
        </w:rPr>
        <w:t>mov</w:t>
      </w:r>
      <w:proofErr w:type="spellEnd"/>
    </w:p>
    <w:tbl>
      <w:tblPr>
        <w:tblW w:w="15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00"/>
        <w:gridCol w:w="1834"/>
        <w:gridCol w:w="2743"/>
        <w:gridCol w:w="1876"/>
        <w:gridCol w:w="1652"/>
        <w:gridCol w:w="1567"/>
        <w:gridCol w:w="1568"/>
        <w:gridCol w:w="1586"/>
      </w:tblGrid>
      <w:tr w:rsidR="00A72046" w:rsidRPr="00253D4D" w:rsidTr="00741DC9">
        <w:trPr>
          <w:trHeight w:val="865"/>
        </w:trPr>
        <w:tc>
          <w:tcPr>
            <w:tcW w:w="2200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C2C42" w:rsidRPr="00AC2C42" w:rsidRDefault="00DD0DEC" w:rsidP="00AC2C4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Рег-р</w:t>
            </w:r>
            <w:proofErr w:type="spellEnd"/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 xml:space="preserve">/память </w:t>
            </w:r>
            <w:r w:rsidRPr="00AC2C42">
              <w:rPr>
                <w:rFonts w:ascii="Symbol" w:eastAsia="Times New Roman" w:hAnsi="Symbol" w:cs="Arial"/>
                <w:color w:val="000000"/>
                <w:kern w:val="24"/>
                <w:sz w:val="24"/>
                <w:szCs w:val="24"/>
                <w:lang w:eastAsia="ru-RU"/>
              </w:rPr>
              <w:t>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 xml:space="preserve"> регистр</w:t>
            </w:r>
          </w:p>
        </w:tc>
        <w:tc>
          <w:tcPr>
            <w:tcW w:w="1834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C2C42" w:rsidRPr="00AC2C42" w:rsidRDefault="00DD0DEC" w:rsidP="00AC2C4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AC2C42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100010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DW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743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520ACD" w:rsidRPr="00253D4D" w:rsidRDefault="00DD0DEC" w:rsidP="00713CE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Mod </w:t>
            </w: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Reg</w:t>
            </w:r>
            <w:proofErr w:type="spellEnd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Reg</w:t>
            </w:r>
            <w:proofErr w:type="spellEnd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M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em</w:t>
            </w:r>
            <w:proofErr w:type="spellEnd"/>
          </w:p>
          <w:p w:rsidR="00AC2C42" w:rsidRPr="00AC2C42" w:rsidRDefault="00520ACD" w:rsidP="00520AC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Mod </w:t>
            </w: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Reg</w:t>
            </w:r>
            <w:proofErr w:type="spellEnd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876" w:type="dxa"/>
          </w:tcPr>
          <w:p w:rsidR="00DD0DEC" w:rsidRPr="00253D4D" w:rsidRDefault="00520ACD" w:rsidP="00520AC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-</w:t>
            </w:r>
          </w:p>
          <w:p w:rsidR="00520ACD" w:rsidRPr="00253D4D" w:rsidRDefault="00211594" w:rsidP="00211594">
            <w:pPr>
              <w:tabs>
                <w:tab w:val="left" w:pos="284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 </w:t>
            </w:r>
            <w:r w:rsidR="00520ACD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SS </w:t>
            </w:r>
            <w:proofErr w:type="spellStart"/>
            <w:r w:rsidR="00520ACD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Ind</w:t>
            </w:r>
            <w:proofErr w:type="spellEnd"/>
            <w:r w:rsidR="00520ACD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Base</w:t>
            </w:r>
          </w:p>
        </w:tc>
        <w:tc>
          <w:tcPr>
            <w:tcW w:w="1652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DD0DEC" w:rsidRPr="00253D4D" w:rsidRDefault="00253D4D" w:rsidP="00253D4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Disp</w:t>
            </w:r>
            <w:proofErr w:type="spellEnd"/>
          </w:p>
          <w:p w:rsidR="00AC2C42" w:rsidRPr="00AC2C42" w:rsidRDefault="00253D4D" w:rsidP="00253D4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(</w:t>
            </w:r>
            <w:r w:rsidR="00DD0DEC"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мл. байт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="00DD0DEC"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67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253D4D" w:rsidRPr="00253D4D" w:rsidRDefault="00253D4D" w:rsidP="00253D4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Disp</w:t>
            </w:r>
            <w:proofErr w:type="spellEnd"/>
          </w:p>
          <w:p w:rsidR="00AC2C42" w:rsidRPr="00AC2C42" w:rsidRDefault="00253D4D" w:rsidP="00253D4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(</w:t>
            </w:r>
            <w:r w:rsidR="00DD0DEC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3-й</w:t>
            </w:r>
            <w:r w:rsidR="00DD0DEC"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 байт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568" w:type="dxa"/>
          </w:tcPr>
          <w:p w:rsidR="00253D4D" w:rsidRPr="00253D4D" w:rsidRDefault="00253D4D" w:rsidP="00253D4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Disp</w:t>
            </w:r>
            <w:proofErr w:type="spellEnd"/>
          </w:p>
          <w:p w:rsidR="00AC2C42" w:rsidRPr="00AC2C42" w:rsidRDefault="00253D4D" w:rsidP="00253D4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(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2-й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 байт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586" w:type="dxa"/>
          </w:tcPr>
          <w:p w:rsidR="00253D4D" w:rsidRPr="00253D4D" w:rsidRDefault="00253D4D" w:rsidP="00253D4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Disp</w:t>
            </w:r>
            <w:proofErr w:type="spellEnd"/>
          </w:p>
          <w:p w:rsidR="00AC2C42" w:rsidRPr="00AC2C42" w:rsidRDefault="00253D4D" w:rsidP="00253D4D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ст</w:t>
            </w:r>
            <w:proofErr w:type="spellEnd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.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байт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</w:p>
        </w:tc>
      </w:tr>
      <w:tr w:rsidR="00A72046" w:rsidRPr="00AC2C42" w:rsidTr="00741DC9">
        <w:trPr>
          <w:trHeight w:val="810"/>
        </w:trPr>
        <w:tc>
          <w:tcPr>
            <w:tcW w:w="2200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DD0DEC" w:rsidRPr="00A72046" w:rsidRDefault="00DD0DEC" w:rsidP="00690A5F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</w:pP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Рег</w:t>
            </w:r>
            <w:proofErr w:type="spellEnd"/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р</w:t>
            </w:r>
            <w:proofErr w:type="spellEnd"/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  <w:t>/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память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  <w:t xml:space="preserve">← 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литерал</w:t>
            </w:r>
          </w:p>
        </w:tc>
        <w:tc>
          <w:tcPr>
            <w:tcW w:w="1834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DD0DEC" w:rsidRPr="00253D4D" w:rsidRDefault="00DD0DEC" w:rsidP="00AC2C4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1100011</w:t>
            </w:r>
            <w:r w:rsidRPr="00954E79">
              <w:rPr>
                <w:rFonts w:ascii="Arial" w:eastAsia="Times New Roman" w:hAnsi="Arial" w:cs="Arial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2743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211594" w:rsidRPr="00253D4D" w:rsidRDefault="00DD0DEC" w:rsidP="0021159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Mod 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000 </w:t>
            </w: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R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eg</w:t>
            </w:r>
            <w:proofErr w:type="spellEnd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M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em</w:t>
            </w:r>
            <w:proofErr w:type="spellEnd"/>
            <w:r w:rsidR="00211594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</w:p>
          <w:p w:rsidR="00DD0DEC" w:rsidRPr="00253D4D" w:rsidRDefault="00211594" w:rsidP="00211594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Mod </w:t>
            </w:r>
            <w:proofErr w:type="spellStart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Reg</w:t>
            </w:r>
            <w:proofErr w:type="spellEnd"/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1876" w:type="dxa"/>
          </w:tcPr>
          <w:p w:rsidR="00211594" w:rsidRPr="00253D4D" w:rsidRDefault="00211594" w:rsidP="00211594">
            <w:pPr>
              <w:tabs>
                <w:tab w:val="left" w:pos="0"/>
                <w:tab w:val="left" w:pos="269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-</w:t>
            </w:r>
          </w:p>
          <w:p w:rsidR="00DD0DEC" w:rsidRPr="00253D4D" w:rsidRDefault="00211594" w:rsidP="00211594">
            <w:pPr>
              <w:tabs>
                <w:tab w:val="left" w:pos="269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 SS 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Ind</w:t>
            </w:r>
            <w:proofErr w:type="spellEnd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Base</w:t>
            </w:r>
          </w:p>
        </w:tc>
        <w:tc>
          <w:tcPr>
            <w:tcW w:w="1652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DD0DEC" w:rsidRPr="00253D4D" w:rsidRDefault="00DD0DEC" w:rsidP="00ED14C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Данные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</w:p>
          <w:p w:rsidR="00DD0DEC" w:rsidRPr="00253D4D" w:rsidRDefault="00DD0DEC" w:rsidP="00ED14C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млад</w:t>
            </w:r>
            <w:proofErr w:type="gram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.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б</w:t>
            </w:r>
            <w:proofErr w:type="gramEnd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айт</w:t>
            </w:r>
          </w:p>
        </w:tc>
        <w:tc>
          <w:tcPr>
            <w:tcW w:w="1567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DD0DEC" w:rsidRPr="00253D4D" w:rsidRDefault="00DD0DEC" w:rsidP="00ED14C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Данные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</w:p>
          <w:p w:rsidR="00DD0DEC" w:rsidRPr="00253D4D" w:rsidRDefault="00DD0DEC" w:rsidP="00ED14C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3-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й</w:t>
            </w:r>
            <w:proofErr w:type="spellEnd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байт</w:t>
            </w:r>
          </w:p>
        </w:tc>
        <w:tc>
          <w:tcPr>
            <w:tcW w:w="1568" w:type="dxa"/>
          </w:tcPr>
          <w:p w:rsidR="00DD0DEC" w:rsidRPr="00253D4D" w:rsidRDefault="00DD0DEC" w:rsidP="00ED14C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Данные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</w:p>
          <w:p w:rsidR="00DD0DEC" w:rsidRPr="00253D4D" w:rsidRDefault="00DD0DEC" w:rsidP="00ED14C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2-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й</w:t>
            </w:r>
            <w:proofErr w:type="spellEnd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 байт</w:t>
            </w:r>
          </w:p>
        </w:tc>
        <w:tc>
          <w:tcPr>
            <w:tcW w:w="1586" w:type="dxa"/>
          </w:tcPr>
          <w:p w:rsidR="00DD0DEC" w:rsidRPr="00253D4D" w:rsidRDefault="00DD0DEC" w:rsidP="00ED14C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Данные </w:t>
            </w:r>
          </w:p>
          <w:p w:rsidR="00DD0DEC" w:rsidRPr="00253D4D" w:rsidRDefault="000A7BA0" w:rsidP="00ED14C2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ст</w:t>
            </w:r>
            <w:proofErr w:type="gramStart"/>
            <w:r w:rsidR="00DD0DEC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.б</w:t>
            </w:r>
            <w:proofErr w:type="gramEnd"/>
            <w:r w:rsidR="00DD0DEC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айт</w:t>
            </w:r>
          </w:p>
        </w:tc>
      </w:tr>
      <w:tr w:rsidR="00A72046" w:rsidRPr="00AC2C42" w:rsidTr="00741DC9">
        <w:trPr>
          <w:trHeight w:val="862"/>
        </w:trPr>
        <w:tc>
          <w:tcPr>
            <w:tcW w:w="2200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A72046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</w:pPr>
            <w:proofErr w:type="spellStart"/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Рег</w:t>
            </w:r>
            <w:proofErr w:type="spellEnd"/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 xml:space="preserve"> ←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  <w:t xml:space="preserve"> 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литерал</w:t>
            </w:r>
          </w:p>
        </w:tc>
        <w:tc>
          <w:tcPr>
            <w:tcW w:w="1834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  <w:t>1011</w:t>
            </w:r>
            <w:proofErr w:type="spellStart"/>
            <w:r w:rsidRPr="00954E79">
              <w:rPr>
                <w:rFonts w:ascii="Arial" w:eastAsia="Times New Roman" w:hAnsi="Arial" w:cs="Arial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WReg</w:t>
            </w:r>
            <w:proofErr w:type="spellEnd"/>
          </w:p>
        </w:tc>
        <w:tc>
          <w:tcPr>
            <w:tcW w:w="2743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76" w:type="dxa"/>
          </w:tcPr>
          <w:p w:rsidR="00A72046" w:rsidRPr="00253D4D" w:rsidRDefault="00A72046" w:rsidP="00ED1B4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652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Данные </w:t>
            </w:r>
          </w:p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млад</w:t>
            </w:r>
            <w:proofErr w:type="gram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.б</w:t>
            </w:r>
            <w:proofErr w:type="gramEnd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айт</w:t>
            </w:r>
            <w:proofErr w:type="spellEnd"/>
          </w:p>
        </w:tc>
        <w:tc>
          <w:tcPr>
            <w:tcW w:w="1567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Данные </w:t>
            </w:r>
          </w:p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3-й байт</w:t>
            </w:r>
          </w:p>
        </w:tc>
        <w:tc>
          <w:tcPr>
            <w:tcW w:w="1568" w:type="dxa"/>
          </w:tcPr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Данные </w:t>
            </w:r>
          </w:p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2-й байт</w:t>
            </w:r>
          </w:p>
        </w:tc>
        <w:tc>
          <w:tcPr>
            <w:tcW w:w="1586" w:type="dxa"/>
          </w:tcPr>
          <w:p w:rsidR="00A72046" w:rsidRPr="00253D4D" w:rsidRDefault="00A72046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Данные </w:t>
            </w:r>
          </w:p>
          <w:p w:rsidR="00A72046" w:rsidRPr="00253D4D" w:rsidRDefault="000A7BA0" w:rsidP="00876ACE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ст</w:t>
            </w:r>
            <w:proofErr w:type="gramStart"/>
            <w:r w:rsidR="00A72046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.б</w:t>
            </w:r>
            <w:proofErr w:type="gramEnd"/>
            <w:r w:rsidR="00A72046"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айт</w:t>
            </w:r>
          </w:p>
        </w:tc>
      </w:tr>
      <w:tr w:rsidR="00A72046" w:rsidRPr="00AC2C42" w:rsidTr="00741DC9">
        <w:trPr>
          <w:trHeight w:val="819"/>
        </w:trPr>
        <w:tc>
          <w:tcPr>
            <w:tcW w:w="2200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A72046" w:rsidRDefault="00A72046" w:rsidP="003C7EF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</w:pPr>
            <w:proofErr w:type="spellStart"/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Рег</w:t>
            </w:r>
            <w:proofErr w:type="spellEnd"/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 xml:space="preserve"> (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  <w:t>AL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,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  <w:t>AX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,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ru-RU"/>
              </w:rPr>
              <w:t>EAX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)</w:t>
            </w:r>
          </w:p>
          <w:p w:rsidR="00A72046" w:rsidRPr="00A72046" w:rsidRDefault="00A72046" w:rsidP="003C7EF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</w:pPr>
            <w:r w:rsidRPr="00AC2C42">
              <w:rPr>
                <w:rFonts w:ascii="Symbol" w:eastAsia="Times New Roman" w:hAnsi="Symbol" w:cs="Arial"/>
                <w:color w:val="000000"/>
                <w:kern w:val="24"/>
                <w:sz w:val="24"/>
                <w:szCs w:val="24"/>
                <w:lang w:eastAsia="ru-RU"/>
              </w:rPr>
              <w:t></w:t>
            </w:r>
            <w:r w:rsidRPr="00A72046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 xml:space="preserve"> 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1834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253D4D" w:rsidRDefault="00A72046" w:rsidP="003C7EF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101000</w:t>
            </w:r>
            <w:r w:rsidRPr="00741DC9">
              <w:rPr>
                <w:rFonts w:ascii="Arial" w:eastAsia="Times New Roman" w:hAnsi="Arial" w:cs="Arial"/>
                <w:bCs/>
                <w:color w:val="FF0000"/>
                <w:kern w:val="24"/>
                <w:sz w:val="28"/>
                <w:szCs w:val="28"/>
                <w:lang w:val="en-US" w:eastAsia="ru-RU"/>
              </w:rPr>
              <w:t>D</w:t>
            </w:r>
            <w:r w:rsidR="00741DC9" w:rsidRPr="00741DC9">
              <w:rPr>
                <w:rFonts w:ascii="Arial" w:eastAsia="Times New Roman" w:hAnsi="Arial" w:cs="Arial"/>
                <w:bCs/>
                <w:color w:val="FF0000"/>
                <w:kern w:val="24"/>
                <w:sz w:val="28"/>
                <w:szCs w:val="28"/>
                <w:vertAlign w:val="subscript"/>
                <w:lang w:eastAsia="ru-RU"/>
              </w:rPr>
              <w:t>1</w:t>
            </w:r>
            <w:r w:rsidRPr="00954E79">
              <w:rPr>
                <w:rFonts w:ascii="Arial" w:eastAsia="Times New Roman" w:hAnsi="Arial" w:cs="Arial"/>
                <w:bCs/>
                <w:color w:val="000000"/>
                <w:kern w:val="24"/>
                <w:sz w:val="28"/>
                <w:szCs w:val="28"/>
                <w:lang w:val="en-US" w:eastAsia="ru-RU"/>
              </w:rPr>
              <w:t>W</w:t>
            </w:r>
          </w:p>
        </w:tc>
        <w:tc>
          <w:tcPr>
            <w:tcW w:w="2743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253D4D" w:rsidRDefault="00A72046" w:rsidP="003C7EF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876" w:type="dxa"/>
          </w:tcPr>
          <w:p w:rsidR="00A72046" w:rsidRPr="00253D4D" w:rsidRDefault="00A72046" w:rsidP="00ED1B43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 w:line="223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652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253D4D" w:rsidRDefault="00A72046" w:rsidP="00544879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Disp</w:t>
            </w:r>
            <w:proofErr w:type="spellEnd"/>
          </w:p>
          <w:p w:rsidR="00AC2C42" w:rsidRPr="00AC2C42" w:rsidRDefault="00A72046" w:rsidP="00544879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(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мл. байт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567" w:type="dxa"/>
            <w:shd w:val="clear" w:color="auto" w:fill="auto"/>
            <w:tcMar>
              <w:top w:w="99" w:type="dxa"/>
              <w:left w:w="142" w:type="dxa"/>
              <w:bottom w:w="74" w:type="dxa"/>
              <w:right w:w="142" w:type="dxa"/>
            </w:tcMar>
            <w:hideMark/>
          </w:tcPr>
          <w:p w:rsidR="00A72046" w:rsidRPr="00253D4D" w:rsidRDefault="00A72046" w:rsidP="00544879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Disp</w:t>
            </w:r>
            <w:proofErr w:type="spellEnd"/>
          </w:p>
          <w:p w:rsidR="00AC2C42" w:rsidRPr="00AC2C42" w:rsidRDefault="00A72046" w:rsidP="00544879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(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3-й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 байт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568" w:type="dxa"/>
          </w:tcPr>
          <w:p w:rsidR="00A72046" w:rsidRPr="00253D4D" w:rsidRDefault="00A72046" w:rsidP="00544879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Disp</w:t>
            </w:r>
            <w:proofErr w:type="spellEnd"/>
          </w:p>
          <w:p w:rsidR="00AC2C42" w:rsidRPr="00AC2C42" w:rsidRDefault="00A72046" w:rsidP="00544879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(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2-й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 xml:space="preserve"> байт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586" w:type="dxa"/>
          </w:tcPr>
          <w:p w:rsidR="00A72046" w:rsidRPr="00253D4D" w:rsidRDefault="00A72046" w:rsidP="00544879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before="90" w:after="0"/>
              <w:textAlignment w:val="baseline"/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Disp</w:t>
            </w:r>
            <w:proofErr w:type="spellEnd"/>
          </w:p>
          <w:p w:rsidR="00AC2C42" w:rsidRPr="00AC2C42" w:rsidRDefault="00A72046" w:rsidP="00544879">
            <w:pPr>
              <w:tabs>
                <w:tab w:val="left" w:pos="0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</w:tabs>
              <w:spacing w:after="0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en-US" w:eastAsia="ru-RU"/>
              </w:rPr>
            </w:pP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ст</w:t>
            </w:r>
            <w:proofErr w:type="spellEnd"/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.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 xml:space="preserve"> </w:t>
            </w:r>
            <w:r w:rsidRPr="00AC2C42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eastAsia="ru-RU"/>
              </w:rPr>
              <w:t>байт</w:t>
            </w:r>
            <w:r w:rsidRPr="00253D4D">
              <w:rPr>
                <w:rFonts w:ascii="Arial" w:eastAsia="Times New Roman" w:hAnsi="Arial" w:cs="Arial"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</w:p>
        </w:tc>
      </w:tr>
    </w:tbl>
    <w:p w:rsidR="003C15B4" w:rsidRDefault="00D629D7" w:rsidP="00713CEE">
      <w:pPr>
        <w:rPr>
          <w:b/>
          <w:bCs/>
          <w:lang w:val="en-US"/>
        </w:rPr>
      </w:pPr>
      <w:r w:rsidRPr="00D629D7">
        <w:rPr>
          <w:b/>
          <w:bCs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4.3pt;margin-top:19.7pt;width:146.55pt;height:153.5pt;z-index:251660288;mso-position-horizontal-relative:text;mso-position-vertical-relative:text;mso-width-relative:margin;mso-height-relative:margin">
            <v:textbox>
              <w:txbxContent>
                <w:p w:rsidR="006D17E7" w:rsidRPr="006D17E7" w:rsidRDefault="00126CFF" w:rsidP="003C15B4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    </w:t>
                  </w:r>
                  <w:proofErr w:type="spellStart"/>
                  <w:r w:rsidR="006D17E7"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Reg</w:t>
                  </w:r>
                  <w:proofErr w:type="spellEnd"/>
                  <w:r w:rsidR="006D17E7"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:</w:t>
                  </w:r>
                  <w:r w:rsidR="006D17E7"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   </w:t>
                  </w:r>
                </w:p>
                <w:p w:rsidR="003C15B4" w:rsidRPr="006D17E7" w:rsidRDefault="006D17E7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  </w:t>
                  </w:r>
                  <w:r w:rsidR="003C15B4"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W=1     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</w:t>
                  </w:r>
                  <w:r w:rsidR="003C15B4"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W=0                    </w:t>
                  </w:r>
                </w:p>
                <w:p w:rsidR="003C15B4" w:rsidRPr="006D17E7" w:rsidRDefault="003C15B4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000  EAX   000  AL    </w:t>
                  </w:r>
                </w:p>
                <w:p w:rsidR="003C15B4" w:rsidRPr="006D17E7" w:rsidRDefault="003C15B4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001  ECX  </w:t>
                  </w:r>
                  <w:r w:rsidR="006D17E7"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 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001  CL    </w:t>
                  </w:r>
                </w:p>
                <w:p w:rsidR="003C15B4" w:rsidRPr="006D17E7" w:rsidRDefault="003C15B4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010  EDX  </w:t>
                  </w:r>
                  <w:r w:rsidR="006D17E7"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 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010  DL    </w:t>
                  </w:r>
                </w:p>
                <w:p w:rsidR="003C15B4" w:rsidRPr="006D17E7" w:rsidRDefault="003C15B4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011  EBX  </w:t>
                  </w:r>
                  <w:r w:rsidR="006D17E7"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 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011  BL       </w:t>
                  </w:r>
                </w:p>
                <w:p w:rsidR="003C15B4" w:rsidRPr="006D17E7" w:rsidRDefault="003C15B4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100  ESP   100  AH</w:t>
                  </w:r>
                </w:p>
                <w:p w:rsidR="003C15B4" w:rsidRPr="006D17E7" w:rsidRDefault="003C15B4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101  EBP   101  CH</w:t>
                  </w:r>
                </w:p>
                <w:p w:rsidR="003C15B4" w:rsidRPr="006D17E7" w:rsidRDefault="003C15B4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110  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ESI</w:t>
                  </w:r>
                  <w:proofErr w:type="gramEnd"/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   110  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DH</w:t>
                  </w:r>
                </w:p>
                <w:p w:rsidR="003C15B4" w:rsidRPr="0063498E" w:rsidRDefault="003C15B4" w:rsidP="00094408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proofErr w:type="gramStart"/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111  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EDI</w:t>
                  </w:r>
                  <w:proofErr w:type="gramEnd"/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   111  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BH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ru-RU"/>
        </w:rPr>
        <w:pict>
          <v:shape id="_x0000_s1029" type="#_x0000_t202" style="position:absolute;margin-left:-8.2pt;margin-top:12.95pt;width:244.75pt;height:111.5pt;z-index:251663360;mso-position-horizontal-relative:text;mso-position-vertical-relative:text;mso-width-relative:margin;mso-height-relative:margin">
            <v:textbox>
              <w:txbxContent>
                <w:p w:rsidR="00954E79" w:rsidRDefault="00954E79" w:rsidP="00A82845">
                  <w:pPr>
                    <w:spacing w:after="0"/>
                  </w:pPr>
                  <w:r>
                    <w:rPr>
                      <w:b/>
                      <w:bCs/>
                      <w:lang w:val="en-US"/>
                    </w:rPr>
                    <w:t>D</w:t>
                  </w:r>
                  <w:r w:rsidRPr="00713CEE">
                    <w:t xml:space="preserve"> – </w:t>
                  </w:r>
                  <w:proofErr w:type="gramStart"/>
                  <w:r w:rsidRPr="00713CEE">
                    <w:t>направление</w:t>
                  </w:r>
                  <w:proofErr w:type="gramEnd"/>
                  <w:r w:rsidRPr="00713CEE">
                    <w:t>: 1 – в регистр, 0 – из регистра;</w:t>
                  </w:r>
                </w:p>
                <w:p w:rsidR="00741DC9" w:rsidRPr="00741DC9" w:rsidRDefault="00741DC9" w:rsidP="00A82845">
                  <w:pPr>
                    <w:spacing w:after="0"/>
                  </w:pPr>
                  <w:r w:rsidRPr="003C0774">
                    <w:rPr>
                      <w:b/>
                      <w:color w:val="FF0000"/>
                      <w:lang w:val="en-US"/>
                    </w:rPr>
                    <w:t>D</w:t>
                  </w:r>
                  <w:r w:rsidRPr="003C0774">
                    <w:rPr>
                      <w:color w:val="FF0000"/>
                      <w:vertAlign w:val="subscript"/>
                    </w:rPr>
                    <w:t>1</w:t>
                  </w:r>
                  <w:r w:rsidRPr="00713CEE">
                    <w:t xml:space="preserve">– направление: </w:t>
                  </w:r>
                  <w:r w:rsidRPr="00741DC9">
                    <w:t xml:space="preserve">0 </w:t>
                  </w:r>
                  <w:r w:rsidRPr="00713CEE">
                    <w:t xml:space="preserve">– в регистр, </w:t>
                  </w:r>
                  <w:r w:rsidRPr="00741DC9">
                    <w:t>1</w:t>
                  </w:r>
                  <w:r w:rsidRPr="00713CEE">
                    <w:t xml:space="preserve"> – из регистра;</w:t>
                  </w:r>
                </w:p>
                <w:p w:rsidR="00954E79" w:rsidRPr="00713CEE" w:rsidRDefault="00954E79" w:rsidP="00A82845">
                  <w:pPr>
                    <w:spacing w:after="0"/>
                  </w:pPr>
                  <w:r>
                    <w:rPr>
                      <w:b/>
                      <w:bCs/>
                      <w:lang w:val="en-US"/>
                    </w:rPr>
                    <w:t>W</w:t>
                  </w:r>
                  <w:r w:rsidRPr="00713CEE">
                    <w:t xml:space="preserve"> – 1 – операнды - двойные слова, 0 – байты;</w:t>
                  </w:r>
                </w:p>
                <w:p w:rsidR="00954E79" w:rsidRPr="00713CEE" w:rsidRDefault="00954E79" w:rsidP="00A82845">
                  <w:pPr>
                    <w:spacing w:after="0"/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  <w:r w:rsidRPr="00713CEE">
                    <w:rPr>
                      <w:b/>
                      <w:bCs/>
                      <w:lang w:val="en-US"/>
                    </w:rPr>
                    <w:t>od</w:t>
                  </w:r>
                  <w:r w:rsidRPr="00713CEE">
                    <w:t xml:space="preserve"> - 00 - </w:t>
                  </w:r>
                  <w:proofErr w:type="spellStart"/>
                  <w:r w:rsidRPr="00713CEE">
                    <w:rPr>
                      <w:lang w:val="en-US"/>
                    </w:rPr>
                    <w:t>Disp</w:t>
                  </w:r>
                  <w:proofErr w:type="spellEnd"/>
                  <w:r w:rsidRPr="00713CEE">
                    <w:t>=0 – смещение в команде 0 байт;</w:t>
                  </w:r>
                </w:p>
                <w:p w:rsidR="00954E79" w:rsidRPr="00713CEE" w:rsidRDefault="00954E79" w:rsidP="00A82845">
                  <w:pPr>
                    <w:spacing w:after="0"/>
                  </w:pPr>
                  <w:r w:rsidRPr="00713CEE">
                    <w:t xml:space="preserve">           01 - </w:t>
                  </w:r>
                  <w:proofErr w:type="spellStart"/>
                  <w:r w:rsidRPr="00713CEE">
                    <w:rPr>
                      <w:lang w:val="en-US"/>
                    </w:rPr>
                    <w:t>Disp</w:t>
                  </w:r>
                  <w:proofErr w:type="spellEnd"/>
                  <w:r w:rsidRPr="00713CEE">
                    <w:t>=1 – смещение в команде 1 байт;</w:t>
                  </w:r>
                </w:p>
                <w:p w:rsidR="00954E79" w:rsidRPr="00713CEE" w:rsidRDefault="00954E79" w:rsidP="00A82845">
                  <w:pPr>
                    <w:spacing w:after="0"/>
                  </w:pPr>
                  <w:r w:rsidRPr="00713CEE">
                    <w:t xml:space="preserve">           10 - </w:t>
                  </w:r>
                  <w:proofErr w:type="spellStart"/>
                  <w:r w:rsidRPr="00713CEE">
                    <w:rPr>
                      <w:lang w:val="en-US"/>
                    </w:rPr>
                    <w:t>Disp</w:t>
                  </w:r>
                  <w:proofErr w:type="spellEnd"/>
                  <w:r w:rsidRPr="00713CEE">
                    <w:t>=2 – смещение в команде 4 байта;</w:t>
                  </w:r>
                </w:p>
                <w:p w:rsidR="00A82845" w:rsidRPr="002B2CBF" w:rsidRDefault="00954E79" w:rsidP="00A82845">
                  <w:pPr>
                    <w:spacing w:after="0"/>
                    <w:rPr>
                      <w:lang w:val="en-US"/>
                    </w:rPr>
                  </w:pPr>
                  <w:r w:rsidRPr="00713CEE">
                    <w:t xml:space="preserve">           11 - операнды-регистры.</w:t>
                  </w:r>
                </w:p>
              </w:txbxContent>
            </v:textbox>
          </v:shape>
        </w:pict>
      </w:r>
      <w:r>
        <w:rPr>
          <w:b/>
          <w:bCs/>
          <w:noProof/>
          <w:lang w:eastAsia="ru-RU"/>
        </w:rPr>
        <w:pict>
          <v:shape id="_x0000_s1028" type="#_x0000_t202" style="position:absolute;margin-left:618.05pt;margin-top:19.7pt;width:110.5pt;height:104.75pt;z-index:251662336;mso-position-horizontal-relative:text;mso-position-vertical-relative:text;mso-width-relative:margin;mso-height-relative:margin">
            <v:textbox>
              <w:txbxContent>
                <w:p w:rsidR="00A72046" w:rsidRPr="006D17E7" w:rsidRDefault="00A72046" w:rsidP="00954E79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SS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: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   </w:t>
                  </w:r>
                </w:p>
                <w:p w:rsidR="00A72046" w:rsidRDefault="00A72046" w:rsidP="00954E79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00   1 </w:t>
                  </w:r>
                  <w:r w:rsidR="003C0774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byte</w:t>
                  </w:r>
                </w:p>
                <w:p w:rsidR="00A72046" w:rsidRDefault="00A72046" w:rsidP="00954E79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01   2</w:t>
                  </w:r>
                  <w:r w:rsidR="003C0774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word</w:t>
                  </w:r>
                </w:p>
                <w:p w:rsidR="00A72046" w:rsidRDefault="00A72046" w:rsidP="00954E79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10   4</w:t>
                  </w:r>
                  <w:r w:rsidR="003C0774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dword</w:t>
                  </w:r>
                </w:p>
                <w:p w:rsidR="00A72046" w:rsidRDefault="00A72046" w:rsidP="00954E79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11   8</w:t>
                  </w:r>
                  <w:r w:rsidR="003C0774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qword</w:t>
                  </w:r>
                </w:p>
                <w:p w:rsidR="00954E79" w:rsidRPr="00A82845" w:rsidRDefault="00954E79" w:rsidP="00954E79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sz w:val="16"/>
                      <w:szCs w:val="16"/>
                      <w:lang w:val="es-ES"/>
                    </w:rPr>
                  </w:pPr>
                </w:p>
                <w:p w:rsidR="00954E79" w:rsidRPr="003C15B4" w:rsidRDefault="00954E79" w:rsidP="00954E7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Ind</w:t>
                  </w:r>
                  <w:proofErr w:type="spellEnd"/>
                  <w:r>
                    <w:rPr>
                      <w:lang w:val="en-US"/>
                    </w:rPr>
                    <w:t>=Base=Reg32</w:t>
                  </w:r>
                </w:p>
                <w:p w:rsidR="00954E79" w:rsidRPr="003C15B4" w:rsidRDefault="00954E79" w:rsidP="00954E79">
                  <w:pPr>
                    <w:spacing w:after="0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lang w:eastAsia="ru-RU"/>
        </w:rPr>
        <w:pict>
          <v:shape id="_x0000_s1027" type="#_x0000_t202" style="position:absolute;margin-left:420.4pt;margin-top:19.7pt;width:179.15pt;height:176.7pt;z-index:251661312;mso-position-horizontal-relative:text;mso-position-vertical-relative:text;mso-width-relative:margin;mso-height-relative:margin">
            <v:textbox>
              <w:txbxContent>
                <w:p w:rsidR="00126CFF" w:rsidRPr="006D17E7" w:rsidRDefault="00126CFF" w:rsidP="003C15B4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     </w:t>
                  </w:r>
                  <w:r w:rsidR="00864616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Mem</w:t>
                  </w:r>
                  <w:r w:rsidR="005706F1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(</w:t>
                  </w:r>
                  <w:r w:rsidR="005706F1">
                    <w:rPr>
                      <w:rFonts w:ascii="Courier New" w:hAnsi="Courier New" w:cs="Courier New"/>
                      <w:b/>
                      <w:bCs/>
                    </w:rPr>
                    <w:t>при</w:t>
                  </w:r>
                  <w:r w:rsidR="005706F1" w:rsidRPr="00EF6FF0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 </w:t>
                  </w:r>
                  <w:r w:rsidR="005706F1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Mod</w:t>
                  </w:r>
                  <w:r w:rsidR="005706F1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sym w:font="Symbol Tiger Expert" w:char="F0B9"/>
                  </w:r>
                  <w:r w:rsidR="00A759C5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11</w:t>
                  </w:r>
                  <w:r w:rsidR="005706F1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)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: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   </w:t>
                  </w:r>
                </w:p>
                <w:p w:rsidR="00E72DE2" w:rsidRDefault="00126CFF" w:rsidP="00396645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000 </w:t>
                  </w:r>
                  <w:r w:rsidR="00864616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EA=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[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EAX</w:t>
                  </w:r>
                  <w:r w:rsidR="00864616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+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D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isp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]</w:t>
                  </w:r>
                </w:p>
                <w:p w:rsidR="00126CFF" w:rsidRPr="006D17E7" w:rsidRDefault="00126CFF" w:rsidP="00396645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00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1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EA=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[</w:t>
                  </w:r>
                  <w:r w:rsidR="00396645"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E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C</w:t>
                  </w:r>
                  <w:r w:rsidR="00396645"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X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+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D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isp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]</w:t>
                  </w:r>
                  <w:r w:rsidR="00396645" w:rsidRPr="006D17E7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 xml:space="preserve">   </w:t>
                  </w:r>
                </w:p>
                <w:p w:rsidR="00126CFF" w:rsidRPr="006D17E7" w:rsidRDefault="00126CFF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010 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EA=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[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EDX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+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D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isp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]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    </w:t>
                  </w:r>
                </w:p>
                <w:p w:rsidR="00126CFF" w:rsidRPr="006D17E7" w:rsidRDefault="00126CFF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011 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EA=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[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EBX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+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D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isp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]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       </w:t>
                  </w:r>
                </w:p>
                <w:p w:rsidR="00126CFF" w:rsidRPr="00396645" w:rsidRDefault="00126CFF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 xml:space="preserve">100  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</w:rPr>
                    <w:t>см</w:t>
                  </w:r>
                  <w:r w:rsidR="00396645" w:rsidRPr="00396645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. 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</w:rPr>
                    <w:t>байт</w:t>
                  </w:r>
                  <w:r w:rsidR="00396645" w:rsidRPr="00396645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 </w:t>
                  </w:r>
                  <w:r w:rsidR="00396645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sib</w:t>
                  </w:r>
                </w:p>
                <w:p w:rsidR="00126CFF" w:rsidRPr="006D17E7" w:rsidRDefault="00126CFF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101</w:t>
                  </w:r>
                  <w:r w:rsidR="004245AF" w:rsidRPr="004245AF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*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EA=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[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SS:</w:t>
                  </w:r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EBP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+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D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isp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]</w:t>
                  </w:r>
                </w:p>
                <w:p w:rsidR="00126CFF" w:rsidRPr="006D17E7" w:rsidRDefault="00126CFF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110 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EA</w:t>
                  </w:r>
                  <w:proofErr w:type="gramStart"/>
                  <w:r w:rsidR="004245AF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=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[</w:t>
                  </w:r>
                  <w:proofErr w:type="gramEnd"/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ESI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+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D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isp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]</w:t>
                  </w:r>
                </w:p>
                <w:p w:rsidR="00126CFF" w:rsidRDefault="00126CFF" w:rsidP="003C15B4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</w:pPr>
                  <w:r w:rsidRPr="006D17E7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111 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EA</w:t>
                  </w:r>
                  <w:proofErr w:type="gramStart"/>
                  <w:r w:rsidR="004245AF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=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s-ES"/>
                    </w:rPr>
                    <w:t>[</w:t>
                  </w:r>
                  <w:proofErr w:type="gramEnd"/>
                  <w:r w:rsidRPr="006D17E7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EDI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+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D</w:t>
                  </w:r>
                  <w:r w:rsidR="004245AF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isp</w:t>
                  </w:r>
                  <w:r w:rsidR="00E72DE2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]</w:t>
                  </w:r>
                </w:p>
                <w:p w:rsidR="00C17215" w:rsidRDefault="00C17215" w:rsidP="003C15B4">
                  <w:pPr>
                    <w:spacing w:after="0"/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</w:pPr>
                </w:p>
                <w:p w:rsidR="00E72DE2" w:rsidRPr="00E72DE2" w:rsidRDefault="00E72DE2" w:rsidP="003C15B4">
                  <w:pPr>
                    <w:spacing w:after="0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* </w:t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</w:rPr>
                    <w:t>при</w:t>
                  </w:r>
                  <w:proofErr w:type="gramEnd"/>
                  <w:r w:rsidRPr="00E72DE2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 </w:t>
                  </w:r>
                  <w:r w:rsidR="00212C59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M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od=0</w:t>
                  </w:r>
                  <w:r w:rsidR="00954E79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 xml:space="preserve"> 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en-US"/>
                    </w:rPr>
                    <w:t>EA=[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disp</w:t>
                  </w:r>
                  <w:r w:rsidR="00094408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32</w:t>
                  </w:r>
                  <w:r w:rsidR="00C17215">
                    <w:rPr>
                      <w:rFonts w:ascii="Courier New" w:hAnsi="Courier New" w:cs="Courier New"/>
                      <w:b/>
                      <w:bCs/>
                      <w:lang w:val="pt-BR"/>
                    </w:rPr>
                    <w:t>]</w:t>
                  </w:r>
                </w:p>
                <w:p w:rsidR="00126CFF" w:rsidRPr="003C15B4" w:rsidRDefault="00126CF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13CEE" w:rsidRPr="00713CEE" w:rsidRDefault="00713CEE" w:rsidP="00713CEE"/>
    <w:p w:rsidR="00AC2C42" w:rsidRPr="00AC2C42" w:rsidRDefault="00D629D7">
      <w:r w:rsidRPr="00D629D7">
        <w:rPr>
          <w:b/>
          <w:bCs/>
          <w:noProof/>
          <w:lang w:eastAsia="ru-RU"/>
        </w:rPr>
        <w:pict>
          <v:shape id="_x0000_s1032" type="#_x0000_t202" style="position:absolute;margin-left:-8.2pt;margin-top:78.1pt;width:244.75pt;height:84.75pt;z-index:251664384;mso-width-relative:margin;mso-height-relative:margin">
            <v:textbox>
              <w:txbxContent>
                <w:p w:rsidR="002B2CBF" w:rsidRPr="002B2CBF" w:rsidRDefault="002B2CBF" w:rsidP="002B2CBF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Префиксы:</w:t>
                  </w:r>
                </w:p>
                <w:p w:rsidR="002B2CBF" w:rsidRPr="00A82845" w:rsidRDefault="002B2CBF" w:rsidP="002B2CBF">
                  <w:pPr>
                    <w:spacing w:after="0"/>
                  </w:pPr>
                  <w:r w:rsidRPr="00A82845">
                    <w:rPr>
                      <w:b/>
                    </w:rPr>
                    <w:t>$66</w:t>
                  </w:r>
                  <w:r w:rsidRPr="00A82845">
                    <w:t xml:space="preserve"> – </w:t>
                  </w:r>
                  <w:r>
                    <w:t>использование 16-разр. регистра данных;</w:t>
                  </w:r>
                </w:p>
                <w:p w:rsidR="002B2CBF" w:rsidRDefault="002B2CBF" w:rsidP="002B2CBF">
                  <w:pPr>
                    <w:spacing w:after="0"/>
                  </w:pPr>
                  <w:r w:rsidRPr="00A82845">
                    <w:rPr>
                      <w:b/>
                    </w:rPr>
                    <w:t>$67</w:t>
                  </w:r>
                  <w:r w:rsidRPr="00A82845">
                    <w:t xml:space="preserve"> – </w:t>
                  </w:r>
                  <w:r>
                    <w:t>использование 16-разр. регистра адреса;</w:t>
                  </w:r>
                </w:p>
                <w:p w:rsidR="002B2CBF" w:rsidRPr="002B2CBF" w:rsidRDefault="002B2CBF" w:rsidP="002B2CBF">
                  <w:pPr>
                    <w:spacing w:after="0"/>
                  </w:pPr>
                  <w:r w:rsidRPr="002B2CBF">
                    <w:rPr>
                      <w:b/>
                    </w:rPr>
                    <w:t>$3</w:t>
                  </w:r>
                  <w:r w:rsidRPr="002B2CBF">
                    <w:rPr>
                      <w:b/>
                      <w:lang w:val="en-US"/>
                    </w:rPr>
                    <w:t>E</w:t>
                  </w:r>
                  <w:r w:rsidRPr="002B2CBF">
                    <w:t xml:space="preserve"> – </w:t>
                  </w:r>
                  <w:r>
                    <w:t xml:space="preserve">сегментный регистр </w:t>
                  </w:r>
                  <w:r>
                    <w:rPr>
                      <w:lang w:val="en-US"/>
                    </w:rPr>
                    <w:t>DS</w:t>
                  </w:r>
                  <w:r w:rsidRPr="002B2CBF">
                    <w:t xml:space="preserve">; </w:t>
                  </w:r>
                </w:p>
                <w:p w:rsidR="002B2CBF" w:rsidRPr="002B2CBF" w:rsidRDefault="002B2CBF" w:rsidP="00A82845">
                  <w:pPr>
                    <w:spacing w:after="0"/>
                    <w:rPr>
                      <w:lang w:val="en-US"/>
                    </w:rPr>
                  </w:pPr>
                  <w:r w:rsidRPr="002B2CBF">
                    <w:rPr>
                      <w:b/>
                    </w:rPr>
                    <w:t>$26</w:t>
                  </w:r>
                  <w:r w:rsidRPr="002B2CBF">
                    <w:t xml:space="preserve"> – </w:t>
                  </w:r>
                  <w:r>
                    <w:t xml:space="preserve">сегментный регистр </w:t>
                  </w:r>
                  <w:r>
                    <w:rPr>
                      <w:lang w:val="en-US"/>
                    </w:rPr>
                    <w:t>ES</w:t>
                  </w:r>
                </w:p>
              </w:txbxContent>
            </v:textbox>
          </v:shape>
        </w:pict>
      </w:r>
    </w:p>
    <w:sectPr w:rsidR="00AC2C42" w:rsidRPr="00AC2C42" w:rsidSect="00006D8D">
      <w:pgSz w:w="16838" w:h="11906" w:orient="landscape"/>
      <w:pgMar w:top="96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 Tiger Expert">
    <w:altName w:val="Symbol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2C42"/>
    <w:rsid w:val="00006D8D"/>
    <w:rsid w:val="00007F32"/>
    <w:rsid w:val="00094408"/>
    <w:rsid w:val="000A7BA0"/>
    <w:rsid w:val="00126CFF"/>
    <w:rsid w:val="00135215"/>
    <w:rsid w:val="001C5A43"/>
    <w:rsid w:val="00211594"/>
    <w:rsid w:val="00212C59"/>
    <w:rsid w:val="002353B2"/>
    <w:rsid w:val="002446A0"/>
    <w:rsid w:val="00253D4D"/>
    <w:rsid w:val="002B2CBF"/>
    <w:rsid w:val="002C1E98"/>
    <w:rsid w:val="002E0EBD"/>
    <w:rsid w:val="003030F4"/>
    <w:rsid w:val="00361832"/>
    <w:rsid w:val="003713C2"/>
    <w:rsid w:val="00396645"/>
    <w:rsid w:val="003C0774"/>
    <w:rsid w:val="003C15B4"/>
    <w:rsid w:val="003F4F82"/>
    <w:rsid w:val="004245AF"/>
    <w:rsid w:val="005024B7"/>
    <w:rsid w:val="00520ACD"/>
    <w:rsid w:val="005706F1"/>
    <w:rsid w:val="005938ED"/>
    <w:rsid w:val="005C0954"/>
    <w:rsid w:val="0063498E"/>
    <w:rsid w:val="00690A5F"/>
    <w:rsid w:val="006D17E7"/>
    <w:rsid w:val="006D59C9"/>
    <w:rsid w:val="00713CEE"/>
    <w:rsid w:val="00741DC9"/>
    <w:rsid w:val="00752FCE"/>
    <w:rsid w:val="00864616"/>
    <w:rsid w:val="0089282E"/>
    <w:rsid w:val="0091790C"/>
    <w:rsid w:val="00954E79"/>
    <w:rsid w:val="009D7902"/>
    <w:rsid w:val="00A51B30"/>
    <w:rsid w:val="00A72046"/>
    <w:rsid w:val="00A759C5"/>
    <w:rsid w:val="00A81BA4"/>
    <w:rsid w:val="00A82845"/>
    <w:rsid w:val="00AC2C42"/>
    <w:rsid w:val="00AD1591"/>
    <w:rsid w:val="00AE268C"/>
    <w:rsid w:val="00B441D6"/>
    <w:rsid w:val="00BA3F1D"/>
    <w:rsid w:val="00C17215"/>
    <w:rsid w:val="00C63366"/>
    <w:rsid w:val="00CF60FA"/>
    <w:rsid w:val="00D2167D"/>
    <w:rsid w:val="00D629D7"/>
    <w:rsid w:val="00D85B4D"/>
    <w:rsid w:val="00DD0DEC"/>
    <w:rsid w:val="00E40CED"/>
    <w:rsid w:val="00E52D35"/>
    <w:rsid w:val="00E72DE2"/>
    <w:rsid w:val="00EB5959"/>
    <w:rsid w:val="00EC38D5"/>
    <w:rsid w:val="00EF6FF0"/>
    <w:rsid w:val="00F95CA3"/>
    <w:rsid w:val="00FA13CA"/>
    <w:rsid w:val="00FB5209"/>
    <w:rsid w:val="00FB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15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Галина Сергеевна</dc:creator>
  <cp:lastModifiedBy>Полина Мартынюк</cp:lastModifiedBy>
  <cp:revision>2</cp:revision>
  <cp:lastPrinted>2022-02-28T12:45:00Z</cp:lastPrinted>
  <dcterms:created xsi:type="dcterms:W3CDTF">2024-02-11T20:39:00Z</dcterms:created>
  <dcterms:modified xsi:type="dcterms:W3CDTF">2024-02-11T20:39:00Z</dcterms:modified>
</cp:coreProperties>
</file>