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संदर्भ सं. टीबीआरएल/मा.सं.वि.वि./2026/                दिनांक:   /05/2026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line="276" w:lineRule="auto"/>
        <w:rPr>
          <w:rFonts w:ascii="Mangal" w:cs="Mangal" w:eastAsia="Mangal" w:hAnsi="Mangal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rtl w:val="0"/>
        </w:rPr>
        <w:t xml:space="preserve">विषय</w:t>
      </w: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बी</w:t>
      </w: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u w:val="single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टेक</w:t>
      </w:r>
      <w:r w:rsidDel="00000000" w:rsidR="00000000" w:rsidRPr="00000000">
        <w:rPr>
          <w:rFonts w:ascii="Mangal" w:cs="Mangal" w:eastAsia="Mangal" w:hAnsi="Mangal"/>
          <w:b w:val="1"/>
          <w:bCs w:val="1"/>
          <w:sz w:val="26"/>
          <w:szCs w:val="26"/>
          <w:u w:val="single"/>
          <w:rtl w:val="0"/>
        </w:rPr>
        <w:t xml:space="preserve"> छात्र के लिए प्रशिक्षण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Rule="auto"/>
        <w:ind w:right="-77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ind w:right="-77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rtl w:val="0"/>
        </w:rPr>
        <w:t xml:space="preserve">उपरोक्त लिखित विषय के लिये प्राप्त नामांकनो कि जानकारी निम्नलिखित है </w:t>
      </w: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tl w:val="0"/>
        </w:rPr>
      </w:r>
    </w:p>
    <w:tbl>
      <w:tblPr>
        <w:tblStyle w:val="Table1"/>
        <w:tblW w:w="10308.000000000002" w:type="dxa"/>
        <w:jc w:val="left"/>
        <w:tblInd w:w="-108.0" w:type="dxa"/>
        <w:tblLayout w:type="fixed"/>
        <w:tblLook w:val="0000"/>
      </w:tblPr>
      <w:tblGrid>
        <w:gridCol w:w="786"/>
        <w:gridCol w:w="1600"/>
        <w:gridCol w:w="1528"/>
        <w:gridCol w:w="2318"/>
        <w:gridCol w:w="2836"/>
        <w:gridCol w:w="1240"/>
        <w:tblGridChange w:id="0">
          <w:tblGrid>
            <w:gridCol w:w="786"/>
            <w:gridCol w:w="1600"/>
            <w:gridCol w:w="1528"/>
            <w:gridCol w:w="2318"/>
            <w:gridCol w:w="2836"/>
            <w:gridCol w:w="1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sdt>
              <w:sdtPr>
                <w:id w:val="-1765057860"/>
                <w:tag w:val="goog_rdk_0"/>
              </w:sdtPr>
              <w:sdtContent>
                <w:r w:rsidDel="00000000" w:rsidR="00000000" w:rsidRPr="00000000">
                  <w:rPr>
                    <w:rFonts w:ascii="Baloo" w:cs="Baloo" w:eastAsia="Baloo" w:hAnsi="Baloo"/>
                    <w:b w:val="1"/>
                    <w:bCs w:val="1"/>
                    <w:rtl w:val="0"/>
                  </w:rPr>
                  <w:t xml:space="preserve">क्र॰सं॰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sdt>
              <w:sdtPr>
                <w:id w:val="-731796370"/>
                <w:tag w:val="goog_rdk_1"/>
              </w:sdtPr>
              <w:sdtContent>
                <w:r w:rsidDel="00000000" w:rsidR="00000000" w:rsidRPr="00000000">
                  <w:rPr>
                    <w:rFonts w:ascii="Baloo" w:cs="Baloo" w:eastAsia="Baloo" w:hAnsi="Baloo"/>
                    <w:b w:val="1"/>
                    <w:bCs w:val="1"/>
                    <w:i w:val="1"/>
                    <w:iCs w:val="1"/>
                    <w:rtl w:val="0"/>
                  </w:rPr>
                  <w:t xml:space="preserve">प्रशिक्षु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 </w:t>
            </w:r>
            <w:sdt>
              <w:sdtPr>
                <w:id w:val="1622573060"/>
                <w:tag w:val="goog_rdk_2"/>
              </w:sdtPr>
              <w:sdtContent>
                <w:r w:rsidDel="00000000" w:rsidR="00000000" w:rsidRPr="00000000">
                  <w:rPr>
                    <w:rFonts w:ascii="Baloo" w:cs="Baloo" w:eastAsia="Baloo" w:hAnsi="Baloo"/>
                    <w:b w:val="1"/>
                    <w:bCs w:val="1"/>
                    <w:i w:val="1"/>
                    <w:iCs w:val="1"/>
                    <w:rtl w:val="0"/>
                  </w:rPr>
                  <w:t xml:space="preserve">का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 </w:t>
            </w:r>
            <w:sdt>
              <w:sdtPr>
                <w:id w:val="1399523486"/>
                <w:tag w:val="goog_rdk_3"/>
              </w:sdtPr>
              <w:sdtContent>
                <w:r w:rsidDel="00000000" w:rsidR="00000000" w:rsidRPr="00000000">
                  <w:rPr>
                    <w:rFonts w:ascii="Baloo" w:cs="Baloo" w:eastAsia="Baloo" w:hAnsi="Baloo"/>
                    <w:b w:val="1"/>
                    <w:bCs w:val="1"/>
                    <w:i w:val="1"/>
                    <w:iCs w:val="1"/>
                    <w:rtl w:val="0"/>
                  </w:rPr>
                  <w:t xml:space="preserve">नाम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sdt>
              <w:sdtPr>
                <w:id w:val="703847816"/>
                <w:tag w:val="goog_rdk_4"/>
              </w:sdtPr>
              <w:sdtContent>
                <w:r w:rsidDel="00000000" w:rsidR="00000000" w:rsidRPr="00000000">
                  <w:rPr>
                    <w:rFonts w:ascii="Baloo" w:cs="Baloo" w:eastAsia="Baloo" w:hAnsi="Baloo"/>
                    <w:b w:val="1"/>
                    <w:bCs w:val="1"/>
                    <w:i w:val="1"/>
                    <w:iCs w:val="1"/>
                    <w:rtl w:val="0"/>
                  </w:rPr>
                  <w:t xml:space="preserve">शाखा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 / </w:t>
            </w:r>
            <w:sdt>
              <w:sdtPr>
                <w:id w:val="824845024"/>
                <w:tag w:val="goog_rdk_5"/>
              </w:sdtPr>
              <w:sdtContent>
                <w:r w:rsidDel="00000000" w:rsidR="00000000" w:rsidRPr="00000000">
                  <w:rPr>
                    <w:rFonts w:ascii="Baloo" w:cs="Baloo" w:eastAsia="Baloo" w:hAnsi="Baloo"/>
                    <w:b w:val="1"/>
                    <w:bCs w:val="1"/>
                    <w:i w:val="1"/>
                    <w:iCs w:val="1"/>
                    <w:rtl w:val="0"/>
                  </w:rPr>
                  <w:t xml:space="preserve">ब्रांच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40" w:before="40" w:lineRule="auto"/>
              <w:ind w:right="-77"/>
              <w:jc w:val="center"/>
              <w:rPr>
                <w:rFonts w:ascii="Arial" w:cs="Arial" w:eastAsia="Arial" w:hAnsi="Arial"/>
              </w:rPr>
            </w:pPr>
            <w:sdt>
              <w:sdtPr>
                <w:id w:val="-998010762"/>
                <w:tag w:val="goog_rdk_6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b w:val="1"/>
                    <w:bCs w:val="1"/>
                    <w:i w:val="1"/>
                    <w:iCs w:val="1"/>
                    <w:rtl w:val="0"/>
                  </w:rPr>
                  <w:t xml:space="preserve">     महाविद्यालय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40" w:before="40" w:lineRule="auto"/>
              <w:ind w:right="-77"/>
              <w:jc w:val="center"/>
              <w:rPr>
                <w:rFonts w:ascii="Arial" w:cs="Arial" w:eastAsia="Arial" w:hAnsi="Arial"/>
              </w:rPr>
            </w:pPr>
            <w:sdt>
              <w:sdtPr>
                <w:id w:val="1433238014"/>
                <w:tag w:val="goog_rdk_7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b w:val="1"/>
                    <w:bCs w:val="1"/>
                    <w:i w:val="1"/>
                    <w:iCs w:val="1"/>
                    <w:rtl w:val="0"/>
                  </w:rPr>
                  <w:t xml:space="preserve">अवधि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40" w:before="40" w:lineRule="auto"/>
              <w:ind w:right="-77"/>
              <w:jc w:val="center"/>
              <w:rPr>
                <w:rFonts w:ascii="Arial" w:cs="Arial" w:eastAsia="Arial" w:hAnsi="Arial"/>
              </w:rPr>
            </w:pPr>
            <w:sdt>
              <w:sdtPr>
                <w:id w:val="198511645"/>
                <w:tag w:val="goog_rdk_8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b w:val="1"/>
                    <w:bCs w:val="1"/>
                    <w:i w:val="1"/>
                    <w:iCs w:val="1"/>
                    <w:rtl w:val="0"/>
                  </w:rPr>
                  <w:t xml:space="preserve">टिपणी /रेमार्क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40" w:before="40" w:lineRule="auto"/>
              <w:ind w:right="-7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40" w:before="40" w:lineRule="auto"/>
              <w:ind w:right="-7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40" w:before="40" w:lineRule="auto"/>
              <w:ind w:right="-7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40" w:before="40" w:lineRule="auto"/>
              <w:ind w:right="-7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40" w:before="40" w:lineRule="auto"/>
        <w:ind w:left="360" w:right="-77" w:firstLine="0"/>
        <w:jc w:val="both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40" w:lineRule="auto"/>
        <w:ind w:right="-77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rtl w:val="0"/>
        </w:rPr>
        <w:t xml:space="preserve">यह आपकी जानकारी</w:t>
      </w: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rtl w:val="0"/>
        </w:rPr>
        <w:t xml:space="preserve">अवलोकन एवं उचित अनुमोदन के लिए प्रस्तुत है।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Rule="auto"/>
        <w:ind w:right="-77"/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9011"/>
        </w:tabs>
        <w:jc w:val="right"/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 xml:space="preserve">                           </w:t>
      </w:r>
      <w:sdt>
        <w:sdtPr>
          <w:id w:val="-566188148"/>
          <w:tag w:val="goog_rdk_9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राकेश कुमार</w:t>
          </w:r>
        </w:sdtContent>
      </w:sdt>
    </w:p>
    <w:p w:rsidR="00000000" w:rsidDel="00000000" w:rsidP="00000000" w:rsidRDefault="00000000" w:rsidRPr="00000000" w14:paraId="0000003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</w:t>
        <w:tab/>
        <w:t xml:space="preserve">                              </w:t>
      </w:r>
      <w:sdt>
        <w:sdtPr>
          <w:id w:val="-227881769"/>
          <w:tag w:val="goog_rdk_10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वैज्ञा ‘ एफ ’ </w:t>
          </w:r>
        </w:sdtContent>
      </w:sdt>
      <w:r w:rsidDel="00000000" w:rsidR="00000000" w:rsidRPr="00000000">
        <w:rPr>
          <w:rtl w:val="0"/>
        </w:rPr>
        <w:t xml:space="preserve">(</w:t>
      </w:r>
      <w:sdt>
        <w:sdtPr>
          <w:id w:val="-930197857"/>
          <w:tag w:val="goog_rdk_11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मा</w:t>
          </w:r>
        </w:sdtContent>
      </w:sdt>
      <w:r w:rsidDel="00000000" w:rsidR="00000000" w:rsidRPr="00000000">
        <w:rPr>
          <w:rtl w:val="0"/>
        </w:rPr>
        <w:t xml:space="preserve">.</w:t>
      </w:r>
      <w:sdt>
        <w:sdtPr>
          <w:id w:val="1460782528"/>
          <w:tag w:val="goog_rdk_12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सं</w:t>
          </w:r>
        </w:sdtContent>
      </w:sdt>
      <w:r w:rsidDel="00000000" w:rsidR="00000000" w:rsidRPr="00000000">
        <w:rPr>
          <w:rtl w:val="0"/>
        </w:rPr>
        <w:t xml:space="preserve">.</w:t>
      </w:r>
      <w:sdt>
        <w:sdtPr>
          <w:id w:val="1906988308"/>
          <w:tag w:val="goog_rdk_13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वि</w:t>
          </w:r>
        </w:sdtContent>
      </w:sdt>
      <w:r w:rsidDel="00000000" w:rsidR="00000000" w:rsidRPr="00000000">
        <w:rPr>
          <w:rtl w:val="0"/>
        </w:rPr>
        <w:t xml:space="preserve">.</w:t>
      </w:r>
      <w:sdt>
        <w:sdtPr>
          <w:id w:val="-597360958"/>
          <w:tag w:val="goog_rdk_14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वि</w:t>
          </w:r>
        </w:sdtContent>
      </w:sdt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12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6"/>
          <w:szCs w:val="26"/>
        </w:rPr>
      </w:pPr>
      <w:r w:rsidDel="00000000" w:rsidR="00000000" w:rsidRPr="00000000">
        <w:rPr>
          <w:rFonts w:ascii="Mangal" w:cs="Mangal" w:eastAsia="Mangal" w:hAnsi="Mangal"/>
          <w:sz w:val="26"/>
          <w:szCs w:val="26"/>
          <w:rtl w:val="0"/>
        </w:rPr>
        <w:t xml:space="preserve">ग्रुप निदेशक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Mangal" w:cs="Mangal" w:eastAsia="Mangal" w:hAnsi="Mangal"/>
          <w:sz w:val="26"/>
          <w:szCs w:val="26"/>
          <w:rtl w:val="0"/>
        </w:rPr>
        <w:t xml:space="preserve">मा</w:t>
      </w:r>
      <w:r w:rsidDel="00000000" w:rsidR="00000000" w:rsidRPr="00000000">
        <w:rPr>
          <w:rFonts w:ascii="Mangal" w:cs="Mangal" w:eastAsia="Mangal" w:hAnsi="Mangal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sz w:val="26"/>
          <w:szCs w:val="26"/>
          <w:rtl w:val="0"/>
        </w:rPr>
        <w:t xml:space="preserve">सं</w:t>
      </w:r>
      <w:r w:rsidDel="00000000" w:rsidR="00000000" w:rsidRPr="00000000">
        <w:rPr>
          <w:rFonts w:ascii="Mangal" w:cs="Mangal" w:eastAsia="Mangal" w:hAnsi="Mangal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sz w:val="26"/>
          <w:szCs w:val="26"/>
          <w:rtl w:val="0"/>
        </w:rPr>
        <w:t xml:space="preserve">वि</w:t>
      </w:r>
      <w:r w:rsidDel="00000000" w:rsidR="00000000" w:rsidRPr="00000000">
        <w:rPr>
          <w:rFonts w:ascii="Mangal" w:cs="Mangal" w:eastAsia="Mangal" w:hAnsi="Mangal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sz w:val="26"/>
          <w:szCs w:val="26"/>
          <w:rtl w:val="0"/>
        </w:rPr>
        <w:t xml:space="preserve">वि</w:t>
      </w:r>
      <w:r w:rsidDel="00000000" w:rsidR="00000000" w:rsidRPr="00000000">
        <w:rPr>
          <w:rFonts w:ascii="Mangal" w:cs="Mangal" w:eastAsia="Mangal" w:hAnsi="Mangal"/>
          <w:b w:val="1"/>
          <w:bCs w:val="1"/>
          <w:sz w:val="26"/>
          <w:szCs w:val="26"/>
          <w:rtl w:val="0"/>
        </w:rPr>
        <w:t xml:space="preserve">.)/ </w:t>
      </w:r>
      <w:r w:rsidDel="00000000" w:rsidR="00000000" w:rsidRPr="00000000">
        <w:rPr>
          <w:sz w:val="26"/>
          <w:szCs w:val="26"/>
          <w:rtl w:val="0"/>
        </w:rPr>
        <w:t xml:space="preserve">Group Director (HRDD)</w:t>
      </w:r>
    </w:p>
    <w:p w:rsidR="00000000" w:rsidDel="00000000" w:rsidP="00000000" w:rsidRDefault="00000000" w:rsidRPr="00000000" w14:paraId="0000003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6"/>
          <w:szCs w:val="26"/>
        </w:rPr>
      </w:pPr>
      <w:sdt>
        <w:sdtPr>
          <w:id w:val="-1141636472"/>
          <w:tag w:val="goog_rdk_15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i w:val="1"/>
              <w:iCs w:val="1"/>
              <w:rtl w:val="0"/>
            </w:rPr>
            <w:t xml:space="preserve">निदेशक 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(Director)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180" w:left="1096" w:right="83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angal"/>
  <w:font w:name="Calibri"/>
  <w:font w:name="Baloo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08.0" w:type="dxa"/>
        <w:bottom w:w="55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SaOsC42VqkJG1zxFvWOd/k94vA==">CgMxLjAaEgoBMBINCgsIB0IHEgVCYWxvbxoSCgExEg0KCwgHQgcSBUJhbG9vGhIKATISDQoLCAdCBxIFQmFsb28aEgoBMxINCgsIB0IHEgVCYWxvbxoSCgE0Eg0KCwgHQgcSBUJhbG9vGhIKATUSDQoLCAdCBxIFQmFsb28aIgoBNhIdChsIB0IXCgVBcmlhbBIOUGFsYW5xdWluIERhcmsaIgoBNxIdChsIB0IXCgVBcmlhbBIOUGFsYW5xdWluIERhcmsaIgoBOBIdChsIB0IXCgVBcmlhbBIOUGFsYW5xdWluIERhcmsaIgoBORIdChsIB0IXCgVBcmlhbBIOUGFsYW5xdWluIERhcmsaIwoCMTASHQobCAdCFwoFQXJpYWwSDlBhbGFucXVpbiBEYXJrGiMKAjExEh0KGwgHQhcKBUFyaWFsEg5QYWxhbnF1aW4gRGFyaxojCgIxMhIdChsIB0IXCgVBcmlhbBIOUGFsYW5xdWluIERhcmsaIwoCMTMSHQobCAdCFwoFQXJpYWwSDlBhbGFucXVpbiBEYXJrGiMKAjE0Eh0KGwgHQhcKBUFyaWFsEg5QYWxhbnF1aW4gRGFyaxojCgIxNRIdChsIB0IXCgVBcmlhbBIOUGFsYW5xdWluIERhcms4AHIhMXdBSkFRcUQ1SlJOMlVYNmlCa2JocjdkNzBtNktOWT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