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alanquinDark-bold.ttf" ContentType="application/x-font-ttf"/>
  <Override PartName="/word/fonts/PalanquinDar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655"/>
          <w:tab w:val="left" w:leader="none" w:pos="2842"/>
          <w:tab w:val="center" w:leader="none" w:pos="4874"/>
        </w:tabs>
        <w:spacing w:after="160" w:line="276" w:lineRule="auto"/>
        <w:rPr>
          <w:rFonts w:ascii="Mangal" w:cs="Mangal" w:eastAsia="Mangal" w:hAnsi="Mangal"/>
          <w:b w:val="1"/>
          <w:bCs w:val="1"/>
          <w:sz w:val="24"/>
          <w:szCs w:val="24"/>
          <w:u w:val="single"/>
        </w:rPr>
      </w:pPr>
      <w:r/>
      <w:r>
        <w:rPr>
          <w:rFonts w:ascii="Times New Roman" w:hAnsi="Times New Roman"/>
          <w:sz w:val="20"/>
        </w:rPr>
        <w:t>संदर्भ सं. {{REF_NO}}                                                                 दिनांक: {{REF_DATE}}</w:t>
      </w:r>
    </w:p>
    <w:p w:rsidR="00000000" w:rsidDel="00000000" w:rsidP="00000000" w:rsidRDefault="00000000" w:rsidRPr="00000000" w14:paraId="00000002">
      <w:pPr>
        <w:tabs>
          <w:tab w:val="left" w:leader="none" w:pos="2655"/>
        </w:tabs>
        <w:spacing w:after="160" w:line="276" w:lineRule="auto"/>
        <w:jc w:val="center"/>
        <w:rPr>
          <w:sz w:val="24"/>
          <w:szCs w:val="24"/>
        </w:rPr>
      </w:pPr>
      <w:r/>
      <w:r>
        <w:rPr>
          <w:rFonts w:ascii="Times New Roman" w:hAnsi="Times New Roman"/>
          <w:sz w:val="20"/>
        </w:rPr>
        <w:t>फैक्स संख्या (Fax No): {{FAX_NO}}</w:t>
      </w:r>
    </w:p>
    <w:p w:rsidR="00000000" w:rsidDel="00000000" w:rsidP="00000000" w:rsidRDefault="00000000" w:rsidRPr="00000000" w14:paraId="00000003">
      <w:pPr>
        <w:tabs>
          <w:tab w:val="left" w:leader="none" w:pos="2655"/>
          <w:tab w:val="left" w:leader="none" w:pos="2842"/>
          <w:tab w:val="center" w:leader="none" w:pos="4874"/>
        </w:tabs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सेवा में (To),</w:t>
      </w:r>
    </w:p>
    <w:p w:rsidR="00000000" w:rsidDel="00000000" w:rsidP="00000000" w:rsidRDefault="00000000" w:rsidRPr="00000000" w14:paraId="00000004">
      <w:pPr>
        <w:tabs>
          <w:tab w:val="left" w:leader="none" w:pos="2655"/>
          <w:tab w:val="left" w:leader="none" w:pos="2842"/>
          <w:tab w:val="center" w:leader="none" w:pos="4874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  <w:r>
        <w:rPr>
          <w:rFonts w:ascii="Times New Roman" w:hAnsi="Times New Roman"/>
          <w:sz w:val="20"/>
        </w:rPr>
        <w:t>{{TO_TEXT}}</w:t>
      </w:r>
    </w:p>
    <w:p w:rsidR="00000000" w:rsidDel="00000000" w:rsidP="00000000" w:rsidRDefault="00000000" w:rsidRPr="00000000" w14:paraId="00000009">
      <w:pPr>
        <w:tabs>
          <w:tab w:val="left" w:leader="none" w:pos="9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9"/>
        </w:tabs>
        <w:spacing w:after="4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9"/>
        </w:tabs>
        <w:spacing w:after="4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  <w:r>
        <w:rPr>
          <w:rFonts w:ascii="Times New Roman" w:hAnsi="Times New Roman"/>
          <w:b/>
          <w:sz w:val="20"/>
        </w:rPr>
        <w:t xml:space="preserve">विषय (Sub): </w:t>
      </w:r>
      <w:r>
        <w:rPr>
          <w:rFonts w:ascii="Times New Roman" w:hAnsi="Times New Roman"/>
          <w:sz w:val="20"/>
        </w:rPr>
        <w:t>{{SUBJECT_HINDI}} / {{SUBJECT_ENGLISH}}</w:t>
      </w:r>
    </w:p>
    <w:p w:rsidR="00000000" w:rsidDel="00000000" w:rsidP="00000000" w:rsidRDefault="00000000" w:rsidRPr="00000000" w14:paraId="0000000C">
      <w:pPr>
        <w:tabs>
          <w:tab w:val="left" w:leader="none" w:pos="909"/>
        </w:tabs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09"/>
        </w:tabs>
        <w:spacing w:after="4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  <w:r>
        <w:rPr>
          <w:rFonts w:ascii="Times New Roman" w:hAnsi="Times New Roman"/>
          <w:b/>
          <w:sz w:val="20"/>
        </w:rPr>
        <w:t xml:space="preserve">संदर्भ सं. (Ref): </w:t>
      </w:r>
      <w:r>
        <w:rPr>
          <w:rFonts w:ascii="Times New Roman" w:hAnsi="Times New Roman"/>
          <w:sz w:val="20"/>
        </w:rPr>
        <w:t>{{REF_TEXT}}</w:t>
      </w:r>
    </w:p>
    <w:p w:rsidR="00000000" w:rsidDel="00000000" w:rsidP="00000000" w:rsidRDefault="00000000" w:rsidRPr="00000000" w14:paraId="0000000E">
      <w:pPr>
        <w:tabs>
          <w:tab w:val="left" w:leader="none" w:pos="909"/>
        </w:tabs>
        <w:spacing w:after="46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/>
      <w:r>
        <w:rPr>
          <w:rFonts w:ascii="Times New Roman" w:hAnsi="Times New Roman"/>
          <w:b/>
          <w:sz w:val="20"/>
        </w:rPr>
        <w:t xml:space="preserve">संदर्भ सं. (Ref): </w:t>
      </w:r>
      <w:r>
        <w:rPr>
          <w:rFonts w:ascii="Times New Roman" w:hAnsi="Times New Roman"/>
          <w:sz w:val="20"/>
        </w:rPr>
        <w:t>{{REF_TO_HINDI}} के अनुसार टी.बी.आर.एल  मे {{NUM_COURSES_HINDI}} कोर्स आयोजित किया जाना है . इसमे से {{AMENDED_COURSES_HINDI}} सी.ई.पी. कोर्स के आयोजन तिथि मे संसोधन किया गया है.जिसका विवरण निम्नलिखित है  (Reference to {{REF_TO_ENG}} there are {{NUM_COURSES_ENG}} CEP {{COURSES_PLURAL_ENG}} scheduled to be held at TBRL.Out of these there is amendment in the organizing date of {{AMENDED_COURSES_ENG}} CEP, details of which are given below)</w:t>
      </w:r>
    </w:p>
    <w:p w:rsidR="00000000" w:rsidDel="00000000" w:rsidP="00000000" w:rsidRDefault="00000000" w:rsidRPr="00000000" w14:paraId="00000010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u w:val="single"/>
          <w:rtl w:val="0"/>
        </w:rPr>
        <w:t xml:space="preserve">के लिए (For):</w:t>
      </w:r>
    </w:p>
    <w:p>
      <w:r>
        <w:t>{{FOR_TABLE}}</w:t>
      </w:r>
    </w:p>
    <w:p w:rsidR="00000000" w:rsidDel="00000000" w:rsidP="00000000" w:rsidRDefault="00000000" w:rsidRPr="00000000" w14:paraId="0000001D">
      <w:pPr>
        <w:tabs>
          <w:tab w:val="left" w:leader="none" w:pos="4350"/>
        </w:tabs>
        <w:spacing w:after="46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4350"/>
        </w:tabs>
        <w:spacing w:after="46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u w:val="single"/>
          <w:rtl w:val="0"/>
        </w:rPr>
        <w:t xml:space="preserve">पढें (Read):</w:t>
      </w:r>
    </w:p>
    <w:p>
      <w:r>
        <w:t>{{READ_TABLE}}</w:t>
      </w:r>
    </w:p>
    <w:p w:rsidR="00000000" w:rsidDel="00000000" w:rsidP="00000000" w:rsidRDefault="00000000" w:rsidRPr="00000000" w14:paraId="0000002B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यह आपकी जानकारी के लिये है (This is for you information please)</w:t>
      </w:r>
    </w:p>
    <w:p w:rsidR="00000000" w:rsidDel="00000000" w:rsidP="00000000" w:rsidRDefault="00000000" w:rsidRPr="00000000" w14:paraId="0000002D">
      <w:pPr>
        <w:tabs>
          <w:tab w:val="left" w:leader="none" w:pos="909"/>
        </w:tabs>
        <w:spacing w:after="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right"/>
        <w:rPr>
          <w:rFonts w:ascii="Liberation Serif" w:cs="Liberation Serif" w:eastAsia="Liberation Serif" w:hAnsi="Liberation Serif"/>
          <w:sz w:val="24"/>
          <w:szCs w:val="24"/>
        </w:rPr>
      </w:pPr>
      <w:r/>
      <w:r>
        <w:rPr>
          <w:rFonts w:ascii="Times New Roman" w:hAnsi="Times New Roman"/>
          <w:sz w:val="20"/>
        </w:rPr>
        <w:t>{{SIG_NAME}}</w:t>
      </w:r>
    </w:p>
    <w:p w:rsidR="00000000" w:rsidDel="00000000" w:rsidP="00000000" w:rsidRDefault="00000000" w:rsidRPr="00000000" w14:paraId="0000002F">
      <w:pPr>
        <w:tabs>
          <w:tab w:val="left" w:leader="none" w:pos="909"/>
        </w:tabs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/>
      <w:r>
        <w:rPr>
          <w:rFonts w:ascii="Times New Roman" w:hAnsi="Times New Roman"/>
          <w:sz w:val="20"/>
        </w:rPr>
        <w:t xml:space="preserve">        </w:t>
        <w:tab/>
        <w:tab/>
        <w:tab/>
        <w:tab/>
        <w:tab/>
        <w:tab/>
        <w:tab/>
        <w:tab/>
        <w:tab/>
        <w:t xml:space="preserve">  {{SIG_DESIG}}</w:t>
      </w:r>
    </w:p>
    <w:p w:rsidR="00000000" w:rsidDel="00000000" w:rsidP="00000000" w:rsidRDefault="00000000" w:rsidRPr="00000000" w14:paraId="00000030">
      <w:pPr>
        <w:tabs>
          <w:tab w:val="left" w:leader="none" w:pos="909"/>
        </w:tabs>
        <w:spacing w:after="46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/>
      <w:r>
        <w:rPr>
          <w:rFonts w:ascii="Times New Roman" w:hAnsi="Times New Roman"/>
          <w:sz w:val="20"/>
        </w:rPr>
        <w:t>{{FOR_DIRECTOR}}</w:t>
      </w:r>
    </w:p>
    <w:p w:rsidR="00000000" w:rsidDel="00000000" w:rsidP="00000000" w:rsidRDefault="00000000" w:rsidRPr="00000000" w14:paraId="00000031">
      <w:pPr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gal"/>
  <w:font w:name="Times New Roman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