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A458" w14:textId="2001D5E1" w:rsidR="00BE7288" w:rsidRDefault="00BE5981" w:rsidP="00995777">
      <w:pPr>
        <w:pStyle w:val="Title"/>
        <w:bidi/>
        <w:jc w:val="center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שיטות חישוביות באוטפיטמיזציה 046197</w:t>
      </w:r>
      <w:r w:rsidR="00995777" w:rsidRPr="00D01DE3">
        <w:rPr>
          <w:rFonts w:ascii="David" w:hAnsi="David" w:cs="David"/>
          <w:rtl/>
          <w:lang w:val="en-US"/>
        </w:rPr>
        <w:br/>
        <w:t xml:space="preserve">תרגיל בית מספר </w:t>
      </w:r>
      <w:r>
        <w:rPr>
          <w:rFonts w:ascii="David" w:hAnsi="David" w:cs="David" w:hint="cs"/>
          <w:rtl/>
          <w:lang w:val="en-US"/>
        </w:rPr>
        <w:t>2</w:t>
      </w:r>
    </w:p>
    <w:p w14:paraId="0176D1EA" w14:textId="449782E0" w:rsidR="0069077D" w:rsidRDefault="0069077D" w:rsidP="0069077D">
      <w:pPr>
        <w:bidi/>
        <w:rPr>
          <w:lang w:val="en-US"/>
        </w:rPr>
      </w:pPr>
    </w:p>
    <w:p w14:paraId="0384B148" w14:textId="1491CBD5" w:rsidR="0069077D" w:rsidRDefault="0069077D" w:rsidP="0069077D">
      <w:pPr>
        <w:bidi/>
        <w:rPr>
          <w:lang w:val="en-US"/>
        </w:rPr>
      </w:pPr>
    </w:p>
    <w:p w14:paraId="38457874" w14:textId="5C2ADE51" w:rsidR="0069077D" w:rsidRDefault="0069077D" w:rsidP="0069077D">
      <w:pPr>
        <w:bidi/>
        <w:rPr>
          <w:lang w:val="en-US"/>
        </w:rPr>
      </w:pPr>
    </w:p>
    <w:p w14:paraId="739FC401" w14:textId="532F60DC" w:rsidR="0069077D" w:rsidRDefault="0069077D" w:rsidP="0069077D">
      <w:pPr>
        <w:bidi/>
        <w:rPr>
          <w:lang w:val="en-US"/>
        </w:rPr>
      </w:pPr>
    </w:p>
    <w:p w14:paraId="5BA3B38F" w14:textId="76778F72" w:rsidR="0069077D" w:rsidRDefault="0069077D" w:rsidP="0069077D">
      <w:pPr>
        <w:bidi/>
        <w:rPr>
          <w:lang w:val="en-US"/>
        </w:rPr>
      </w:pPr>
    </w:p>
    <w:p w14:paraId="63C6F369" w14:textId="6274EBAB" w:rsidR="00926780" w:rsidRDefault="00926780" w:rsidP="00926780">
      <w:pPr>
        <w:bidi/>
        <w:rPr>
          <w:lang w:val="en-US"/>
        </w:rPr>
      </w:pPr>
    </w:p>
    <w:p w14:paraId="3A81E7DF" w14:textId="24A92D4E" w:rsidR="00926780" w:rsidRDefault="00926780" w:rsidP="00926780">
      <w:pPr>
        <w:bidi/>
        <w:rPr>
          <w:lang w:val="en-US"/>
        </w:rPr>
      </w:pPr>
    </w:p>
    <w:p w14:paraId="093BD445" w14:textId="574B00C1" w:rsidR="00926780" w:rsidRDefault="00926780" w:rsidP="00926780">
      <w:pPr>
        <w:bidi/>
        <w:rPr>
          <w:lang w:val="en-US"/>
        </w:rPr>
      </w:pPr>
    </w:p>
    <w:p w14:paraId="7368D3F6" w14:textId="17987B22" w:rsidR="00926780" w:rsidRDefault="00926780" w:rsidP="00926780">
      <w:pPr>
        <w:bidi/>
        <w:rPr>
          <w:lang w:val="en-US"/>
        </w:rPr>
      </w:pPr>
    </w:p>
    <w:p w14:paraId="4FB87715" w14:textId="72BD2F27" w:rsidR="00926780" w:rsidRDefault="00926780" w:rsidP="00926780">
      <w:pPr>
        <w:bidi/>
        <w:rPr>
          <w:lang w:val="en-US"/>
        </w:rPr>
      </w:pPr>
    </w:p>
    <w:p w14:paraId="5EC6D2CB" w14:textId="0C9197AE" w:rsidR="00926780" w:rsidRDefault="00926780" w:rsidP="00926780">
      <w:pPr>
        <w:bidi/>
        <w:rPr>
          <w:lang w:val="en-US"/>
        </w:rPr>
      </w:pPr>
    </w:p>
    <w:p w14:paraId="4874B132" w14:textId="3FBEB3D7" w:rsidR="00926780" w:rsidRDefault="00926780" w:rsidP="00926780">
      <w:pPr>
        <w:bidi/>
        <w:rPr>
          <w:lang w:val="en-US"/>
        </w:rPr>
      </w:pPr>
    </w:p>
    <w:p w14:paraId="12060F6F" w14:textId="0D8ABE04" w:rsidR="00926780" w:rsidRDefault="00926780" w:rsidP="00926780">
      <w:pPr>
        <w:bidi/>
        <w:rPr>
          <w:lang w:val="en-US"/>
        </w:rPr>
      </w:pPr>
    </w:p>
    <w:p w14:paraId="1EA844C5" w14:textId="3862FE93" w:rsidR="00926780" w:rsidRDefault="00926780" w:rsidP="00926780">
      <w:pPr>
        <w:bidi/>
        <w:rPr>
          <w:lang w:val="en-US"/>
        </w:rPr>
      </w:pPr>
    </w:p>
    <w:p w14:paraId="48CD3268" w14:textId="031393EE" w:rsidR="00926780" w:rsidRDefault="00926780" w:rsidP="00926780">
      <w:pPr>
        <w:bidi/>
        <w:rPr>
          <w:lang w:val="en-US"/>
        </w:rPr>
      </w:pPr>
    </w:p>
    <w:p w14:paraId="211EC444" w14:textId="345C1E07" w:rsidR="00926780" w:rsidRDefault="00926780" w:rsidP="00926780">
      <w:pPr>
        <w:bidi/>
        <w:rPr>
          <w:lang w:val="en-US"/>
        </w:rPr>
      </w:pPr>
    </w:p>
    <w:p w14:paraId="4CF8BB4C" w14:textId="7D363AC2" w:rsidR="00926780" w:rsidRDefault="00926780" w:rsidP="00926780">
      <w:pPr>
        <w:bidi/>
        <w:rPr>
          <w:lang w:val="en-US"/>
        </w:rPr>
      </w:pPr>
    </w:p>
    <w:p w14:paraId="247910C0" w14:textId="77777777" w:rsidR="00926780" w:rsidRDefault="00926780" w:rsidP="00926780">
      <w:pPr>
        <w:bidi/>
        <w:rPr>
          <w:lang w:val="en-US"/>
        </w:rPr>
      </w:pPr>
    </w:p>
    <w:p w14:paraId="69AF035A" w14:textId="77777777" w:rsidR="0069077D" w:rsidRDefault="0069077D" w:rsidP="00926780">
      <w:pPr>
        <w:pStyle w:val="Title"/>
        <w:bidi/>
        <w:jc w:val="center"/>
      </w:pPr>
    </w:p>
    <w:p w14:paraId="0D070B8D" w14:textId="77777777" w:rsidR="0069077D" w:rsidRDefault="0069077D" w:rsidP="00926780">
      <w:pPr>
        <w:pStyle w:val="Title"/>
        <w:jc w:val="center"/>
      </w:pPr>
      <w:r>
        <w:t>Alexander Shender: 328626114</w:t>
      </w:r>
    </w:p>
    <w:p w14:paraId="6252E4DB" w14:textId="77777777" w:rsidR="0069077D" w:rsidRDefault="0069077D" w:rsidP="00926780">
      <w:pPr>
        <w:pStyle w:val="Title"/>
        <w:jc w:val="center"/>
      </w:pPr>
      <w:r w:rsidRPr="00A50FB9">
        <w:t>Eliran Cohen</w:t>
      </w:r>
      <w:r>
        <w:t>:</w:t>
      </w:r>
      <w:r w:rsidRPr="00A50FB9">
        <w:t xml:space="preserve"> 204187801</w:t>
      </w:r>
    </w:p>
    <w:p w14:paraId="5DCFEEBF" w14:textId="77777777" w:rsidR="0069077D" w:rsidRPr="0069077D" w:rsidRDefault="0069077D" w:rsidP="0069077D">
      <w:pPr>
        <w:bidi/>
        <w:rPr>
          <w:lang w:val="en-US"/>
        </w:rPr>
      </w:pPr>
    </w:p>
    <w:p w14:paraId="59CF5868" w14:textId="027F7603" w:rsidR="00A407EC" w:rsidRDefault="00A407EC" w:rsidP="0069077D">
      <w:pPr>
        <w:rPr>
          <w:lang w:val="en-US"/>
        </w:rPr>
      </w:pPr>
      <w:r>
        <w:rPr>
          <w:lang w:val="en-US"/>
        </w:rPr>
        <w:br w:type="page"/>
      </w:r>
    </w:p>
    <w:p w14:paraId="5A75AFEC" w14:textId="548EF3EA" w:rsidR="00995777" w:rsidRDefault="00995777" w:rsidP="00995777">
      <w:pPr>
        <w:pStyle w:val="Heading1"/>
        <w:bidi/>
        <w:rPr>
          <w:rFonts w:ascii="David" w:hAnsi="David" w:cs="David"/>
          <w:color w:val="auto"/>
          <w:rtl/>
          <w:lang w:val="en-US"/>
        </w:rPr>
      </w:pPr>
      <w:r w:rsidRPr="00D01DE3">
        <w:rPr>
          <w:rFonts w:ascii="David" w:hAnsi="David" w:cs="David"/>
          <w:color w:val="auto"/>
          <w:rtl/>
          <w:lang w:val="en-US"/>
        </w:rPr>
        <w:lastRenderedPageBreak/>
        <w:t xml:space="preserve">תרגיל מספר 1 : </w:t>
      </w:r>
    </w:p>
    <w:p w14:paraId="0B303A3E" w14:textId="69EFF354" w:rsidR="00D01DE3" w:rsidRDefault="00BE5981" w:rsidP="00917620">
      <w:pPr>
        <w:bidi/>
        <w:ind w:right="-284"/>
        <w:rPr>
          <w:rFonts w:ascii="David" w:eastAsiaTheme="minorEastAsia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משפט :</w:t>
      </w:r>
      <m:oMath>
        <m:r>
          <w:rPr>
            <w:rFonts w:ascii="Cambria Math" w:hAnsi="Cambria Math" w:cs="David"/>
            <w:lang w:val="en-US"/>
          </w:rPr>
          <m:t xml:space="preserve"> f</m:t>
        </m:r>
      </m:oMath>
      <w:r>
        <w:rPr>
          <w:rFonts w:ascii="David" w:hAnsi="David" w:cs="David" w:hint="cs"/>
          <w:rtl/>
          <w:lang w:val="en-US"/>
        </w:rPr>
        <w:t xml:space="preserve"> קמורה אם ורק אם </w:t>
      </w:r>
      <w:r w:rsidR="00D01DE3">
        <w:rPr>
          <w:rFonts w:ascii="David" w:eastAsiaTheme="minorEastAsia" w:hAnsi="David" w:cs="David" w:hint="cs"/>
          <w:rtl/>
          <w:lang w:val="en-US"/>
        </w:rPr>
        <w:t xml:space="preserve"> </w:t>
      </w:r>
      <m:oMath>
        <m:r>
          <w:rPr>
            <w:rFonts w:ascii="Cambria Math" w:hAnsi="Cambria Math" w:cs="David"/>
            <w:lang w:val="en-US"/>
          </w:rPr>
          <m:t>ϕ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t</m:t>
            </m:r>
          </m:e>
        </m:d>
        <m:r>
          <w:rPr>
            <w:rFonts w:ascii="Cambria Math" w:hAnsi="Cambria Math" w:cs="David"/>
            <w:lang w:val="en-US"/>
          </w:rPr>
          <m:t>=f(x+t</m:t>
        </m:r>
        <m:r>
          <m:rPr>
            <m:sty m:val="p"/>
          </m:rPr>
          <w:rPr>
            <w:rFonts w:ascii="Cambria Math" w:hAnsi="Cambria Math" w:cs="David"/>
            <w:lang w:val="en-US"/>
          </w:rPr>
          <m:t>d</m:t>
        </m:r>
        <m:r>
          <w:rPr>
            <w:rFonts w:ascii="Cambria Math" w:hAnsi="Cambria Math" w:cs="David"/>
            <w:lang w:val="en-US"/>
          </w:rPr>
          <m:t>)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קמורה לכל </w:t>
      </w:r>
      <m:oMath>
        <m:r>
          <w:rPr>
            <w:rFonts w:ascii="Cambria Math" w:hAnsi="Cambria Math" w:cs="David"/>
            <w:lang w:val="en-US"/>
          </w:rPr>
          <m:t>x,</m:t>
        </m:r>
        <m:r>
          <m:rPr>
            <m:sty m:val="p"/>
          </m:rPr>
          <w:rPr>
            <w:rFonts w:ascii="Cambria Math" w:hAnsi="Cambria Math" w:cs="David"/>
            <w:lang w:val="en-US"/>
          </w:rPr>
          <m:t>d</m:t>
        </m:r>
        <m:r>
          <w:rPr>
            <w:rFonts w:ascii="Cambria Math" w:hAnsi="Cambria Math" w:cs="David"/>
            <w:lang w:val="en-US"/>
          </w:rPr>
          <m:t>∈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R</m:t>
            </m:r>
          </m:e>
          <m:sup>
            <m:r>
              <w:rPr>
                <w:rFonts w:ascii="Cambria Math" w:hAnsi="Cambria Math" w:cs="David"/>
                <w:lang w:val="en-US"/>
              </w:rPr>
              <m:t>n</m:t>
            </m:r>
          </m:sup>
        </m:sSup>
      </m:oMath>
    </w:p>
    <w:p w14:paraId="3556D4A7" w14:textId="3322A5E9" w:rsidR="00563357" w:rsidRPr="00BE5981" w:rsidRDefault="00563357" w:rsidP="00563357">
      <w:pPr>
        <w:bidi/>
        <w:ind w:right="-284"/>
        <w:rPr>
          <w:rFonts w:ascii="David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נוכיח את המשפט בשני הכיוונים </w:t>
      </w:r>
    </w:p>
    <w:p w14:paraId="1A674D6B" w14:textId="0C12A838" w:rsidR="00995777" w:rsidRPr="00BE5981" w:rsidRDefault="00BE5981" w:rsidP="00917620">
      <w:pPr>
        <w:pStyle w:val="Heading2"/>
        <w:numPr>
          <w:ilvl w:val="0"/>
          <w:numId w:val="1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m:oMath>
        <m:r>
          <w:rPr>
            <w:rFonts w:ascii="Cambria Math" w:hAnsi="Cambria Math" w:cs="David"/>
            <w:color w:val="auto"/>
            <w:lang w:val="en-US"/>
          </w:rPr>
          <m:t>ϕ</m:t>
        </m:r>
        <m:d>
          <m:dPr>
            <m:ctrlPr>
              <w:rPr>
                <w:rFonts w:ascii="Cambria Math" w:hAnsi="Cambria Math" w:cs="David"/>
                <w:i/>
                <w:color w:val="auto"/>
                <w:lang w:val="en-US"/>
              </w:rPr>
            </m:ctrlPr>
          </m:dPr>
          <m:e>
            <m:r>
              <w:rPr>
                <w:rFonts w:ascii="Cambria Math" w:hAnsi="Cambria Math" w:cs="David"/>
                <w:color w:val="auto"/>
                <w:lang w:val="en-US"/>
              </w:rPr>
              <m:t>t</m:t>
            </m:r>
          </m:e>
        </m:d>
      </m:oMath>
      <w:r>
        <w:rPr>
          <w:rFonts w:ascii="David" w:hAnsi="David" w:cs="David"/>
          <w:color w:val="auto"/>
          <w:lang w:val="en-US"/>
        </w:rPr>
        <w:t xml:space="preserve"> </w:t>
      </w:r>
      <w:r>
        <w:rPr>
          <w:rFonts w:ascii="David" w:hAnsi="David" w:cs="David" w:hint="cs"/>
          <w:color w:val="auto"/>
          <w:rtl/>
          <w:lang w:val="en-US"/>
        </w:rPr>
        <w:t xml:space="preserve"> קמורה</w:t>
      </w:r>
      <w:r w:rsidR="00917620" w:rsidRPr="00BE5981">
        <w:rPr>
          <w:rFonts w:ascii="David" w:hAnsi="David" w:cs="David" w:hint="cs"/>
          <w:color w:val="auto"/>
          <w:rtl/>
          <w:lang w:val="en-US"/>
        </w:rPr>
        <w:t xml:space="preserve"> </w:t>
      </w:r>
    </w:p>
    <w:p w14:paraId="3EA85B8B" w14:textId="7F6944CA" w:rsidR="00132295" w:rsidRDefault="00BE5981" w:rsidP="00132295">
      <w:pPr>
        <w:bidi/>
        <w:ind w:right="-284"/>
        <w:rPr>
          <w:rFonts w:ascii="David" w:eastAsiaTheme="minorEastAsia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נרצה להראות שפונקציה </w:t>
      </w:r>
      <m:oMath>
        <m:r>
          <w:rPr>
            <w:rFonts w:ascii="Cambria Math" w:hAnsi="Cambria Math" w:cs="David"/>
            <w:lang w:val="en-US"/>
          </w:rPr>
          <m:t>f</m:t>
        </m:r>
      </m:oMath>
      <w:r>
        <w:rPr>
          <w:rFonts w:ascii="David" w:hAnsi="David" w:cs="David" w:hint="cs"/>
          <w:rtl/>
          <w:lang w:val="en-US"/>
        </w:rPr>
        <w:t xml:space="preserve"> קמורה לפי הגדרה, לכן עבור שתי נקודות </w:t>
      </w:r>
      <m:oMath>
        <m:r>
          <w:rPr>
            <w:rFonts w:ascii="Cambria Math" w:hAnsi="Cambria Math" w:cs="David"/>
            <w:lang w:val="en-US"/>
          </w:rPr>
          <m:t>x,y∈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David"/>
                <w:lang w:val="en-US"/>
              </w:rPr>
              <m:t>R</m:t>
            </m:r>
          </m:e>
          <m:sup>
            <m:r>
              <w:rPr>
                <w:rFonts w:ascii="Cambria Math" w:hAnsi="Cambria Math" w:cs="David"/>
                <w:lang w:val="en-US"/>
              </w:rPr>
              <m:t>n</m:t>
            </m:r>
          </m:sup>
        </m:sSup>
      </m:oMath>
      <w:r w:rsidR="00485EDB">
        <w:rPr>
          <w:rFonts w:ascii="David" w:eastAsiaTheme="minorEastAsia" w:hAnsi="David" w:cs="David"/>
          <w:lang w:val="en-US"/>
        </w:rPr>
        <w:t xml:space="preserve"> </w:t>
      </w:r>
      <w:r w:rsidR="00485EDB">
        <w:rPr>
          <w:rFonts w:ascii="David" w:eastAsiaTheme="minorEastAsia" w:hAnsi="David" w:cs="David" w:hint="cs"/>
          <w:rtl/>
          <w:lang w:val="en-US"/>
        </w:rPr>
        <w:t xml:space="preserve"> ו - </w:t>
      </w:r>
      <m:oMath>
        <m:r>
          <w:rPr>
            <w:rFonts w:ascii="Cambria Math" w:hAnsi="Cambria Math" w:cs="David"/>
            <w:lang w:val="en-US"/>
          </w:rPr>
          <m:t>λ∈[0,1]</m:t>
        </m:r>
      </m:oMath>
    </w:p>
    <w:p w14:paraId="611C223B" w14:textId="7EFAB7F9" w:rsidR="00485EDB" w:rsidRPr="00485EDB" w:rsidRDefault="00485EDB" w:rsidP="00485EDB">
      <w:pPr>
        <w:bidi/>
        <w:ind w:right="-284"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=f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x-x+ 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=f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λ-1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=f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(y-x)</m:t>
              </m:r>
            </m:e>
          </m:d>
        </m:oMath>
      </m:oMathPara>
    </w:p>
    <w:p w14:paraId="1777E759" w14:textId="76CFB749" w:rsidR="00485EDB" w:rsidRDefault="00485EDB" w:rsidP="00485EDB">
      <w:pPr>
        <w:bidi/>
        <w:ind w:right="-284"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נסמן : </w:t>
      </w:r>
      <m:oMath>
        <m:r>
          <m:rPr>
            <m:sty m:val="p"/>
          </m:rPr>
          <w:rPr>
            <w:rFonts w:ascii="Cambria Math" w:eastAsiaTheme="minorEastAsia" w:hAnsi="Cambria Math" w:cs="David"/>
            <w:lang w:val="en-US"/>
          </w:rPr>
          <m:t>d</m:t>
        </m:r>
        <m:r>
          <w:rPr>
            <w:rFonts w:ascii="Cambria Math" w:eastAsiaTheme="minorEastAsia" w:hAnsi="Cambria Math" w:cs="David"/>
            <w:lang w:val="en-US"/>
          </w:rPr>
          <m:t>=y-x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ונקבל פונקציה מהצורה :</w:t>
      </w:r>
      <w:r>
        <w:rPr>
          <w:rFonts w:ascii="David" w:eastAsiaTheme="minorEastAsia" w:hAnsi="David" w:cs="David" w:hint="cs"/>
          <w:lang w:val="en-US"/>
        </w:rPr>
        <w:t xml:space="preserve"> </w:t>
      </w:r>
      <m:oMath>
        <m:r>
          <w:rPr>
            <w:rFonts w:ascii="Cambria Math" w:hAnsi="Cambria Math" w:cs="David"/>
            <w:lang w:val="en-US"/>
          </w:rPr>
          <m:t>ϕ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t</m:t>
            </m:r>
          </m:e>
        </m:d>
        <m:r>
          <w:rPr>
            <w:rFonts w:ascii="Cambria Math" w:hAnsi="Cambria Math" w:cs="David"/>
            <w:lang w:val="en-US"/>
          </w:rPr>
          <m:t>=f(x+t</m:t>
        </m:r>
        <m:r>
          <m:rPr>
            <m:sty m:val="p"/>
          </m:rPr>
          <w:rPr>
            <w:rFonts w:ascii="Cambria Math" w:hAnsi="Cambria Math" w:cs="David"/>
            <w:lang w:val="en-US"/>
          </w:rPr>
          <m:t>d</m:t>
        </m:r>
        <m:r>
          <w:rPr>
            <w:rFonts w:ascii="Cambria Math" w:hAnsi="Cambria Math" w:cs="David"/>
            <w:lang w:val="en-US"/>
          </w:rPr>
          <m:t>)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כלומר, </w:t>
      </w:r>
    </w:p>
    <w:p w14:paraId="4170B180" w14:textId="3DD4B2FF" w:rsidR="00485EDB" w:rsidRPr="00485EDB" w:rsidRDefault="00485EDB" w:rsidP="00485EDB">
      <w:pPr>
        <w:bidi/>
        <w:ind w:right="-284"/>
        <w:jc w:val="right"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=f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y-x</m:t>
                  </m:r>
                </m:e>
              </m:d>
            </m:e>
          </m:d>
          <m:r>
            <w:rPr>
              <w:rFonts w:ascii="Cambria Math" w:hAnsi="Cambria Math" w:cs="David"/>
              <w:lang w:val="en-US"/>
            </w:rPr>
            <m:t>=f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=ϕ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=ϕ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∙1+λ∙0</m:t>
              </m:r>
            </m:e>
          </m:d>
          <m:r>
            <w:rPr>
              <w:rFonts w:ascii="Cambria Math" w:hAnsi="Cambria Math" w:cs="David"/>
              <w:lang w:val="en-US"/>
            </w:rPr>
            <m:t>≤λ 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0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 xml:space="preserve"> 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</m:t>
              </m:r>
            </m:e>
          </m:d>
          <m:r>
            <w:rPr>
              <w:rFonts w:ascii="Cambria Math" w:hAnsi="Cambria Math" w:cs="David"/>
              <w:lang w:val="en-US"/>
            </w:rPr>
            <m:t>=λf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x+0∙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x+1∙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=λf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x+y-x</m:t>
              </m:r>
            </m:e>
          </m:d>
          <m:r>
            <w:rPr>
              <w:rFonts w:ascii="Cambria Math" w:hAnsi="Cambria Math" w:cs="David"/>
              <w:lang w:val="en-US"/>
            </w:rPr>
            <m:t>= λf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</m:oMath>
      </m:oMathPara>
    </w:p>
    <w:p w14:paraId="19B76CB3" w14:textId="0976C1B1" w:rsidR="00485EDB" w:rsidRPr="00485EDB" w:rsidRDefault="00485EDB" w:rsidP="00485EDB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כלומר הוכחנו שאם </w:t>
      </w:r>
      <m:oMath>
        <m:r>
          <w:rPr>
            <w:rFonts w:ascii="Cambria Math" w:hAnsi="Cambria Math" w:cs="David"/>
            <w:lang w:val="en-US"/>
          </w:rPr>
          <m:t>ϕ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t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קמורה פונקציה </w:t>
      </w:r>
      <m:oMath>
        <m:r>
          <w:rPr>
            <w:rFonts w:ascii="Cambria Math" w:hAnsi="Cambria Math" w:cs="David"/>
            <w:lang w:val="en-US"/>
          </w:rPr>
          <m:t>f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קמורה לפי הגדרה</w:t>
      </w:r>
    </w:p>
    <w:p w14:paraId="1D0871A2" w14:textId="6FE2F39B" w:rsidR="00917620" w:rsidRDefault="00563357" w:rsidP="00917620">
      <w:pPr>
        <w:pStyle w:val="Heading2"/>
        <w:numPr>
          <w:ilvl w:val="0"/>
          <w:numId w:val="1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m:oMath>
        <m:r>
          <w:rPr>
            <w:rFonts w:ascii="Cambria Math" w:hAnsi="Cambria Math" w:cs="David"/>
            <w:color w:val="auto"/>
            <w:lang w:val="en-US"/>
          </w:rPr>
          <m:t>f</m:t>
        </m:r>
      </m:oMath>
      <w:r w:rsidRPr="00563357">
        <w:rPr>
          <w:rFonts w:ascii="David" w:hAnsi="David" w:cs="David" w:hint="cs"/>
          <w:color w:val="auto"/>
          <w:rtl/>
          <w:lang w:val="en-US"/>
        </w:rPr>
        <w:t xml:space="preserve"> קמורה </w:t>
      </w:r>
    </w:p>
    <w:p w14:paraId="594DF6D4" w14:textId="397CF16E" w:rsidR="00563357" w:rsidRDefault="00563357" w:rsidP="00563357">
      <w:pPr>
        <w:bidi/>
        <w:ind w:right="-284"/>
        <w:rPr>
          <w:rFonts w:ascii="David" w:eastAsiaTheme="minorEastAsia" w:hAnsi="David" w:cs="David"/>
          <w:lang w:val="en-US"/>
        </w:rPr>
      </w:pPr>
      <w:r w:rsidRPr="00563357">
        <w:rPr>
          <w:rFonts w:ascii="David" w:hAnsi="David" w:cs="David" w:hint="cs"/>
          <w:rtl/>
          <w:lang w:val="en-US"/>
        </w:rPr>
        <w:t xml:space="preserve">נרצה להראות שפונקציה </w:t>
      </w:r>
      <m:oMath>
        <m:r>
          <w:rPr>
            <w:rFonts w:ascii="Cambria Math" w:hAnsi="Cambria Math" w:cs="David"/>
            <w:lang w:val="en-US"/>
          </w:rPr>
          <m:t>ϕ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t</m:t>
            </m:r>
          </m:e>
        </m:d>
      </m:oMath>
      <w:r w:rsidRPr="00563357">
        <w:rPr>
          <w:rFonts w:ascii="David" w:hAnsi="David" w:cs="David" w:hint="cs"/>
          <w:rtl/>
          <w:lang w:val="en-US"/>
        </w:rPr>
        <w:t xml:space="preserve"> קמורה לפי הגדרה, לכן עבור שתי נקודות </w:t>
      </w:r>
      <m:oMath>
        <m:r>
          <w:rPr>
            <w:rFonts w:ascii="Cambria Math" w:hAnsi="Cambria Math" w:cs="David"/>
            <w:lang w:val="en-US"/>
          </w:rPr>
          <m:t>a</m:t>
        </m:r>
        <m:r>
          <m:rPr>
            <m:sty m:val="p"/>
          </m:rPr>
          <w:rPr>
            <w:rFonts w:ascii="Cambria Math" w:hAnsi="Cambria Math" w:cs="David"/>
            <w:lang w:val="en-US"/>
          </w:rPr>
          <m:t>,b∈</m:t>
        </m:r>
        <m:r>
          <m:rPr>
            <m:scr m:val="double-struck"/>
          </m:rPr>
          <w:rPr>
            <w:rFonts w:ascii="Cambria Math" w:hAnsi="Cambria Math" w:cs="David"/>
            <w:lang w:val="en-US"/>
          </w:rPr>
          <m:t>R</m:t>
        </m:r>
      </m:oMath>
      <w:r w:rsidRPr="00563357">
        <w:rPr>
          <w:rFonts w:ascii="David" w:hAnsi="David" w:cs="David"/>
          <w:lang w:val="en-US"/>
        </w:rPr>
        <w:t xml:space="preserve"> </w:t>
      </w:r>
      <w:r w:rsidRPr="00563357">
        <w:rPr>
          <w:rFonts w:ascii="David" w:hAnsi="David" w:cs="David" w:hint="cs"/>
          <w:rtl/>
          <w:lang w:val="en-US"/>
        </w:rPr>
        <w:t xml:space="preserve"> ו - </w:t>
      </w:r>
      <m:oMath>
        <m:r>
          <w:rPr>
            <w:rFonts w:ascii="Cambria Math" w:hAnsi="Cambria Math" w:cs="David"/>
            <w:lang w:val="en-US"/>
          </w:rPr>
          <m:t>λ</m:t>
        </m:r>
        <m:r>
          <m:rPr>
            <m:sty m:val="p"/>
          </m:rPr>
          <w:rPr>
            <w:rFonts w:ascii="Cambria Math" w:hAnsi="Cambria Math" w:cs="David"/>
            <w:lang w:val="en-US"/>
          </w:rPr>
          <m:t>∈[0,1]</m:t>
        </m:r>
      </m:oMath>
    </w:p>
    <w:p w14:paraId="572D5F8D" w14:textId="23FED0E0" w:rsidR="00563357" w:rsidRPr="00563357" w:rsidRDefault="00563357" w:rsidP="00563357">
      <w:pPr>
        <w:bidi/>
        <w:ind w:right="-284"/>
        <w:rPr>
          <w:rFonts w:ascii="David" w:hAnsi="David" w:cs="David"/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λa+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b</m:t>
              </m:r>
            </m:e>
          </m:d>
          <m:r>
            <w:rPr>
              <w:rFonts w:ascii="Cambria Math" w:hAnsi="Cambria Math" w:cs="David"/>
              <w:lang w:val="en-US"/>
            </w:rPr>
            <m:t>= 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λa+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1-λ</m:t>
                      </m:r>
                    </m:e>
                  </m:d>
                  <m:r>
                    <w:rPr>
                      <w:rFonts w:ascii="Cambria Math" w:hAnsi="Cambria Math" w:cs="David"/>
                      <w:lang w:val="en-US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=f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x+λa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  <m:r>
                <w:rPr>
                  <w:rFonts w:ascii="Cambria Math" w:hAnsi="Cambria Math" w:cs="David"/>
                  <w:lang w:val="en-US"/>
                </w:rPr>
                <m:t>+b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  <m:r>
                <w:rPr>
                  <w:rFonts w:ascii="Cambria Math" w:hAnsi="Cambria Math" w:cs="David"/>
                  <w:lang w:val="en-US"/>
                </w:rPr>
                <m:t>-λb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= 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x+λx-λx+λad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  <m:r>
                <w:rPr>
                  <w:rFonts w:ascii="Cambria Math" w:hAnsi="Cambria Math" w:cs="David"/>
                  <w:lang w:val="en-US"/>
                </w:rPr>
                <m:t>+b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  <m:r>
                <w:rPr>
                  <w:rFonts w:ascii="Cambria Math" w:hAnsi="Cambria Math" w:cs="David"/>
                  <w:lang w:val="en-US"/>
                </w:rPr>
                <m:t>-λb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= 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x+a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d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x+b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d</m:t>
                  </m:r>
                </m:e>
              </m:d>
            </m:e>
          </m:d>
          <m:r>
            <w:rPr>
              <w:rFonts w:ascii="Cambria Math" w:hAnsi="Cambria Math" w:cs="David"/>
              <w:lang w:val="en-US"/>
            </w:rPr>
            <m:t>≤λf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x+a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yx+b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=λ 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a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 xml:space="preserve"> 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b</m:t>
              </m:r>
            </m:e>
          </m:d>
          <m:r>
            <w:rPr>
              <w:rFonts w:ascii="Cambria Math" w:hAnsi="Cambria Math" w:cs="David"/>
              <w:lang w:val="en-US"/>
            </w:rPr>
            <m:t xml:space="preserve"> </m:t>
          </m:r>
        </m:oMath>
      </m:oMathPara>
    </w:p>
    <w:p w14:paraId="27F8E399" w14:textId="462C457F" w:rsidR="00591469" w:rsidRDefault="00563357" w:rsidP="00563357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כלומר הוכחנו שאם </w:t>
      </w:r>
      <m:oMath>
        <m:r>
          <w:rPr>
            <w:rFonts w:ascii="Cambria Math" w:hAnsi="Cambria Math" w:cs="David"/>
            <w:lang w:val="en-US"/>
          </w:rPr>
          <m:t>f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קמורה פונקציה </w:t>
      </w:r>
      <m:oMath>
        <m:r>
          <w:rPr>
            <w:rFonts w:ascii="Cambria Math" w:hAnsi="Cambria Math" w:cs="David"/>
            <w:lang w:val="en-US"/>
          </w:rPr>
          <m:t>ϕ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t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קמורה לפי הגדרה</w:t>
      </w:r>
    </w:p>
    <w:p w14:paraId="2B72E68A" w14:textId="77777777" w:rsidR="00591469" w:rsidRDefault="00591469">
      <w:pPr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/>
          <w:i/>
          <w:rtl/>
          <w:lang w:val="en-US"/>
        </w:rPr>
        <w:br w:type="page"/>
      </w:r>
    </w:p>
    <w:p w14:paraId="3953697D" w14:textId="4019216B" w:rsidR="00E57B63" w:rsidRDefault="00502449" w:rsidP="0051464E">
      <w:pPr>
        <w:pStyle w:val="Heading1"/>
        <w:bidi/>
        <w:rPr>
          <w:rFonts w:ascii="David" w:hAnsi="David" w:cs="David"/>
          <w:color w:val="auto"/>
          <w:lang w:val="en-US"/>
        </w:rPr>
      </w:pPr>
      <w:r w:rsidRPr="00D01DE3">
        <w:rPr>
          <w:rFonts w:ascii="David" w:hAnsi="David" w:cs="David"/>
          <w:color w:val="auto"/>
          <w:rtl/>
          <w:lang w:val="en-US"/>
        </w:rPr>
        <w:lastRenderedPageBreak/>
        <w:t xml:space="preserve">תרגיל מספר </w:t>
      </w:r>
      <w:r>
        <w:rPr>
          <w:rFonts w:ascii="David" w:hAnsi="David" w:cs="David"/>
          <w:color w:val="auto"/>
          <w:lang w:val="en-US"/>
        </w:rPr>
        <w:t>2</w:t>
      </w:r>
      <w:r w:rsidRPr="00D01DE3">
        <w:rPr>
          <w:rFonts w:ascii="David" w:hAnsi="David" w:cs="David"/>
          <w:color w:val="auto"/>
          <w:rtl/>
          <w:lang w:val="en-US"/>
        </w:rPr>
        <w:t xml:space="preserve"> : </w:t>
      </w:r>
    </w:p>
    <w:p w14:paraId="3F97E08F" w14:textId="66DB0933" w:rsidR="00502449" w:rsidRDefault="00591469" w:rsidP="0051464E">
      <w:pPr>
        <w:pStyle w:val="Heading2"/>
        <w:numPr>
          <w:ilvl w:val="0"/>
          <w:numId w:val="5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 xml:space="preserve">חישוב הגרדיאנט וההיסאן של </w:t>
      </w:r>
      <m:oMath>
        <m:r>
          <w:rPr>
            <w:rFonts w:ascii="Cambria Math" w:hAnsi="Cambria Math" w:cs="David"/>
            <w:color w:val="auto"/>
            <w:lang w:val="en-US"/>
          </w:rPr>
          <m:t>g(x)</m:t>
        </m:r>
      </m:oMath>
    </w:p>
    <w:p w14:paraId="481E9091" w14:textId="7D0F0A81" w:rsidR="00E57B63" w:rsidRPr="007E4D3A" w:rsidRDefault="007E4D3A" w:rsidP="00E57B63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x,x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Qx</m:t>
              </m:r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Rx</m:t>
              </m:r>
            </m:e>
          </m:d>
        </m:oMath>
      </m:oMathPara>
    </w:p>
    <w:p w14:paraId="4512E4B5" w14:textId="35D63711" w:rsidR="007E4D3A" w:rsidRPr="007E4D3A" w:rsidRDefault="007E4D3A" w:rsidP="007E4D3A">
      <w:pPr>
        <w:bidi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David"/>
              <w:lang w:val="en-US"/>
            </w:rPr>
            <m:t>∇</m:t>
          </m:r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Qx</m:t>
                  </m:r>
                </m:e>
              </m:d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Rx</m:t>
                  </m:r>
                </m:e>
              </m:d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Rx</m:t>
              </m:r>
            </m:e>
          </m:d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Qx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Qx</m:t>
              </m:r>
            </m:e>
          </m:d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Rx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r>
            <w:rPr>
              <w:rFonts w:ascii="Cambria Math" w:hAnsi="Cambria Math" w:cs="David"/>
              <w:lang w:val="en-US"/>
            </w:rPr>
            <m:t>[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Rx</m:t>
              </m:r>
            </m:e>
          </m:d>
          <m:r>
            <w:rPr>
              <w:rFonts w:ascii="Cambria Math" w:hAnsi="Cambria Math" w:cs="David"/>
              <w:lang w:val="en-US"/>
            </w:rPr>
            <m:t xml:space="preserve">Qx+ 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Qx</m:t>
              </m:r>
            </m:e>
          </m:d>
          <m:r>
            <w:rPr>
              <w:rFonts w:ascii="Cambria Math" w:hAnsi="Cambria Math" w:cs="David"/>
              <w:lang w:val="en-US"/>
            </w:rPr>
            <m:t>Rx]</m:t>
          </m:r>
        </m:oMath>
      </m:oMathPara>
    </w:p>
    <w:p w14:paraId="760B63C9" w14:textId="61896146" w:rsidR="007E4D3A" w:rsidRPr="00582639" w:rsidRDefault="00926780" w:rsidP="007E4D3A">
      <w:pPr>
        <w:bidi/>
        <w:rPr>
          <w:rFonts w:eastAsiaTheme="minorEastAsia"/>
          <w:rtl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lang w:val="en-US"/>
                        </w:rPr>
                        <m:t>Rx</m:t>
                      </m:r>
                    </m:e>
                  </m:d>
                  <m:r>
                    <w:rPr>
                      <w:rFonts w:ascii="Cambria Math" w:hAnsi="Cambria Math" w:cs="David"/>
                      <w:lang w:val="en-US"/>
                    </w:rPr>
                    <m:t xml:space="preserve">Qx+ 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lang w:val="en-US"/>
                        </w:rPr>
                        <m:t>Qx</m:t>
                      </m:r>
                    </m:e>
                  </m:d>
                  <m:r>
                    <w:rPr>
                      <w:rFonts w:ascii="Cambria Math" w:hAnsi="Cambria Math" w:cs="David"/>
                      <w:lang w:val="en-US"/>
                    </w:rPr>
                    <m:t>Rx</m:t>
                  </m:r>
                </m:e>
              </m:d>
            </m:e>
          </m:d>
          <m:r>
            <w:rPr>
              <w:rFonts w:ascii="Cambria Math" w:hAnsi="Cambria Math" w:cs="David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Rx</m:t>
                  </m:r>
                </m:e>
              </m:d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∂x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Qx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∂x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lang w:val="en-US"/>
                        </w:rPr>
                        <m:t>Rx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Qx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Qx</m:t>
                  </m:r>
                </m:e>
              </m:d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∂x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Rx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∂x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lang w:val="en-US"/>
                        </w:rPr>
                        <m:t>Rx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Rx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RxQ+2Rx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Q+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QxR+2Qx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R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RxQ+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QxR+ Rx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Q+Qx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 xml:space="preserve">R </m:t>
          </m:r>
        </m:oMath>
      </m:oMathPara>
    </w:p>
    <w:p w14:paraId="6E65B383" w14:textId="77777777" w:rsidR="00582639" w:rsidRPr="007E4D3A" w:rsidRDefault="00582639" w:rsidP="00582639">
      <w:pPr>
        <w:bidi/>
        <w:rPr>
          <w:rtl/>
          <w:lang w:val="en-US"/>
        </w:rPr>
      </w:pPr>
    </w:p>
    <w:p w14:paraId="76E1EF18" w14:textId="274206DB" w:rsidR="00E57B63" w:rsidRDefault="00EB65D5" w:rsidP="0051464E">
      <w:pPr>
        <w:pStyle w:val="Heading2"/>
        <w:numPr>
          <w:ilvl w:val="0"/>
          <w:numId w:val="5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 xml:space="preserve">האם </w:t>
      </w:r>
      <m:oMath>
        <m:r>
          <w:rPr>
            <w:rFonts w:ascii="Cambria Math" w:hAnsi="Cambria Math" w:cs="David"/>
            <w:color w:val="auto"/>
            <w:lang w:val="en-US"/>
          </w:rPr>
          <m:t>f</m:t>
        </m:r>
        <m:d>
          <m:dPr>
            <m:ctrlPr>
              <w:rPr>
                <w:rFonts w:ascii="Cambria Math" w:hAnsi="Cambria Math" w:cs="David"/>
                <w:color w:val="auto"/>
                <w:lang w:val="en-US"/>
              </w:rPr>
            </m:ctrlPr>
          </m:dPr>
          <m:e>
            <m:r>
              <w:rPr>
                <w:rFonts w:ascii="Cambria Math" w:hAnsi="Cambria Math" w:cs="David"/>
                <w:color w:val="auto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David"/>
                <w:color w:val="auto"/>
                <w:lang w:val="en-US"/>
              </w:rPr>
              <m:t>,</m:t>
            </m:r>
            <m:r>
              <w:rPr>
                <w:rFonts w:ascii="Cambria Math" w:hAnsi="Cambria Math" w:cs="David"/>
                <w:color w:val="auto"/>
                <w:lang w:val="en-US"/>
              </w:rPr>
              <m:t>y</m:t>
            </m:r>
          </m:e>
        </m:d>
      </m:oMath>
      <w:r w:rsidRPr="00EB65D5">
        <w:rPr>
          <w:rFonts w:ascii="David" w:hAnsi="David" w:cs="David"/>
          <w:color w:val="auto"/>
          <w:lang w:val="en-US"/>
        </w:rPr>
        <w:t xml:space="preserve"> </w:t>
      </w:r>
      <w:r w:rsidRPr="00EB65D5">
        <w:rPr>
          <w:rFonts w:ascii="David" w:hAnsi="David" w:cs="David" w:hint="cs"/>
          <w:color w:val="auto"/>
          <w:rtl/>
          <w:lang w:val="en-US"/>
        </w:rPr>
        <w:t xml:space="preserve"> קמורה בהינתן ש - </w:t>
      </w:r>
      <m:oMath>
        <m:r>
          <w:rPr>
            <w:rFonts w:ascii="Cambria Math" w:hAnsi="Cambria Math" w:cs="David"/>
            <w:color w:val="auto"/>
            <w:lang w:val="en-US"/>
          </w:rPr>
          <m:t>g</m:t>
        </m:r>
        <m:r>
          <m:rPr>
            <m:sty m:val="p"/>
          </m:rPr>
          <w:rPr>
            <w:rFonts w:ascii="Cambria Math" w:hAnsi="Cambria Math" w:cs="David"/>
            <w:color w:val="auto"/>
            <w:lang w:val="en-US"/>
          </w:rPr>
          <m:t>(</m:t>
        </m:r>
        <m:r>
          <w:rPr>
            <w:rFonts w:ascii="Cambria Math" w:hAnsi="Cambria Math" w:cs="David"/>
            <w:color w:val="auto"/>
            <w:lang w:val="en-US"/>
          </w:rPr>
          <m:t>x</m:t>
        </m:r>
        <m:r>
          <m:rPr>
            <m:sty m:val="p"/>
          </m:rPr>
          <w:rPr>
            <w:rFonts w:ascii="Cambria Math" w:hAnsi="Cambria Math" w:cs="David"/>
            <w:color w:val="auto"/>
            <w:lang w:val="en-US"/>
          </w:rPr>
          <m:t>)</m:t>
        </m:r>
      </m:oMath>
      <w:r>
        <w:rPr>
          <w:rFonts w:ascii="David" w:hAnsi="David" w:cs="David" w:hint="cs"/>
          <w:color w:val="auto"/>
          <w:rtl/>
          <w:lang w:val="en-US"/>
        </w:rPr>
        <w:t xml:space="preserve"> אינה קמורה</w:t>
      </w:r>
    </w:p>
    <w:p w14:paraId="2B0DB595" w14:textId="21B90FA1" w:rsidR="00EB65D5" w:rsidRDefault="00EB65D5" w:rsidP="00EB65D5">
      <w:pPr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אם </w:t>
      </w:r>
      <m:oMath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אינה קמורה אז מתקיים : </w:t>
      </w:r>
    </w:p>
    <w:p w14:paraId="53995F51" w14:textId="205D9E05" w:rsidR="00EB65D5" w:rsidRPr="00EB65D5" w:rsidRDefault="00EB65D5" w:rsidP="00EB65D5">
      <w:pPr>
        <w:bidi/>
        <w:rPr>
          <w:i/>
          <w:rtl/>
          <w:lang w:val="en-US"/>
        </w:rPr>
      </w:pPr>
      <m:oMathPara>
        <m:oMath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&gt;λg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</m:oMath>
      </m:oMathPara>
    </w:p>
    <w:p w14:paraId="121A0FF5" w14:textId="43BA35C1" w:rsidR="00CC26F6" w:rsidRPr="00EB65D5" w:rsidRDefault="00EB65D5" w:rsidP="00CC26F6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נראה איך זה משפיע על </w:t>
      </w:r>
      <m:oMath>
        <m:r>
          <w:rPr>
            <w:rFonts w:ascii="Cambria Math" w:hAnsi="Cambria Math" w:cs="David"/>
            <w:lang w:val="en-US"/>
          </w:rPr>
          <m:t>f</m:t>
        </m:r>
        <m:d>
          <m:dPr>
            <m:ctrlPr>
              <w:rPr>
                <w:rFonts w:ascii="Cambria Math" w:hAnsi="Cambria Math" w:cs="David"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,</m:t>
            </m:r>
            <m:r>
              <w:rPr>
                <w:rFonts w:ascii="Cambria Math" w:hAnsi="Cambria Math" w:cs="David"/>
                <w:lang w:val="en-US"/>
              </w:rPr>
              <m:t>y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: </w:t>
      </w:r>
      <m:oMath>
        <m:r>
          <m:rPr>
            <m:sty m:val="p"/>
          </m:rPr>
          <w:rPr>
            <w:rFonts w:ascii="Cambria Math" w:hAnsi="Cambria Math" w:cs="David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y,λx+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= 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&gt;λg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=λf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x,x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y,y</m:t>
              </m:r>
            </m:e>
          </m:d>
        </m:oMath>
      </m:oMathPara>
    </w:p>
    <w:p w14:paraId="5923F293" w14:textId="73E88F75" w:rsidR="00EB65D5" w:rsidRDefault="00EB65D5" w:rsidP="00EB65D5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כלומר קיימים </w:t>
      </w:r>
      <w:proofErr w:type="spellStart"/>
      <w:r>
        <w:rPr>
          <w:rFonts w:ascii="David" w:eastAsiaTheme="minorEastAsia" w:hAnsi="David" w:cs="David"/>
          <w:i/>
          <w:lang w:val="en-US"/>
        </w:rPr>
        <w:t>x,y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בהם הפונקציה לא קמורה ולכן </w:t>
      </w:r>
      <w:r>
        <w:rPr>
          <w:rFonts w:ascii="David" w:eastAsiaTheme="minorEastAsia" w:hAnsi="David" w:cs="David"/>
          <w:i/>
          <w:lang w:val="en-US"/>
        </w:rPr>
        <w:t>f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אינה קמורה.</w:t>
      </w:r>
    </w:p>
    <w:p w14:paraId="3BD47B42" w14:textId="77777777" w:rsidR="00582639" w:rsidRDefault="00582639" w:rsidP="00582639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</w:p>
    <w:p w14:paraId="549E50DF" w14:textId="688D90BE" w:rsidR="00E57B63" w:rsidRDefault="00582639" w:rsidP="00CC26F6">
      <w:pPr>
        <w:pStyle w:val="Heading2"/>
        <w:numPr>
          <w:ilvl w:val="0"/>
          <w:numId w:val="5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 xml:space="preserve">הוכחה ש - </w:t>
      </w:r>
      <m:oMath>
        <m:r>
          <w:rPr>
            <w:rFonts w:ascii="Cambria Math" w:hAnsi="Cambria Math" w:cs="David"/>
            <w:color w:val="auto"/>
            <w:lang w:val="en-US"/>
          </w:rPr>
          <m:t>g</m:t>
        </m:r>
        <m:r>
          <m:rPr>
            <m:sty m:val="p"/>
          </m:rPr>
          <w:rPr>
            <w:rFonts w:ascii="Cambria Math" w:hAnsi="Cambria Math" w:cs="David"/>
            <w:color w:val="auto"/>
            <w:lang w:val="en-US"/>
          </w:rPr>
          <m:t>(</m:t>
        </m:r>
        <m:r>
          <w:rPr>
            <w:rFonts w:ascii="Cambria Math" w:hAnsi="Cambria Math" w:cs="David"/>
            <w:color w:val="auto"/>
            <w:lang w:val="en-US"/>
          </w:rPr>
          <m:t>x</m:t>
        </m:r>
        <m:r>
          <m:rPr>
            <m:sty m:val="p"/>
          </m:rPr>
          <w:rPr>
            <w:rFonts w:ascii="Cambria Math" w:hAnsi="Cambria Math" w:cs="David"/>
            <w:color w:val="auto"/>
            <w:lang w:val="en-US"/>
          </w:rPr>
          <m:t>)</m:t>
        </m:r>
      </m:oMath>
      <w:r>
        <w:rPr>
          <w:rFonts w:ascii="David" w:hAnsi="David" w:cs="David" w:hint="cs"/>
          <w:color w:val="auto"/>
          <w:rtl/>
          <w:lang w:val="en-US"/>
        </w:rPr>
        <w:t xml:space="preserve"> קמורה אם </w:t>
      </w:r>
      <m:oMath>
        <m:r>
          <w:rPr>
            <w:rFonts w:ascii="Cambria Math" w:hAnsi="Cambria Math" w:cs="David"/>
            <w:color w:val="auto"/>
            <w:lang w:val="en-US"/>
          </w:rPr>
          <m:t xml:space="preserve">R=αQ , α&gt;0 </m:t>
        </m:r>
      </m:oMath>
    </w:p>
    <w:p w14:paraId="4E9EE7FF" w14:textId="77777777" w:rsidR="00582639" w:rsidRDefault="004B1F82" w:rsidP="00CC26F6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נבדוק </w:t>
      </w:r>
      <w:r w:rsidR="00582639">
        <w:rPr>
          <w:rFonts w:ascii="David" w:eastAsiaTheme="minorEastAsia" w:hAnsi="David" w:cs="David" w:hint="cs"/>
          <w:i/>
          <w:rtl/>
          <w:lang w:val="en-US"/>
        </w:rPr>
        <w:t xml:space="preserve">אם מטריצת ההיסאן היא אי שלילית מוגדרת לכל </w:t>
      </w:r>
      <w:r w:rsidR="00582639">
        <w:rPr>
          <w:rFonts w:ascii="David" w:eastAsiaTheme="minorEastAsia" w:hAnsi="David" w:cs="David"/>
          <w:i/>
          <w:lang w:val="en-US"/>
        </w:rPr>
        <w:t>x</w:t>
      </w:r>
      <w:r w:rsidR="00582639">
        <w:rPr>
          <w:rFonts w:ascii="David" w:eastAsiaTheme="minorEastAsia" w:hAnsi="David" w:cs="David" w:hint="cs"/>
          <w:i/>
          <w:rtl/>
          <w:lang w:val="en-US"/>
        </w:rPr>
        <w:t xml:space="preserve"> :</w:t>
      </w:r>
      <w:r w:rsidR="00582639">
        <w:rPr>
          <w:rFonts w:ascii="David" w:eastAsiaTheme="minorEastAsia" w:hAnsi="David" w:cs="David" w:hint="cs"/>
          <w:i/>
          <w:lang w:val="en-US"/>
        </w:rPr>
        <w:t xml:space="preserve"> </w:t>
      </w:r>
    </w:p>
    <w:p w14:paraId="18EED100" w14:textId="7302507C" w:rsidR="00CC26F6" w:rsidRDefault="00926780" w:rsidP="00582639">
      <w:pPr>
        <w:bidi/>
        <w:ind w:right="-284"/>
        <w:jc w:val="right"/>
        <w:rPr>
          <w:rFonts w:ascii="David" w:eastAsiaTheme="minorEastAsia" w:hAnsi="David" w:cs="David"/>
          <w:i/>
          <w:rtl/>
          <w:lang w:val="en-US"/>
        </w:rPr>
      </w:pPr>
      <m:oMath>
        <m:sSup>
          <m:sSupPr>
            <m:ctrlPr>
              <w:rPr>
                <w:rFonts w:ascii="Cambria Math" w:hAnsi="Cambria Math" w:cs="David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2</m:t>
            </m:r>
          </m:sup>
        </m:sSup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David"/>
            <w:lang w:val="en-US"/>
          </w:rPr>
          <m:t xml:space="preserve">= 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David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David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RxQ+</m:t>
        </m:r>
        <m:f>
          <m:fPr>
            <m:ctrlPr>
              <w:rPr>
                <w:rFonts w:ascii="Cambria Math" w:hAnsi="Cambria Math" w:cs="David"/>
                <w:i/>
                <w:lang w:val="en-US"/>
              </w:rPr>
            </m:ctrlPr>
          </m:fPr>
          <m:num>
            <m:r>
              <w:rPr>
                <w:rFonts w:ascii="Cambria Math" w:hAnsi="Cambria Math" w:cs="David"/>
                <w:lang w:val="en-US"/>
              </w:rPr>
              <m:t>1</m:t>
            </m:r>
          </m:num>
          <m:den>
            <m:r>
              <w:rPr>
                <w:rFonts w:ascii="Cambria Math" w:hAnsi="Cambria Math" w:cs="David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QxR+ Rx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Q+Qx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R=</m:t>
        </m:r>
        <m:f>
          <m:fPr>
            <m:ctrlPr>
              <w:rPr>
                <w:rFonts w:ascii="Cambria Math" w:hAnsi="Cambria Math" w:cs="David"/>
                <w:i/>
                <w:lang w:val="en-US"/>
              </w:rPr>
            </m:ctrlPr>
          </m:fPr>
          <m:num>
            <m:r>
              <w:rPr>
                <w:rFonts w:ascii="Cambria Math" w:hAnsi="Cambria Math" w:cs="David"/>
                <w:lang w:val="en-US"/>
              </w:rPr>
              <m:t>1</m:t>
            </m:r>
          </m:num>
          <m:den>
            <m:r>
              <w:rPr>
                <w:rFonts w:ascii="Cambria Math" w:hAnsi="Cambria Math" w:cs="David"/>
                <w:lang w:val="en-US"/>
              </w:rPr>
              <m:t>2</m:t>
            </m:r>
          </m:den>
        </m:f>
        <m:r>
          <w:rPr>
            <w:rFonts w:ascii="Cambria Math" w:hAnsi="Cambria Math" w:cs="David"/>
            <w:lang w:val="en-US"/>
          </w:rPr>
          <m:t xml:space="preserve"> α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QxQ+</m:t>
        </m:r>
        <m:f>
          <m:fPr>
            <m:ctrlPr>
              <w:rPr>
                <w:rFonts w:ascii="Cambria Math" w:hAnsi="Cambria Math" w:cs="David"/>
                <w:i/>
                <w:lang w:val="en-US"/>
              </w:rPr>
            </m:ctrlPr>
          </m:fPr>
          <m:num>
            <m:r>
              <w:rPr>
                <w:rFonts w:ascii="Cambria Math" w:hAnsi="Cambria Math" w:cs="David"/>
                <w:lang w:val="en-US"/>
              </w:rPr>
              <m:t>1</m:t>
            </m:r>
          </m:num>
          <m:den>
            <m:r>
              <w:rPr>
                <w:rFonts w:ascii="Cambria Math" w:hAnsi="Cambria Math" w:cs="David"/>
                <w:lang w:val="en-US"/>
              </w:rPr>
              <m:t>2</m:t>
            </m:r>
          </m:den>
        </m:f>
        <m:r>
          <w:rPr>
            <w:rFonts w:ascii="Cambria Math" w:hAnsi="Cambria Math" w:cs="David"/>
            <w:lang w:val="en-US"/>
          </w:rPr>
          <m:t xml:space="preserve"> α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QxQ+ αQx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Q+ αQx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Q=               = α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David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David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 w:cs="David"/>
                <w:lang w:val="en-US"/>
              </w:rPr>
              <m:t>Qx</m:t>
            </m:r>
          </m:e>
        </m:d>
        <m:r>
          <w:rPr>
            <w:rFonts w:ascii="Cambria Math" w:hAnsi="Cambria Math" w:cs="David"/>
            <w:lang w:val="en-US"/>
          </w:rPr>
          <m:t>Q+2 αQx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Qx</m:t>
                </m:r>
              </m:e>
            </m:d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</m:oMath>
      <w:r w:rsidR="004B1F82">
        <w:rPr>
          <w:rFonts w:ascii="David" w:eastAsiaTheme="minorEastAsia" w:hAnsi="David" w:cs="David" w:hint="cs"/>
          <w:i/>
          <w:rtl/>
          <w:lang w:val="en-US"/>
        </w:rPr>
        <w:t xml:space="preserve"> </w:t>
      </w:r>
    </w:p>
    <w:p w14:paraId="33C73E1C" w14:textId="1E5B9284" w:rsidR="004B1F82" w:rsidRPr="004B1F82" w:rsidRDefault="004B1F82" w:rsidP="004B1F82">
      <w:pPr>
        <w:bidi/>
        <w:ind w:right="-284"/>
        <w:rPr>
          <w:rFonts w:ascii="David" w:eastAsiaTheme="minorEastAsia" w:hAnsi="David" w:cs="David"/>
          <w:i/>
          <w:lang w:val="en-US"/>
        </w:rPr>
      </w:pPr>
    </w:p>
    <w:p w14:paraId="1948FF20" w14:textId="1BDCC6D2" w:rsidR="004B1F82" w:rsidRDefault="00582639" w:rsidP="004B1F82">
      <w:pPr>
        <w:bidi/>
        <w:ind w:right="-284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נראה את השפעת כלל הגורמים על ההיסאן :</w:t>
      </w:r>
      <w:r>
        <w:rPr>
          <w:rFonts w:ascii="David" w:hAnsi="David" w:cs="David" w:hint="cs"/>
          <w:lang w:val="en-US"/>
        </w:rPr>
        <w:t xml:space="preserve"> </w:t>
      </w:r>
    </w:p>
    <w:p w14:paraId="0DA0A248" w14:textId="11FD069C" w:rsidR="00582639" w:rsidRPr="00B9189D" w:rsidRDefault="00926780" w:rsidP="00582639">
      <w:pPr>
        <w:pStyle w:val="ListParagraph"/>
        <w:numPr>
          <w:ilvl w:val="0"/>
          <w:numId w:val="14"/>
        </w:numPr>
        <w:bidi/>
        <w:ind w:right="-284"/>
        <w:rPr>
          <w:rFonts w:ascii="David" w:hAnsi="David" w:cs="David"/>
          <w:lang w:val="en-US"/>
        </w:rPr>
      </w:pPr>
      <m:oMath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Qx</m:t>
        </m:r>
      </m:oMath>
      <w:r w:rsidR="00B9189D">
        <w:rPr>
          <w:rFonts w:ascii="David" w:hAnsi="David" w:cs="David" w:hint="cs"/>
          <w:rtl/>
          <w:lang w:val="en-US"/>
        </w:rPr>
        <w:t xml:space="preserve"> הוא סקלר חיובי לכל </w:t>
      </w:r>
      <w:r w:rsidR="00B9189D">
        <w:rPr>
          <w:rFonts w:ascii="David" w:hAnsi="David" w:cs="David"/>
          <w:lang w:val="en-US"/>
        </w:rPr>
        <w:t>x</w:t>
      </w:r>
      <w:r w:rsidR="00B9189D">
        <w:rPr>
          <w:rFonts w:ascii="David" w:hAnsi="David" w:cs="David" w:hint="cs"/>
          <w:rtl/>
          <w:lang w:val="en-US"/>
        </w:rPr>
        <w:t xml:space="preserve"> מכיוון ש - </w:t>
      </w:r>
      <m:oMath>
        <m:r>
          <w:rPr>
            <w:rFonts w:ascii="Cambria Math" w:hAnsi="Cambria Math" w:cs="David"/>
            <w:lang w:val="en-US"/>
          </w:rPr>
          <m:t>Q≻0</m:t>
        </m:r>
      </m:oMath>
    </w:p>
    <w:p w14:paraId="5123ED76" w14:textId="48167FBC" w:rsidR="00B9189D" w:rsidRPr="00B9189D" w:rsidRDefault="00B9189D" w:rsidP="00B9189D">
      <w:pPr>
        <w:pStyle w:val="ListParagraph"/>
        <w:numPr>
          <w:ilvl w:val="0"/>
          <w:numId w:val="14"/>
        </w:numPr>
        <w:bidi/>
        <w:ind w:right="-284"/>
        <w:rPr>
          <w:rFonts w:ascii="David" w:eastAsiaTheme="minorEastAsia" w:hAnsi="David" w:cs="David"/>
          <w:lang w:val="en-US"/>
        </w:rPr>
      </w:pPr>
      <m:oMath>
        <m:r>
          <w:rPr>
            <w:rFonts w:ascii="Cambria Math" w:hAnsi="Cambria Math" w:cs="David"/>
            <w:lang w:val="en-US"/>
          </w:rPr>
          <m:t>α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David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David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 w:cs="David"/>
                <w:lang w:val="en-US"/>
              </w:rPr>
              <m:t>Qx</m:t>
            </m:r>
          </m:e>
        </m:d>
        <m:r>
          <w:rPr>
            <w:rFonts w:ascii="Cambria Math" w:hAnsi="Cambria Math" w:cs="David"/>
            <w:lang w:val="en-US"/>
          </w:rPr>
          <m:t>Q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היא חיובית מוגדרת מכיוון שזו תוצאה של מכפלת סקלר חיובי במטריצה חיובית מוגדרת</w:t>
      </w:r>
    </w:p>
    <w:p w14:paraId="3A95B006" w14:textId="017FE9A1" w:rsidR="00B9189D" w:rsidRDefault="00B9189D" w:rsidP="00B9189D">
      <w:pPr>
        <w:pStyle w:val="ListParagraph"/>
        <w:numPr>
          <w:ilvl w:val="0"/>
          <w:numId w:val="14"/>
        </w:numPr>
        <w:bidi/>
        <w:ind w:right="-284"/>
        <w:rPr>
          <w:rFonts w:ascii="David" w:eastAsiaTheme="minorEastAsia" w:hAnsi="David" w:cs="David"/>
          <w:lang w:val="en-US"/>
        </w:rPr>
      </w:pPr>
      <m:oMath>
        <m:r>
          <w:rPr>
            <w:rFonts w:ascii="Cambria Math" w:hAnsi="Cambria Math" w:cs="David"/>
            <w:lang w:val="en-US"/>
          </w:rPr>
          <m:t>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Qx</m:t>
                </m:r>
              </m:e>
            </m:d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</m:oMath>
      <w:r>
        <w:rPr>
          <w:rFonts w:ascii="David" w:eastAsiaTheme="minorEastAsia" w:hAnsi="David" w:cs="David" w:hint="cs"/>
          <w:rtl/>
          <w:lang w:val="en-US"/>
        </w:rPr>
        <w:t xml:space="preserve"> היא מטריצה חיובית מוגדרת מכיוון שהיא מכילה את הערכים הריבועיים של </w:t>
      </w:r>
      <m:oMath>
        <m:r>
          <w:rPr>
            <w:rFonts w:ascii="Cambria Math" w:hAnsi="Cambria Math" w:cs="David"/>
            <w:lang w:val="en-US"/>
          </w:rPr>
          <m:t xml:space="preserve"> Qx</m:t>
        </m:r>
      </m:oMath>
    </w:p>
    <w:p w14:paraId="2332784B" w14:textId="4A5992A2" w:rsidR="00B9189D" w:rsidRDefault="00B9189D" w:rsidP="00B9189D">
      <w:pPr>
        <w:pStyle w:val="ListParagraph"/>
        <w:numPr>
          <w:ilvl w:val="0"/>
          <w:numId w:val="14"/>
        </w:numPr>
        <w:bidi/>
        <w:ind w:right="-284"/>
        <w:rPr>
          <w:rFonts w:ascii="David" w:eastAsiaTheme="minorEastAsia" w:hAnsi="David" w:cs="David"/>
          <w:lang w:val="en-US"/>
        </w:rPr>
      </w:pPr>
      <m:oMath>
        <m:r>
          <w:rPr>
            <w:rFonts w:ascii="Cambria Math" w:hAnsi="Cambria Math" w:cs="David"/>
            <w:lang w:val="en-US"/>
          </w:rPr>
          <m:t>2 αQx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Qx</m:t>
                </m:r>
              </m:e>
            </m:d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</m:oMath>
      <w:r>
        <w:rPr>
          <w:rFonts w:ascii="David" w:eastAsiaTheme="minorEastAsia" w:hAnsi="David" w:cs="David" w:hint="cs"/>
          <w:rtl/>
          <w:lang w:val="en-US"/>
        </w:rPr>
        <w:t xml:space="preserve"> היא חיובית מוגדרת מכיוון שזו תוצאה של מכפלת סקלר חיובי במטריצה חיובית מוגדרת</w:t>
      </w:r>
    </w:p>
    <w:p w14:paraId="695B2358" w14:textId="138DD70F" w:rsidR="00B9189D" w:rsidRPr="00B9189D" w:rsidRDefault="00B9189D" w:rsidP="00B9189D">
      <w:pPr>
        <w:pStyle w:val="ListParagraph"/>
        <w:numPr>
          <w:ilvl w:val="0"/>
          <w:numId w:val="14"/>
        </w:numPr>
        <w:bidi/>
        <w:ind w:right="-284"/>
        <w:rPr>
          <w:rFonts w:ascii="David" w:eastAsiaTheme="minorEastAsia" w:hAnsi="David" w:cs="David"/>
          <w:lang w:val="en-US"/>
        </w:rPr>
      </w:pPr>
      <m:oMath>
        <m:r>
          <w:rPr>
            <w:rFonts w:ascii="Cambria Math" w:hAnsi="Cambria Math" w:cs="David"/>
            <w:lang w:val="en-US"/>
          </w:rPr>
          <m:t>α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David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David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 w:cs="David"/>
                <w:lang w:val="en-US"/>
              </w:rPr>
              <m:t>Qx</m:t>
            </m:r>
          </m:e>
        </m:d>
        <m:r>
          <w:rPr>
            <w:rFonts w:ascii="Cambria Math" w:hAnsi="Cambria Math" w:cs="David"/>
            <w:lang w:val="en-US"/>
          </w:rPr>
          <m:t>Q+2 αQx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Qx</m:t>
                </m:r>
              </m:e>
            </m:d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</m:oMath>
      <w:r>
        <w:rPr>
          <w:rFonts w:ascii="David" w:eastAsiaTheme="minorEastAsia" w:hAnsi="David" w:cs="David" w:hint="cs"/>
          <w:rtl/>
          <w:lang w:val="en-US"/>
        </w:rPr>
        <w:t xml:space="preserve"> היא חיובית מוגדרת מכיוון שהיא סכום של שתי מטריצות חיוביות מוגדרות</w:t>
      </w:r>
    </w:p>
    <w:p w14:paraId="7FC41C4F" w14:textId="5CF2FEE8" w:rsidR="00582639" w:rsidRPr="00AF7A1D" w:rsidRDefault="00B9189D" w:rsidP="00582639">
      <w:pPr>
        <w:bidi/>
        <w:ind w:right="-284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כלומר </w:t>
      </w:r>
      <m:oMath>
        <m:sSup>
          <m:sSupPr>
            <m:ctrlPr>
              <w:rPr>
                <w:rFonts w:ascii="Cambria Math" w:hAnsi="Cambria Math" w:cs="David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2</m:t>
            </m:r>
          </m:sup>
        </m:sSup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  <m:r>
          <w:rPr>
            <w:rFonts w:ascii="Cambria Math" w:hAnsi="Cambria Math" w:cs="David"/>
            <w:lang w:val="en-US"/>
          </w:rPr>
          <m:t>= α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David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David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 w:cs="David"/>
                <w:lang w:val="en-US"/>
              </w:rPr>
              <m:t>Qx</m:t>
            </m:r>
          </m:e>
        </m:d>
        <m:r>
          <w:rPr>
            <w:rFonts w:ascii="Cambria Math" w:hAnsi="Cambria Math" w:cs="David"/>
            <w:lang w:val="en-US"/>
          </w:rPr>
          <m:t>Q+2 αQx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Qx</m:t>
                </m:r>
              </m:e>
            </m:d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 xml:space="preserve">≻0 </m:t>
        </m:r>
      </m:oMath>
      <w:r>
        <w:rPr>
          <w:rFonts w:ascii="David" w:eastAsiaTheme="minorEastAsia" w:hAnsi="David" w:cs="David"/>
          <w:lang w:val="en-US"/>
        </w:rPr>
        <w:t xml:space="preserve"> </w:t>
      </w:r>
      <w:r>
        <w:rPr>
          <w:rFonts w:ascii="David" w:eastAsiaTheme="minorEastAsia" w:hAnsi="David" w:cs="David" w:hint="cs"/>
          <w:rtl/>
          <w:lang w:val="en-US"/>
        </w:rPr>
        <w:t xml:space="preserve"> לכל </w:t>
      </w:r>
      <w:r>
        <w:rPr>
          <w:rFonts w:ascii="David" w:eastAsiaTheme="minorEastAsia" w:hAnsi="David" w:cs="David"/>
          <w:lang w:val="en-US"/>
        </w:rPr>
        <w:t>x</w:t>
      </w:r>
      <w:r>
        <w:rPr>
          <w:rFonts w:ascii="David" w:eastAsiaTheme="minorEastAsia" w:hAnsi="David" w:cs="David" w:hint="cs"/>
          <w:lang w:val="en-US"/>
        </w:rPr>
        <w:t xml:space="preserve"> </w:t>
      </w:r>
      <w:r>
        <w:rPr>
          <w:rFonts w:ascii="David" w:eastAsiaTheme="minorEastAsia" w:hAnsi="David" w:cs="David" w:hint="cs"/>
          <w:rtl/>
          <w:lang w:val="en-US"/>
        </w:rPr>
        <w:t xml:space="preserve"> ולכן </w:t>
      </w:r>
      <m:oMath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>
        <w:rPr>
          <w:rFonts w:ascii="David" w:eastAsiaTheme="minorEastAsia" w:hAnsi="David" w:cs="David" w:hint="cs"/>
          <w:rtl/>
          <w:lang w:val="en-US"/>
        </w:rPr>
        <w:t xml:space="preserve"> קמורה</w:t>
      </w:r>
    </w:p>
    <w:p w14:paraId="58915D3E" w14:textId="0B1A7676" w:rsidR="00E57B63" w:rsidRDefault="00B9189D" w:rsidP="00CC26F6">
      <w:pPr>
        <w:pStyle w:val="Heading2"/>
        <w:numPr>
          <w:ilvl w:val="0"/>
          <w:numId w:val="5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 xml:space="preserve">בדיקה האם </w:t>
      </w:r>
      <m:oMath>
        <m:r>
          <w:rPr>
            <w:rFonts w:ascii="Cambria Math" w:hAnsi="Cambria Math" w:cs="David"/>
            <w:color w:val="auto"/>
            <w:lang w:val="en-US"/>
          </w:rPr>
          <m:t>g</m:t>
        </m:r>
        <m:r>
          <m:rPr>
            <m:sty m:val="p"/>
          </m:rPr>
          <w:rPr>
            <w:rFonts w:ascii="Cambria Math" w:hAnsi="Cambria Math" w:cs="David"/>
            <w:color w:val="auto"/>
            <w:lang w:val="en-US"/>
          </w:rPr>
          <m:t>(</m:t>
        </m:r>
        <m:r>
          <w:rPr>
            <w:rFonts w:ascii="Cambria Math" w:hAnsi="Cambria Math" w:cs="David"/>
            <w:color w:val="auto"/>
            <w:lang w:val="en-US"/>
          </w:rPr>
          <m:t>x</m:t>
        </m:r>
        <m:r>
          <m:rPr>
            <m:sty m:val="p"/>
          </m:rPr>
          <w:rPr>
            <w:rFonts w:ascii="Cambria Math" w:hAnsi="Cambria Math" w:cs="David"/>
            <w:color w:val="auto"/>
            <w:lang w:val="en-US"/>
          </w:rPr>
          <m:t>)</m:t>
        </m:r>
      </m:oMath>
      <w:r>
        <w:rPr>
          <w:rFonts w:ascii="David" w:hAnsi="David" w:cs="David" w:hint="cs"/>
          <w:color w:val="auto"/>
          <w:rtl/>
          <w:lang w:val="en-US"/>
        </w:rPr>
        <w:t xml:space="preserve"> קמורה עבור מטריצות </w:t>
      </w:r>
      <w:r>
        <w:rPr>
          <w:rFonts w:ascii="David" w:hAnsi="David" w:cs="David"/>
          <w:color w:val="auto"/>
          <w:lang w:val="en-US"/>
        </w:rPr>
        <w:t>Q</w:t>
      </w:r>
      <w:r>
        <w:rPr>
          <w:rFonts w:ascii="David" w:hAnsi="David" w:cs="David" w:hint="cs"/>
          <w:color w:val="auto"/>
          <w:rtl/>
          <w:lang w:val="en-US"/>
        </w:rPr>
        <w:t xml:space="preserve"> ו </w:t>
      </w:r>
      <w:r>
        <w:rPr>
          <w:rFonts w:ascii="David" w:hAnsi="David" w:cs="David"/>
          <w:color w:val="auto"/>
          <w:rtl/>
          <w:lang w:val="en-US"/>
        </w:rPr>
        <w:t>–</w:t>
      </w:r>
      <w:r>
        <w:rPr>
          <w:rFonts w:ascii="David" w:hAnsi="David" w:cs="David" w:hint="cs"/>
          <w:color w:val="auto"/>
          <w:rtl/>
          <w:lang w:val="en-US"/>
        </w:rPr>
        <w:t xml:space="preserve"> </w:t>
      </w:r>
      <w:r>
        <w:rPr>
          <w:rFonts w:ascii="David" w:hAnsi="David" w:cs="David"/>
          <w:color w:val="auto"/>
          <w:lang w:val="en-US"/>
        </w:rPr>
        <w:t>R</w:t>
      </w:r>
      <w:r>
        <w:rPr>
          <w:rFonts w:ascii="David" w:hAnsi="David" w:cs="David" w:hint="cs"/>
          <w:color w:val="auto"/>
          <w:rtl/>
          <w:lang w:val="en-US"/>
        </w:rPr>
        <w:t xml:space="preserve"> הנתונות</w:t>
      </w:r>
    </w:p>
    <w:p w14:paraId="1DF23FC9" w14:textId="2052A20C" w:rsidR="00FF4974" w:rsidRDefault="00FF4974" w:rsidP="00FF4974">
      <w:pPr>
        <w:bidi/>
        <w:ind w:right="-284"/>
        <w:rPr>
          <w:rFonts w:ascii="David" w:eastAsiaTheme="minorEastAsia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תחילה נראה כי </w:t>
      </w:r>
      <m:oMath>
        <m:r>
          <w:rPr>
            <w:rFonts w:ascii="Cambria Math" w:hAnsi="Cambria Math" w:cs="David"/>
            <w:lang w:val="en-US"/>
          </w:rPr>
          <m:t>R,Q≻0</m:t>
        </m:r>
      </m:oMath>
      <w:r w:rsidR="007A5330">
        <w:rPr>
          <w:rFonts w:ascii="David" w:eastAsiaTheme="minorEastAsia" w:hAnsi="David" w:cs="David" w:hint="cs"/>
          <w:rtl/>
          <w:lang w:val="en-US"/>
        </w:rPr>
        <w:t xml:space="preserve"> על ידי מציאת הערכים העצמיים של המטריצות :</w:t>
      </w:r>
      <w:r w:rsidR="007A5330">
        <w:rPr>
          <w:rFonts w:ascii="David" w:eastAsiaTheme="minorEastAsia" w:hAnsi="David" w:cs="David" w:hint="cs"/>
          <w:lang w:val="en-US"/>
        </w:rPr>
        <w:t xml:space="preserve"> </w:t>
      </w:r>
    </w:p>
    <w:p w14:paraId="1D1F635A" w14:textId="64D89A33" w:rsidR="007A5330" w:rsidRPr="007A5330" w:rsidRDefault="007A5330" w:rsidP="007A5330">
      <w:pPr>
        <w:bidi/>
        <w:ind w:right="-284"/>
        <w:jc w:val="right"/>
        <w:rPr>
          <w:rFonts w:ascii="David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Q=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→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Q-λI</m:t>
                  </m:r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3-λ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3-λ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-4→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 xml:space="preserve">=5 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=1→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&gt;0→</m:t>
          </m:r>
          <m:r>
            <w:rPr>
              <w:rFonts w:ascii="Cambria Math" w:hAnsi="Cambria Math" w:cs="David"/>
              <w:lang w:val="en-US"/>
            </w:rPr>
            <m:t>Q≻0</m:t>
          </m:r>
        </m:oMath>
      </m:oMathPara>
    </w:p>
    <w:p w14:paraId="113F358E" w14:textId="2EC218A3" w:rsidR="00B9189D" w:rsidRPr="00B9189D" w:rsidRDefault="007A5330" w:rsidP="00B9189D">
      <w:pPr>
        <w:bidi/>
        <w:rPr>
          <w:rtl/>
          <w:lang w:val="en-US"/>
        </w:rPr>
      </w:pPr>
      <m:oMathPara>
        <m:oMath>
          <m:r>
            <w:rPr>
              <w:rFonts w:ascii="Cambria Math" w:hAnsi="Cambria Math" w:cs="David"/>
              <w:lang w:val="en-US"/>
            </w:rPr>
            <m:t>R=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 xml:space="preserve"> →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Q-λI</m:t>
                  </m:r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4-λ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4-λ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-9→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 xml:space="preserve">=7 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=1→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&gt;0→</m:t>
          </m:r>
          <m:r>
            <w:rPr>
              <w:rFonts w:ascii="Cambria Math" w:hAnsi="Cambria Math" w:cs="David"/>
              <w:lang w:val="en-US"/>
            </w:rPr>
            <m:t>R≻0</m:t>
          </m:r>
        </m:oMath>
      </m:oMathPara>
    </w:p>
    <w:p w14:paraId="15C62445" w14:textId="49E8EB0E" w:rsidR="007A5330" w:rsidRDefault="00654709" w:rsidP="007A5330">
      <w:pPr>
        <w:bidi/>
        <w:ind w:right="-284"/>
        <w:rPr>
          <w:rFonts w:ascii="David" w:eastAsiaTheme="minorEastAsia" w:hAnsi="David" w:cs="David"/>
          <w:rtl/>
          <w:lang w:val="en-US"/>
        </w:rPr>
      </w:pPr>
      <w:r>
        <w:rPr>
          <w:rFonts w:eastAsiaTheme="minorEastAsia"/>
          <w:rtl/>
          <w:lang w:val="en-US"/>
        </w:rPr>
        <w:br w:type="page"/>
      </w:r>
      <w:r w:rsidR="007A5330">
        <w:rPr>
          <w:rFonts w:ascii="David" w:hAnsi="David" w:cs="David" w:hint="cs"/>
          <w:rtl/>
          <w:lang w:val="en-US"/>
        </w:rPr>
        <w:lastRenderedPageBreak/>
        <w:t>נבדוק קמירות על ידי ההיסאן</w:t>
      </w:r>
      <w:r w:rsidR="007A5330">
        <w:rPr>
          <w:rFonts w:ascii="David" w:eastAsiaTheme="minorEastAsia" w:hAnsi="David" w:cs="David" w:hint="cs"/>
          <w:rtl/>
          <w:lang w:val="en-US"/>
        </w:rPr>
        <w:t xml:space="preserve"> :</w:t>
      </w:r>
      <w:r w:rsidR="007A5330">
        <w:rPr>
          <w:rFonts w:ascii="David" w:eastAsiaTheme="minorEastAsia" w:hAnsi="David" w:cs="David" w:hint="cs"/>
          <w:lang w:val="en-US"/>
        </w:rPr>
        <w:t xml:space="preserve"> </w:t>
      </w:r>
    </w:p>
    <w:p w14:paraId="64E43229" w14:textId="31DF32C0" w:rsidR="00654709" w:rsidRPr="007A5330" w:rsidRDefault="00926780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 w:cs="David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RxQ+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QxR+ Rx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Q+Qx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</m:t>
          </m:r>
        </m:oMath>
      </m:oMathPara>
    </w:p>
    <w:p w14:paraId="5AAAB356" w14:textId="5121F929" w:rsidR="007A5330" w:rsidRDefault="007A5330" w:rsidP="007A5330">
      <w:pPr>
        <w:bidi/>
        <w:rPr>
          <w:rFonts w:eastAsiaTheme="minorEastAsia"/>
          <w:i/>
          <w:rtl/>
          <w:lang w:val="en-US"/>
        </w:rPr>
      </w:pPr>
      <w:r w:rsidRPr="007A5330">
        <w:rPr>
          <w:rFonts w:ascii="David" w:hAnsi="David" w:cs="David" w:hint="cs"/>
          <w:rtl/>
          <w:lang w:val="en-US"/>
        </w:rPr>
        <w:t>נבדוק גורם גורם בסכום על ווקטור</w:t>
      </w:r>
      <w:r>
        <w:rPr>
          <w:rFonts w:eastAsiaTheme="minorEastAsia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 w:hint="cs"/>
            <w:rtl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hint="cs"/>
          <w:i/>
          <w:rtl/>
          <w:lang w:val="en-US"/>
        </w:rPr>
        <w:t xml:space="preserve"> : </w:t>
      </w:r>
    </w:p>
    <w:p w14:paraId="1F607CCD" w14:textId="329D4873" w:rsidR="007A5330" w:rsidRPr="00683621" w:rsidRDefault="00926780" w:rsidP="007A5330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RxQ=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r>
            <w:rPr>
              <w:rFonts w:ascii="Cambria Math" w:hAnsi="Cambria Math" w:cs="David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David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  <w:lang w:val="en-US"/>
                </w:rPr>
                <m:t>+2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-4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-6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-4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-6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56F12291" w14:textId="6957E604" w:rsidR="00683621" w:rsidRPr="00793EE6" w:rsidRDefault="00926780" w:rsidP="00683621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QxR=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r>
            <w:rPr>
              <w:rFonts w:ascii="Cambria Math" w:hAnsi="Cambria Math" w:cs="David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3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David"/>
                  <w:lang w:val="en-US"/>
                </w:rPr>
                <m:t>-4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  <w:lang w:val="en-US"/>
                </w:rPr>
                <m:t>+3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-16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-12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-12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-16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C201765" w14:textId="334FC475" w:rsidR="00793EE6" w:rsidRPr="00793EE6" w:rsidRDefault="00793EE6" w:rsidP="00793EE6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Rx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-8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-8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6309838" w14:textId="57327717" w:rsidR="00793EE6" w:rsidRPr="00B00B1A" w:rsidRDefault="00793EE6" w:rsidP="00793EE6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Qx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R=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Rx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Q</m:t>
                  </m:r>
                </m:e>
              </m:d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12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-6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-8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+9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9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-8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-6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+12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==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-8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-8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60F88B1" w14:textId="5CFBD83F" w:rsidR="00B00B1A" w:rsidRDefault="00B00B1A" w:rsidP="00B00B1A">
      <w:pPr>
        <w:bidi/>
        <w:rPr>
          <w:rFonts w:eastAsiaTheme="minorEastAsia"/>
          <w:i/>
          <w:lang w:val="en-US"/>
        </w:rPr>
      </w:pPr>
    </w:p>
    <w:p w14:paraId="44A3E2F2" w14:textId="6A771FA6" w:rsidR="00B00B1A" w:rsidRPr="00B00B1A" w:rsidRDefault="00B00B1A" w:rsidP="00B00B1A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Rx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Q+Qx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 xml:space="preserve">R= 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24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+12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+12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+24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70618B7" w14:textId="302D6B63" w:rsidR="00B00B1A" w:rsidRPr="00B00B1A" w:rsidRDefault="00B00B1A" w:rsidP="00B00B1A">
      <w:pPr>
        <w:bidi/>
        <w:rPr>
          <w:rFonts w:ascii="David" w:hAnsi="David" w:cs="David"/>
          <w:rtl/>
          <w:lang w:val="en-US"/>
        </w:rPr>
      </w:pPr>
      <w:r w:rsidRPr="00B00B1A">
        <w:rPr>
          <w:rFonts w:ascii="David" w:hAnsi="David" w:cs="David" w:hint="cs"/>
          <w:rtl/>
          <w:lang w:val="en-US"/>
        </w:rPr>
        <w:t xml:space="preserve">המטריצה </w:t>
      </w:r>
      <m:oMath>
        <m:r>
          <w:rPr>
            <w:rFonts w:ascii="Cambria Math" w:hAnsi="Cambria Math" w:cs="David"/>
            <w:lang w:val="en-US"/>
          </w:rPr>
          <m:t>Rx</m:t>
        </m:r>
        <m:sSup>
          <m:sSupPr>
            <m:ctrlPr>
              <w:rPr>
                <w:rFonts w:ascii="Cambria Math" w:hAnsi="Cambria Math" w:cs="David"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</m:t>
        </m:r>
        <m:r>
          <m:rPr>
            <m:sty m:val="p"/>
          </m:rPr>
          <w:rPr>
            <w:rFonts w:ascii="Cambria Math" w:hAnsi="Cambria Math" w:cs="David"/>
            <w:lang w:val="en-US"/>
          </w:rPr>
          <m:t>+</m:t>
        </m:r>
        <m:r>
          <w:rPr>
            <w:rFonts w:ascii="Cambria Math" w:hAnsi="Cambria Math" w:cs="David"/>
            <w:lang w:val="en-US"/>
          </w:rPr>
          <m:t>Qx</m:t>
        </m:r>
        <m:sSup>
          <m:sSupPr>
            <m:ctrlPr>
              <w:rPr>
                <w:rFonts w:ascii="Cambria Math" w:hAnsi="Cambria Math" w:cs="David"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R</m:t>
        </m:r>
      </m:oMath>
      <w:r w:rsidRPr="00B00B1A">
        <w:rPr>
          <w:rFonts w:ascii="David" w:hAnsi="David" w:cs="David" w:hint="cs"/>
          <w:rtl/>
          <w:lang w:val="en-US"/>
        </w:rPr>
        <w:t xml:space="preserve"> לא סימטרית ולכן הסכום שלה עם שאר מטריצות סימטריות ב - </w:t>
      </w:r>
      <m:oMath>
        <m:sSup>
          <m:sSupPr>
            <m:ctrlPr>
              <w:rPr>
                <w:rFonts w:ascii="Cambria Math" w:hAnsi="Cambria Math" w:cs="David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2</m:t>
            </m:r>
          </m:sup>
        </m:sSup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 w:rsidRPr="00B00B1A">
        <w:rPr>
          <w:rFonts w:ascii="David" w:hAnsi="David" w:cs="David" w:hint="cs"/>
          <w:rtl/>
          <w:lang w:val="en-US"/>
        </w:rPr>
        <w:t xml:space="preserve"> גם כן לא תהיה סימטרית, ולכן </w:t>
      </w:r>
      <m:oMath>
        <m:sSup>
          <m:sSupPr>
            <m:ctrlPr>
              <w:rPr>
                <w:rFonts w:ascii="Cambria Math" w:hAnsi="Cambria Math" w:cs="David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2</m:t>
            </m:r>
          </m:sup>
        </m:sSup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 w:rsidRPr="00B00B1A">
        <w:rPr>
          <w:rFonts w:ascii="David" w:hAnsi="David" w:cs="David" w:hint="cs"/>
          <w:rtl/>
          <w:lang w:val="en-US"/>
        </w:rPr>
        <w:t xml:space="preserve"> לא אי שלילית מוגדרת , כלומר </w:t>
      </w:r>
      <m:oMath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 w:rsidRPr="00B00B1A">
        <w:rPr>
          <w:rFonts w:ascii="David" w:hAnsi="David" w:cs="David" w:hint="cs"/>
          <w:rtl/>
          <w:lang w:val="en-US"/>
        </w:rPr>
        <w:t xml:space="preserve"> לא קמורה. </w:t>
      </w:r>
    </w:p>
    <w:p w14:paraId="78A3F935" w14:textId="09E72371" w:rsidR="00B00B1A" w:rsidRDefault="00B00B1A" w:rsidP="00B00B1A">
      <w:pPr>
        <w:bidi/>
        <w:rPr>
          <w:rFonts w:ascii="David" w:hAnsi="David" w:cs="David"/>
          <w:rtl/>
          <w:lang w:val="en-US"/>
        </w:rPr>
      </w:pPr>
      <w:r w:rsidRPr="00B00B1A">
        <w:rPr>
          <w:rFonts w:ascii="David" w:hAnsi="David" w:cs="David" w:hint="cs"/>
          <w:rtl/>
          <w:lang w:val="en-US"/>
        </w:rPr>
        <w:t>נפריך בדוגמא נגדית עבור</w:t>
      </w:r>
      <w:r>
        <w:rPr>
          <w:rFonts w:ascii="David" w:hAnsi="David" w:cs="David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Pr="00B00B1A">
        <w:rPr>
          <w:rFonts w:ascii="David" w:hAnsi="David" w:cs="David" w:hint="cs"/>
          <w:rtl/>
          <w:lang w:val="en-US"/>
        </w:rPr>
        <w:t xml:space="preserve">  : </w:t>
      </w:r>
      <w:r>
        <w:rPr>
          <w:rFonts w:ascii="David" w:hAnsi="David" w:cs="David" w:hint="cs"/>
          <w:rtl/>
          <w:lang w:val="en-US"/>
        </w:rPr>
        <w:t xml:space="preserve"> </w:t>
      </w:r>
    </w:p>
    <w:p w14:paraId="0347593B" w14:textId="3BE7898E" w:rsidR="00B00B1A" w:rsidRPr="00B00B1A" w:rsidRDefault="00926780" w:rsidP="00B00B1A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RxQ=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</m:e>
                </m:mr>
              </m:m>
            </m:e>
          </m:d>
        </m:oMath>
      </m:oMathPara>
    </w:p>
    <w:p w14:paraId="3C94CF0C" w14:textId="7ACA709C" w:rsidR="00B00B1A" w:rsidRPr="00B00B1A" w:rsidRDefault="00926780" w:rsidP="00B00B1A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QxR=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</m:e>
                </m:mr>
              </m:m>
            </m:e>
          </m:d>
        </m:oMath>
      </m:oMathPara>
    </w:p>
    <w:p w14:paraId="434F155F" w14:textId="3DFE5389" w:rsidR="00B00B1A" w:rsidRPr="00B00B1A" w:rsidRDefault="00B00B1A" w:rsidP="00B00B1A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Rx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Q+Qx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-12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 xml:space="preserve"> </m:t>
          </m:r>
        </m:oMath>
      </m:oMathPara>
    </w:p>
    <w:p w14:paraId="60D77F64" w14:textId="6A240C7B" w:rsidR="00B00B1A" w:rsidRPr="00B00B1A" w:rsidRDefault="00926780" w:rsidP="00B00B1A">
      <w:pPr>
        <w:rPr>
          <w:rFonts w:eastAsiaTheme="minorEastAsia"/>
          <w:i/>
          <w:rtl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RxQ+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QxR+ Rx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Q+Qx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-12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 xml:space="preserve">0 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 xml:space="preserve"> </m:t>
          </m:r>
        </m:oMath>
      </m:oMathPara>
    </w:p>
    <w:p w14:paraId="1967BAC9" w14:textId="3320B36C" w:rsidR="00B00B1A" w:rsidRPr="00B00B1A" w:rsidRDefault="00926780" w:rsidP="00B00B1A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 xml:space="preserve">0 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 xml:space="preserve"> →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lang w:val="en-US"/>
                        </w:rPr>
                        <m:t>∇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David"/>
                      <w:lang w:val="en-US"/>
                    </w:rPr>
                    <m:t>-λI</m:t>
                  </m:r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36-λ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David"/>
              <w:lang w:val="en-US"/>
            </w:rPr>
            <m:t>=λ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λ-36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 xml:space="preserve">=36.06 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=-0.06→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&lt;0→</m:t>
          </m:r>
          <m:r>
            <w:rPr>
              <w:rFonts w:ascii="Cambria Math" w:hAnsi="Cambria Math" w:cs="David"/>
              <w:lang w:val="en-US"/>
            </w:rPr>
            <m:t xml:space="preserve">Q not PSD </m:t>
          </m:r>
        </m:oMath>
      </m:oMathPara>
    </w:p>
    <w:p w14:paraId="088FF4E1" w14:textId="15B20986" w:rsidR="00B00B1A" w:rsidRPr="007A5330" w:rsidRDefault="00926780" w:rsidP="00B00B1A">
      <w:pPr>
        <w:bidi/>
        <w:rPr>
          <w:rFonts w:eastAsiaTheme="minorEastAsia"/>
          <w:i/>
          <w:rtl/>
          <w:lang w:val="en-US"/>
        </w:rPr>
      </w:pPr>
      <m:oMath>
        <m:sSup>
          <m:sSupPr>
            <m:ctrlPr>
              <w:rPr>
                <w:rFonts w:ascii="Cambria Math" w:hAnsi="Cambria Math" w:cs="David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2</m:t>
            </m:r>
          </m:sup>
        </m:sSup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 w:rsidR="00B00B1A" w:rsidRPr="00B00B1A">
        <w:rPr>
          <w:rFonts w:ascii="David" w:hAnsi="David" w:cs="David" w:hint="cs"/>
          <w:rtl/>
          <w:lang w:val="en-US"/>
        </w:rPr>
        <w:t xml:space="preserve"> לא אי שלילית מוגדרת , כלומר </w:t>
      </w:r>
      <m:oMath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 w:rsidR="00B00B1A" w:rsidRPr="00B00B1A">
        <w:rPr>
          <w:rFonts w:ascii="David" w:hAnsi="David" w:cs="David" w:hint="cs"/>
          <w:rtl/>
          <w:lang w:val="en-US"/>
        </w:rPr>
        <w:t xml:space="preserve"> לא קמורה.</w:t>
      </w:r>
    </w:p>
    <w:p w14:paraId="4ABFDA18" w14:textId="27794D49" w:rsidR="00654709" w:rsidRDefault="00654709" w:rsidP="00654709">
      <w:pPr>
        <w:pStyle w:val="Heading1"/>
        <w:bidi/>
        <w:rPr>
          <w:rFonts w:ascii="David" w:hAnsi="David" w:cs="David"/>
          <w:color w:val="auto"/>
          <w:lang w:val="en-US"/>
        </w:rPr>
      </w:pPr>
      <w:r w:rsidRPr="00D01DE3">
        <w:rPr>
          <w:rFonts w:ascii="David" w:hAnsi="David" w:cs="David"/>
          <w:color w:val="auto"/>
          <w:rtl/>
          <w:lang w:val="en-US"/>
        </w:rPr>
        <w:lastRenderedPageBreak/>
        <w:t xml:space="preserve">תרגיל מספר </w:t>
      </w:r>
      <w:r>
        <w:rPr>
          <w:rFonts w:ascii="David" w:hAnsi="David" w:cs="David"/>
          <w:color w:val="auto"/>
          <w:lang w:val="en-US"/>
        </w:rPr>
        <w:t>3</w:t>
      </w:r>
      <w:r w:rsidRPr="00D01DE3">
        <w:rPr>
          <w:rFonts w:ascii="David" w:hAnsi="David" w:cs="David"/>
          <w:color w:val="auto"/>
          <w:rtl/>
          <w:lang w:val="en-US"/>
        </w:rPr>
        <w:t xml:space="preserve"> : </w:t>
      </w:r>
    </w:p>
    <w:p w14:paraId="3F1181B4" w14:textId="1483D567" w:rsidR="00654709" w:rsidRDefault="00654709" w:rsidP="00654709">
      <w:pPr>
        <w:pStyle w:val="Heading2"/>
        <w:numPr>
          <w:ilvl w:val="0"/>
          <w:numId w:val="7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>הוכחה ש</w:t>
      </w:r>
      <w:r w:rsidR="00FC3988">
        <w:rPr>
          <w:rFonts w:ascii="David" w:hAnsi="David" w:cs="David" w:hint="cs"/>
          <w:color w:val="auto"/>
          <w:rtl/>
          <w:lang w:val="en-US"/>
        </w:rPr>
        <w:t xml:space="preserve"> </w:t>
      </w:r>
      <w:r>
        <w:rPr>
          <w:rFonts w:ascii="David" w:hAnsi="David" w:cs="David" w:hint="cs"/>
          <w:color w:val="auto"/>
          <w:rtl/>
          <w:lang w:val="en-US"/>
        </w:rPr>
        <w:t>-</w:t>
      </w:r>
      <w:r w:rsidR="00FC3988">
        <w:rPr>
          <w:rFonts w:ascii="David" w:hAnsi="David" w:cs="David" w:hint="cs"/>
          <w:color w:val="auto"/>
          <w:rtl/>
          <w:lang w:val="en-US"/>
        </w:rPr>
        <w:t xml:space="preserve"> </w:t>
      </w:r>
      <m:oMath>
        <m:r>
          <w:rPr>
            <w:rFonts w:ascii="Cambria Math" w:hAnsi="Cambria Math" w:cs="David"/>
            <w:color w:val="auto"/>
            <w:lang w:val="en-US"/>
          </w:rPr>
          <m:t>f(x)</m:t>
        </m:r>
      </m:oMath>
      <w:r w:rsidR="00FC3988">
        <w:rPr>
          <w:rFonts w:ascii="David" w:hAnsi="David" w:cs="David" w:hint="cs"/>
          <w:color w:val="auto"/>
          <w:rtl/>
          <w:lang w:val="en-US"/>
        </w:rPr>
        <w:t xml:space="preserve"> קמורה עבור </w:t>
      </w:r>
      <m:oMath>
        <m:r>
          <w:rPr>
            <w:rFonts w:ascii="Cambria Math" w:hAnsi="Cambria Math" w:cs="David"/>
            <w:color w:val="auto"/>
            <w:lang w:val="en-US"/>
          </w:rPr>
          <m:t>0≤x&lt;1</m:t>
        </m:r>
      </m:oMath>
    </w:p>
    <w:p w14:paraId="1AC88186" w14:textId="75A9536B" w:rsidR="00654709" w:rsidRDefault="00FC3988" w:rsidP="00FC3988">
      <w:pPr>
        <w:bidi/>
        <w:ind w:right="-284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נגזור את הפונקציה פעמיים כדי לראות אם היא אי שלילית בתחום הנתון :</w:t>
      </w:r>
      <w:r>
        <w:rPr>
          <w:rFonts w:ascii="David" w:hAnsi="David" w:cs="David" w:hint="cs"/>
          <w:lang w:val="en-US"/>
        </w:rPr>
        <w:t xml:space="preserve"> </w:t>
      </w:r>
    </w:p>
    <w:p w14:paraId="09CFD5E1" w14:textId="26E39F71" w:rsidR="00FC3988" w:rsidRPr="00FC3988" w:rsidRDefault="00FC3988" w:rsidP="00FC3988">
      <w:pPr>
        <w:bidi/>
        <w:ind w:right="-284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1+x</m:t>
                      </m:r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1-x</m:t>
                      </m:r>
                    </m:den>
                  </m:f>
                </m:e>
              </m:d>
              <m:r>
                <w:rPr>
                  <w:rFonts w:ascii="Cambria Math" w:hAnsi="Cambria Math" w:cs="David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1+x</m:t>
                      </m:r>
                    </m:e>
                  </m:d>
                </m:e>
              </m:func>
              <m:r>
                <w:rPr>
                  <w:rFonts w:ascii="Cambria Math" w:hAnsi="Cambria Math" w:cs="David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ln⁡</m:t>
              </m:r>
              <m:r>
                <w:rPr>
                  <w:rFonts w:ascii="Cambria Math" w:hAnsi="Cambria Math" w:cs="David"/>
                  <w:lang w:val="en-US"/>
                </w:rPr>
                <m:t>(1-x)</m:t>
              </m:r>
            </m:e>
          </m:func>
        </m:oMath>
      </m:oMathPara>
    </w:p>
    <w:p w14:paraId="2A4A3115" w14:textId="44310621" w:rsidR="00FC3988" w:rsidRPr="00FC3988" w:rsidRDefault="00926780" w:rsidP="00FC3988">
      <w:pPr>
        <w:bidi/>
        <w:ind w:right="-284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dx</m:t>
              </m:r>
            </m:den>
          </m:f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1+x</m:t>
                      </m:r>
                    </m:e>
                  </m:d>
                </m:e>
              </m:func>
              <m:r>
                <w:rPr>
                  <w:rFonts w:ascii="Cambria Math" w:hAnsi="Cambria Math" w:cs="David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ln⁡</m:t>
              </m:r>
              <m:r>
                <w:rPr>
                  <w:rFonts w:ascii="Cambria Math" w:hAnsi="Cambria Math" w:cs="David"/>
                  <w:lang w:val="en-US"/>
                </w:rPr>
                <m:t>(1-x)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1+x</m:t>
              </m:r>
            </m:den>
          </m:f>
          <m:r>
            <w:rPr>
              <w:rFonts w:ascii="Cambria Math" w:hAnsi="Cambria Math" w:cs="David"/>
              <w:lang w:val="en-US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1-x</m:t>
              </m:r>
            </m:den>
          </m:f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1+x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(1-x)</m:t>
              </m:r>
            </m:den>
          </m:f>
        </m:oMath>
      </m:oMathPara>
    </w:p>
    <w:p w14:paraId="27C4E885" w14:textId="7BF22701" w:rsidR="00FC3988" w:rsidRPr="00FC3988" w:rsidRDefault="00926780" w:rsidP="00FC3988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David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1+x</m:t>
                  </m:r>
                </m:den>
              </m:f>
              <m:r>
                <w:rPr>
                  <w:rFonts w:ascii="Cambria Math" w:hAnsi="Cambria Math" w:cs="David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1-x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=-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  <w:lang w:val="en-US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4x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1+x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177AF0B" w14:textId="77777777" w:rsidR="00FC3988" w:rsidRDefault="00FC3988" w:rsidP="00FC3988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הפונקציה מוגדרת בתחום  </w:t>
      </w:r>
      <m:oMath>
        <m:r>
          <w:rPr>
            <w:rFonts w:ascii="Cambria Math" w:hAnsi="Cambria Math" w:cs="David"/>
            <w:lang w:val="en-US"/>
          </w:rPr>
          <m:t>-1≤x&lt;1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והנגזרת השניה אי שלילית בתחום : </w:t>
      </w:r>
      <m:oMath>
        <m:r>
          <w:rPr>
            <w:rFonts w:ascii="Cambria Math" w:hAnsi="Cambria Math" w:cs="David"/>
            <w:lang w:val="en-US"/>
          </w:rPr>
          <m:t>x≥0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</w:t>
      </w:r>
    </w:p>
    <w:p w14:paraId="13CF4A60" w14:textId="037262E3" w:rsidR="00FC3988" w:rsidRPr="00FC3988" w:rsidRDefault="00FC3988" w:rsidP="00FC3988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כלומר הפונקציה קמורה בתחום : </w:t>
      </w:r>
      <m:oMath>
        <m:r>
          <w:rPr>
            <w:rFonts w:ascii="Cambria Math" w:hAnsi="Cambria Math" w:cs="David"/>
            <w:lang w:val="en-US"/>
          </w:rPr>
          <m:t>0≤x&lt;1</m:t>
        </m:r>
        <m:r>
          <m:rPr>
            <m:sty m:val="p"/>
          </m:rPr>
          <w:rPr>
            <w:rFonts w:ascii="Cambria Math" w:hAnsi="Cambria Math" w:cs="David"/>
            <w:lang w:val="en-US"/>
          </w:rPr>
          <w:br/>
        </m:r>
      </m:oMath>
      <w:r>
        <w:rPr>
          <w:rFonts w:ascii="David" w:eastAsiaTheme="minorEastAsia" w:hAnsi="David" w:cs="David"/>
          <w:i/>
          <w:rtl/>
          <w:lang w:val="en-US"/>
        </w:rPr>
        <w:br/>
      </w:r>
    </w:p>
    <w:p w14:paraId="2920F637" w14:textId="61E25350" w:rsidR="00654709" w:rsidRDefault="003A16D6" w:rsidP="00654709">
      <w:pPr>
        <w:pStyle w:val="Heading2"/>
        <w:numPr>
          <w:ilvl w:val="0"/>
          <w:numId w:val="7"/>
        </w:numPr>
        <w:bidi/>
        <w:ind w:left="379"/>
        <w:rPr>
          <w:rFonts w:ascii="David" w:hAnsi="David" w:cs="David"/>
          <w:color w:val="auto"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 xml:space="preserve">נראה כי מתקיים </w:t>
      </w:r>
      <m:oMath>
        <m:r>
          <w:rPr>
            <w:rFonts w:ascii="Cambria Math" w:hAnsi="Cambria Math" w:cs="David"/>
            <w:color w:val="auto"/>
            <w:lang w:val="en-US"/>
          </w:rPr>
          <m:t>f</m:t>
        </m:r>
        <m:d>
          <m:dPr>
            <m:ctrlPr>
              <w:rPr>
                <w:rFonts w:ascii="Cambria Math" w:hAnsi="Cambria Math" w:cs="David"/>
                <w:i/>
                <w:color w:val="auto"/>
                <w:lang w:val="en-US"/>
              </w:rPr>
            </m:ctrlPr>
          </m:dPr>
          <m:e>
            <m:r>
              <w:rPr>
                <w:rFonts w:ascii="Cambria Math" w:hAnsi="Cambria Math" w:cs="David"/>
                <w:color w:val="auto"/>
                <w:lang w:val="en-US"/>
              </w:rPr>
              <m:t>x</m:t>
            </m:r>
          </m:e>
        </m:d>
        <m:r>
          <w:rPr>
            <w:rFonts w:ascii="Cambria Math" w:hAnsi="Cambria Math" w:cs="David"/>
            <w:color w:val="auto"/>
            <w:lang w:val="en-US"/>
          </w:rPr>
          <m:t>≥2x</m:t>
        </m:r>
      </m:oMath>
      <w:r>
        <w:rPr>
          <w:rFonts w:ascii="David" w:hAnsi="David" w:cs="David"/>
          <w:color w:val="auto"/>
          <w:lang w:val="en-US"/>
        </w:rPr>
        <w:t xml:space="preserve"> </w:t>
      </w:r>
      <w:r>
        <w:rPr>
          <w:rFonts w:ascii="David" w:hAnsi="David" w:cs="David" w:hint="cs"/>
          <w:color w:val="auto"/>
          <w:rtl/>
          <w:lang w:val="en-US"/>
        </w:rPr>
        <w:t xml:space="preserve">עבור </w:t>
      </w:r>
      <m:oMath>
        <m:r>
          <w:rPr>
            <w:rFonts w:ascii="Cambria Math" w:hAnsi="Cambria Math" w:cs="David"/>
            <w:color w:val="auto"/>
            <w:lang w:val="en-US"/>
          </w:rPr>
          <m:t>0≤x&lt;1</m:t>
        </m:r>
      </m:oMath>
    </w:p>
    <w:p w14:paraId="253051D3" w14:textId="668CB0C2" w:rsidR="00A66583" w:rsidRPr="00820CD9" w:rsidRDefault="003A16D6" w:rsidP="00A66583">
      <w:pPr>
        <w:bidi/>
        <w:rPr>
          <w:i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נתבונן בפונקציה </w:t>
      </w:r>
      <m:oMath>
        <m:r>
          <w:rPr>
            <w:rFonts w:ascii="Cambria Math" w:hAnsi="Cambria Math" w:cs="David"/>
            <w:lang w:val="en-US"/>
          </w:rPr>
          <m:t>q(x)</m:t>
        </m:r>
      </m:oMath>
      <w:r>
        <w:rPr>
          <w:rFonts w:ascii="David" w:hAnsi="David" w:cs="David" w:hint="cs"/>
          <w:rtl/>
          <w:lang w:val="en-US"/>
        </w:rPr>
        <w:t xml:space="preserve"> המתארת את ההפרש בין הפונקציות : </w:t>
      </w:r>
    </w:p>
    <w:p w14:paraId="2F13C9C5" w14:textId="65A10C48" w:rsidR="00A66583" w:rsidRPr="003A16D6" w:rsidRDefault="003A16D6" w:rsidP="00A66583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q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1+x</m:t>
                      </m:r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1-x</m:t>
                      </m:r>
                    </m:den>
                  </m:f>
                </m:e>
              </m:d>
              <m:r>
                <w:rPr>
                  <w:rFonts w:ascii="Cambria Math" w:hAnsi="Cambria Math" w:cs="David"/>
                  <w:lang w:val="en-US"/>
                </w:rPr>
                <m:t>-2x</m:t>
              </m:r>
            </m:e>
          </m:func>
        </m:oMath>
      </m:oMathPara>
    </w:p>
    <w:p w14:paraId="6E611A84" w14:textId="1293ED10" w:rsidR="003A16D6" w:rsidRDefault="003A16D6" w:rsidP="003A16D6">
      <w:pPr>
        <w:bidi/>
        <w:rPr>
          <w:rFonts w:ascii="David" w:hAnsi="David" w:cs="David"/>
          <w:rtl/>
          <w:lang w:val="en-US"/>
        </w:rPr>
      </w:pPr>
      <w:r w:rsidRPr="003A16D6">
        <w:rPr>
          <w:rFonts w:ascii="David" w:hAnsi="David" w:cs="David" w:hint="cs"/>
          <w:rtl/>
          <w:lang w:val="en-US"/>
        </w:rPr>
        <w:t xml:space="preserve">נראה כי הפונקציה אי שלילית בתחום : </w:t>
      </w:r>
      <m:oMath>
        <m:r>
          <m:rPr>
            <m:sty m:val="p"/>
          </m:rPr>
          <w:rPr>
            <w:rFonts w:ascii="Cambria Math" w:hAnsi="Cambria Math" w:cs="David"/>
            <w:lang w:val="en-US"/>
          </w:rPr>
          <m:t>0≤</m:t>
        </m:r>
        <m:r>
          <w:rPr>
            <w:rFonts w:ascii="Cambria Math" w:hAnsi="Cambria Math" w:cs="David"/>
            <w:lang w:val="en-US"/>
          </w:rPr>
          <m:t>x</m:t>
        </m:r>
        <m:r>
          <m:rPr>
            <m:sty m:val="p"/>
          </m:rPr>
          <w:rPr>
            <w:rFonts w:ascii="Cambria Math" w:hAnsi="Cambria Math" w:cs="David"/>
            <w:lang w:val="en-US"/>
          </w:rPr>
          <m:t>&lt;1</m:t>
        </m:r>
      </m:oMath>
      <w:r w:rsidRPr="003A16D6">
        <w:rPr>
          <w:rFonts w:ascii="David" w:hAnsi="David" w:cs="David" w:hint="cs"/>
          <w:rtl/>
          <w:lang w:val="en-US"/>
        </w:rPr>
        <w:t>.</w:t>
      </w:r>
    </w:p>
    <w:p w14:paraId="4FFA3EF3" w14:textId="311821C5" w:rsidR="003A16D6" w:rsidRPr="003A16D6" w:rsidRDefault="00926780" w:rsidP="003A16D6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'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1+x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David"/>
                  <w:lang w:val="en-US"/>
                </w:rPr>
                <m:t>-2x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1+x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(1-x)</m:t>
              </m:r>
            </m:den>
          </m:f>
          <m:r>
            <w:rPr>
              <w:rFonts w:ascii="Cambria Math" w:hAnsi="Cambria Math" w:cs="David"/>
              <w:lang w:val="en-US"/>
            </w:rPr>
            <m:t>-2=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1+x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(1-x)</m:t>
              </m:r>
            </m:den>
          </m:f>
        </m:oMath>
      </m:oMathPara>
    </w:p>
    <w:p w14:paraId="05D4525E" w14:textId="6A887030" w:rsidR="003A16D6" w:rsidRDefault="003A16D6" w:rsidP="003A16D6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הנגזרת חיובת בתחום </w:t>
      </w:r>
      <m:oMath>
        <m:r>
          <m:rPr>
            <m:sty m:val="p"/>
          </m:rPr>
          <w:rPr>
            <w:rFonts w:ascii="Cambria Math" w:hAnsi="Cambria Math" w:cs="David"/>
            <w:lang w:val="en-US"/>
          </w:rPr>
          <m:t>0≤</m:t>
        </m:r>
        <m:r>
          <w:rPr>
            <w:rFonts w:ascii="Cambria Math" w:hAnsi="Cambria Math" w:cs="David"/>
            <w:lang w:val="en-US"/>
          </w:rPr>
          <m:t>x</m:t>
        </m:r>
        <m:r>
          <m:rPr>
            <m:sty m:val="p"/>
          </m:rPr>
          <w:rPr>
            <w:rFonts w:ascii="Cambria Math" w:hAnsi="Cambria Math" w:cs="David"/>
            <w:lang w:val="en-US"/>
          </w:rPr>
          <m:t>&lt;1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כלומר בתחום זה היא עולה</w:t>
      </w:r>
    </w:p>
    <w:p w14:paraId="0F44D8BA" w14:textId="058A6BD5" w:rsidR="003A16D6" w:rsidRDefault="003A16D6" w:rsidP="003A16D6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>כמו כן נשים לב ש :</w:t>
      </w:r>
      <w:r>
        <w:rPr>
          <w:rFonts w:ascii="David" w:eastAsiaTheme="minorEastAsia" w:hAnsi="David" w:cs="David" w:hint="cs"/>
          <w:lang w:val="en-US"/>
        </w:rPr>
        <w:t xml:space="preserve"> </w:t>
      </w:r>
    </w:p>
    <w:p w14:paraId="2A577EFB" w14:textId="019E8507" w:rsidR="003A16D6" w:rsidRPr="003A16D6" w:rsidRDefault="003A16D6" w:rsidP="003A16D6">
      <w:pPr>
        <w:bidi/>
        <w:rPr>
          <w:rFonts w:ascii="David" w:eastAsiaTheme="minorEastAsia" w:hAnsi="David" w:cs="David"/>
          <w:i/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q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0</m:t>
              </m:r>
            </m:e>
          </m:d>
          <m:r>
            <w:rPr>
              <w:rFonts w:ascii="Cambria Math" w:hAnsi="Cambria Math" w:cs="David"/>
              <w:lang w:val="en-US"/>
            </w:rPr>
            <m:t>=0</m:t>
          </m:r>
        </m:oMath>
      </m:oMathPara>
    </w:p>
    <w:p w14:paraId="39621717" w14:textId="668EEFE4" w:rsidR="003A16D6" w:rsidRPr="003A16D6" w:rsidRDefault="003A16D6" w:rsidP="003A16D6">
      <w:pPr>
        <w:bidi/>
        <w:rPr>
          <w:rFonts w:ascii="David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לכן ההפרש בין הפונקציות מתחיל ב-0 וההפרש גדל בתחום </w:t>
      </w:r>
      <m:oMath>
        <m:r>
          <m:rPr>
            <m:sty m:val="p"/>
          </m:rPr>
          <w:rPr>
            <w:rFonts w:ascii="Cambria Math" w:hAnsi="Cambria Math" w:cs="David"/>
            <w:lang w:val="en-US"/>
          </w:rPr>
          <m:t>0≤</m:t>
        </m:r>
        <m:r>
          <w:rPr>
            <w:rFonts w:ascii="Cambria Math" w:hAnsi="Cambria Math" w:cs="David"/>
            <w:lang w:val="en-US"/>
          </w:rPr>
          <m:t>x</m:t>
        </m:r>
        <m:r>
          <m:rPr>
            <m:sty m:val="p"/>
          </m:rPr>
          <w:rPr>
            <w:rFonts w:ascii="Cambria Math" w:hAnsi="Cambria Math" w:cs="David"/>
            <w:lang w:val="en-US"/>
          </w:rPr>
          <m:t>&lt;1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כלומר מתקיים </w:t>
      </w:r>
      <m:oMath>
        <m:r>
          <w:rPr>
            <w:rFonts w:ascii="Cambria Math" w:hAnsi="Cambria Math" w:cs="David"/>
            <w:lang w:val="en-US"/>
          </w:rPr>
          <m:t>f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  <m:r>
          <w:rPr>
            <w:rFonts w:ascii="Cambria Math" w:hAnsi="Cambria Math" w:cs="David"/>
            <w:lang w:val="en-US"/>
          </w:rPr>
          <m:t>≥2x</m:t>
        </m:r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4111D507" w14:textId="6F9ADD60" w:rsidR="00654709" w:rsidRDefault="00A01C87" w:rsidP="00654709">
      <w:pPr>
        <w:pStyle w:val="Heading2"/>
        <w:numPr>
          <w:ilvl w:val="0"/>
          <w:numId w:val="7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 xml:space="preserve">הראו כי </w:t>
      </w:r>
      <m:oMath>
        <m:r>
          <w:rPr>
            <w:rFonts w:ascii="Cambria Math" w:hAnsi="Cambria Math" w:cs="David"/>
            <w:color w:val="auto"/>
            <w:lang w:val="en-US"/>
          </w:rPr>
          <m:t>h</m:t>
        </m:r>
        <m:d>
          <m:dPr>
            <m:ctrlPr>
              <w:rPr>
                <w:rFonts w:ascii="Cambria Math" w:hAnsi="Cambria Math" w:cs="David"/>
                <w:i/>
                <w:color w:val="auto"/>
                <w:lang w:val="en-US"/>
              </w:rPr>
            </m:ctrlPr>
          </m:dPr>
          <m:e>
            <m:r>
              <w:rPr>
                <w:rFonts w:ascii="Cambria Math" w:hAnsi="Cambria Math" w:cs="David"/>
                <w:color w:val="auto"/>
                <w:lang w:val="en-US"/>
              </w:rPr>
              <m:t>x</m:t>
            </m:r>
          </m:e>
        </m:d>
      </m:oMath>
      <w:r>
        <w:rPr>
          <w:rFonts w:ascii="David" w:hAnsi="David" w:cs="David" w:hint="cs"/>
          <w:color w:val="auto"/>
          <w:rtl/>
          <w:lang w:val="en-US"/>
        </w:rPr>
        <w:t xml:space="preserve"> קעורה עבור </w:t>
      </w:r>
      <m:oMath>
        <m:r>
          <w:rPr>
            <w:rFonts w:ascii="Cambria Math" w:hAnsi="Cambria Math" w:cs="David"/>
            <w:color w:val="auto"/>
            <w:lang w:val="en-US"/>
          </w:rPr>
          <m:t>0≤x&lt;1</m:t>
        </m:r>
      </m:oMath>
    </w:p>
    <w:p w14:paraId="232BA9FB" w14:textId="18A43B47" w:rsidR="00A01C87" w:rsidRPr="00A01C87" w:rsidRDefault="000134AD" w:rsidP="00A01C87">
      <w:pPr>
        <w:bidi/>
        <w:rPr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h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=-x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="David"/>
                  <w:lang w:val="en-US"/>
                </w:rPr>
                <m:t>(x)</m:t>
              </m:r>
            </m:e>
          </m:func>
          <m:r>
            <w:rPr>
              <w:rFonts w:ascii="Cambria Math" w:hAnsi="Cambria Math" w:cs="David"/>
              <w:lang w:val="en-US"/>
            </w:rPr>
            <m:t>-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1-x</m:t>
              </m:r>
            </m:e>
          </m:d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1-x</m:t>
                  </m:r>
                </m:e>
              </m:d>
            </m:e>
          </m:func>
        </m:oMath>
      </m:oMathPara>
    </w:p>
    <w:p w14:paraId="45CA2C1E" w14:textId="67F706BE" w:rsidR="00502449" w:rsidRPr="000134AD" w:rsidRDefault="000134AD" w:rsidP="00502449">
      <w:pPr>
        <w:bidi/>
        <w:rPr>
          <w:rFonts w:ascii="David" w:eastAsiaTheme="minorEastAsia" w:hAnsi="David" w:cs="David"/>
          <w:i/>
          <w:rtl/>
          <w:lang w:val="en-US"/>
        </w:rPr>
      </w:pPr>
      <w:r w:rsidRPr="000134AD">
        <w:rPr>
          <w:rFonts w:ascii="David" w:eastAsiaTheme="minorEastAsia" w:hAnsi="David" w:cs="David" w:hint="cs"/>
          <w:i/>
          <w:rtl/>
          <w:lang w:val="en-US"/>
        </w:rPr>
        <w:t>נתבונן בפונקציה :</w:t>
      </w:r>
      <w:r w:rsidRPr="000134AD">
        <w:rPr>
          <w:rFonts w:ascii="David" w:eastAsiaTheme="minorEastAsia" w:hAnsi="David" w:cs="David" w:hint="cs"/>
          <w:i/>
          <w:lang w:val="en-US"/>
        </w:rPr>
        <w:t xml:space="preserve"> </w:t>
      </w:r>
    </w:p>
    <w:p w14:paraId="0ACA9685" w14:textId="536F73D7" w:rsidR="000134AD" w:rsidRPr="000134AD" w:rsidRDefault="000134AD" w:rsidP="000134AD">
      <w:pPr>
        <w:bidi/>
        <w:rPr>
          <w:rFonts w:ascii="David" w:eastAsiaTheme="minorEastAsia" w:hAnsi="David" w:cs="David"/>
          <w:i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=-h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=x</m:t>
          </m:r>
          <m:func>
            <m:func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1-x</m:t>
              </m:r>
            </m:e>
          </m:d>
          <m:func>
            <m:func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1-x</m:t>
                  </m:r>
                </m:e>
              </m:d>
            </m:e>
          </m:func>
        </m:oMath>
      </m:oMathPara>
    </w:p>
    <w:p w14:paraId="75BBECB9" w14:textId="6FD5AD07" w:rsidR="000134AD" w:rsidRPr="000134AD" w:rsidRDefault="000134AD" w:rsidP="000134AD">
      <w:pPr>
        <w:bidi/>
        <w:rPr>
          <w:rFonts w:ascii="David" w:eastAsiaTheme="minorEastAsia" w:hAnsi="David" w:cs="David"/>
          <w:i/>
          <w:rtl/>
          <w:lang w:val="en-US"/>
        </w:rPr>
      </w:pPr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הפונקציה </w:t>
      </w:r>
      <m:oMath>
        <m:r>
          <w:rPr>
            <w:rFonts w:ascii="Cambria Math" w:eastAsiaTheme="minorEastAsia" w:hAnsi="Cambria Math" w:cs="David"/>
            <w:lang w:val="en-US"/>
          </w:rPr>
          <m:t>x</m:t>
        </m:r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David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x</m:t>
                </m:r>
              </m:e>
            </m:d>
          </m:e>
        </m:func>
      </m:oMath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 היא פונקציה קמורה ועולה בתחום הנתון </w:t>
      </w:r>
    </w:p>
    <w:p w14:paraId="41D8E4CB" w14:textId="735BCC6B" w:rsidR="000134AD" w:rsidRPr="000134AD" w:rsidRDefault="000134AD" w:rsidP="000134AD">
      <w:pPr>
        <w:bidi/>
        <w:rPr>
          <w:rFonts w:ascii="David" w:eastAsiaTheme="minorEastAsia" w:hAnsi="David" w:cs="David"/>
          <w:i/>
          <w:rtl/>
          <w:lang w:val="en-US"/>
        </w:rPr>
      </w:pPr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הפונקציה </w:t>
      </w:r>
      <m:oMath>
        <m:r>
          <w:rPr>
            <w:rFonts w:ascii="Cambria Math" w:eastAsiaTheme="minorEastAsia" w:hAnsi="Cambria Math" w:cs="David"/>
            <w:lang w:val="en-US"/>
          </w:rPr>
          <m:t>1-x</m:t>
        </m:r>
      </m:oMath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 היא פונקציה קמורה</w:t>
      </w:r>
    </w:p>
    <w:p w14:paraId="23BE0DD9" w14:textId="3A0DA9C2" w:rsidR="000134AD" w:rsidRPr="000134AD" w:rsidRDefault="000134AD" w:rsidP="000134AD">
      <w:pPr>
        <w:bidi/>
        <w:rPr>
          <w:rFonts w:ascii="David" w:eastAsiaTheme="minorEastAsia" w:hAnsi="David" w:cs="David"/>
          <w:i/>
          <w:rtl/>
          <w:lang w:val="en-US"/>
        </w:rPr>
      </w:pPr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ולכן הרכבת שתי הפונקציות </w:t>
      </w:r>
      <m:oMath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1-x</m:t>
            </m:r>
          </m:e>
        </m:d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David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1-x</m:t>
                </m:r>
              </m:e>
            </m:d>
          </m:e>
        </m:func>
      </m:oMath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 היא פונקציה קמורה בתחום הנתון. </w:t>
      </w:r>
    </w:p>
    <w:p w14:paraId="39365CEE" w14:textId="2A8F93E3" w:rsidR="000134AD" w:rsidRPr="000134AD" w:rsidRDefault="000134AD" w:rsidP="000134AD">
      <w:pPr>
        <w:bidi/>
        <w:rPr>
          <w:rFonts w:ascii="David" w:eastAsiaTheme="minorEastAsia" w:hAnsi="David" w:cs="David"/>
          <w:i/>
          <w:rtl/>
          <w:lang w:val="en-US"/>
        </w:rPr>
      </w:pPr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לכן הפונקציה </w:t>
      </w:r>
      <m:oMath>
        <m:r>
          <w:rPr>
            <w:rFonts w:ascii="Cambria Math" w:eastAsiaTheme="minorEastAsia" w:hAnsi="Cambria Math" w:cs="David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David"/>
            <w:lang w:val="en-US"/>
          </w:rPr>
          <m:t>=x</m:t>
        </m:r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David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David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1-x</m:t>
            </m:r>
          </m:e>
        </m:d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David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1-x</m:t>
                </m:r>
              </m:e>
            </m:d>
          </m:e>
        </m:func>
      </m:oMath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 היא פונקציה קמורה כסכום של שתי פונקציות קמורות עם מקדמים חיוביים.</w:t>
      </w:r>
    </w:p>
    <w:p w14:paraId="7172A61F" w14:textId="6D4EF278" w:rsidR="000134AD" w:rsidRDefault="000134AD" w:rsidP="000134AD">
      <w:pPr>
        <w:bidi/>
        <w:rPr>
          <w:rFonts w:eastAsiaTheme="minorEastAsia"/>
          <w:rtl/>
          <w:lang w:val="en-US"/>
        </w:rPr>
      </w:pPr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לכן , הפוקנציה הנגדית : </w:t>
      </w:r>
      <m:oMath>
        <m:r>
          <w:rPr>
            <w:rFonts w:ascii="Cambria Math" w:eastAsiaTheme="minorEastAsia" w:hAnsi="Cambria Math" w:cs="David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David"/>
            <w:lang w:val="en-US"/>
          </w:rPr>
          <m:t>=-p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David"/>
            <w:lang w:val="en-US"/>
          </w:rPr>
          <m:t>=-x</m:t>
        </m:r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David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="David"/>
                <w:lang w:val="en-US"/>
              </w:rPr>
              <m:t>(x)</m:t>
            </m:r>
          </m:e>
        </m:func>
        <m:r>
          <w:rPr>
            <w:rFonts w:ascii="Cambria Math" w:eastAsiaTheme="minorEastAsia" w:hAnsi="Cambria Math" w:cs="David"/>
            <w:lang w:val="en-US"/>
          </w:rPr>
          <m:t>-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1-x</m:t>
            </m:r>
          </m:e>
        </m:d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David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1-x</m:t>
                </m:r>
              </m:e>
            </m:d>
          </m:e>
        </m:func>
      </m:oMath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 היא פונקציה קעורה בתחום הנתון.</w:t>
      </w:r>
    </w:p>
    <w:p w14:paraId="4DE18D57" w14:textId="77777777" w:rsidR="000134AD" w:rsidRDefault="000134AD" w:rsidP="000134AD">
      <w:pPr>
        <w:bidi/>
        <w:rPr>
          <w:rtl/>
          <w:lang w:val="en-US"/>
        </w:rPr>
      </w:pPr>
    </w:p>
    <w:p w14:paraId="4EB0ECCF" w14:textId="059607D7" w:rsidR="000F20D4" w:rsidRDefault="000F20D4" w:rsidP="000F20D4">
      <w:pPr>
        <w:pStyle w:val="Heading2"/>
        <w:numPr>
          <w:ilvl w:val="0"/>
          <w:numId w:val="7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lastRenderedPageBreak/>
        <w:t>הוכח</w:t>
      </w:r>
      <w:r w:rsidR="000134AD">
        <w:rPr>
          <w:rFonts w:ascii="David" w:hAnsi="David" w:cs="David" w:hint="cs"/>
          <w:color w:val="auto"/>
          <w:rtl/>
          <w:lang w:val="en-US"/>
        </w:rPr>
        <w:t xml:space="preserve">ה כי </w:t>
      </w:r>
      <m:oMath>
        <m:r>
          <w:rPr>
            <w:rFonts w:ascii="Cambria Math" w:hAnsi="Cambria Math" w:cs="David"/>
            <w:color w:val="auto"/>
            <w:lang w:val="en-US"/>
          </w:rPr>
          <m:t>g(x)</m:t>
        </m:r>
      </m:oMath>
      <w:r w:rsidR="000134AD">
        <w:rPr>
          <w:rFonts w:ascii="David" w:hAnsi="David" w:cs="David" w:hint="cs"/>
          <w:color w:val="auto"/>
          <w:rtl/>
          <w:lang w:val="en-US"/>
        </w:rPr>
        <w:t xml:space="preserve"> היא פונקציה קמורה בתחום </w:t>
      </w:r>
      <w:r>
        <w:rPr>
          <w:rFonts w:ascii="David" w:hAnsi="David" w:cs="David" w:hint="cs"/>
          <w:color w:val="auto"/>
          <w:rtl/>
          <w:lang w:val="en-US"/>
        </w:rPr>
        <w:t xml:space="preserve"> </w:t>
      </w:r>
      <m:oMath>
        <m:r>
          <w:rPr>
            <w:rFonts w:ascii="Cambria Math" w:hAnsi="Cambria Math" w:cs="David"/>
            <w:color w:val="auto"/>
            <w:lang w:val="en-US"/>
          </w:rPr>
          <m:t>0≤x&lt;1</m:t>
        </m:r>
      </m:oMath>
    </w:p>
    <w:p w14:paraId="71490754" w14:textId="72CD6242" w:rsidR="0076678E" w:rsidRPr="00661C17" w:rsidRDefault="000E37A5" w:rsidP="0076678E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=h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4C3F7929" w14:textId="0824931F" w:rsidR="00661C17" w:rsidRDefault="00661C17" w:rsidP="00661C17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>נחשב את הנגזרת השניה של הפונקציה כדי להראות שהיא תמיד אי שלילית</w:t>
      </w:r>
      <w:r>
        <w:rPr>
          <w:rFonts w:ascii="David" w:eastAsiaTheme="minorEastAsia" w:hAnsi="David" w:cs="David" w:hint="cs"/>
          <w:lang w:val="en-US"/>
        </w:rPr>
        <w:t xml:space="preserve"> </w:t>
      </w:r>
    </w:p>
    <w:p w14:paraId="7E2CCD99" w14:textId="4C77B0C4" w:rsidR="00661C17" w:rsidRPr="00661C17" w:rsidRDefault="00661C17" w:rsidP="00661C17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g'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=h'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∙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2x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  <w:lang w:val="en-US"/>
            </w:rPr>
            <m:t>=h'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6C53927" w14:textId="7F95CDB5" w:rsidR="00661C17" w:rsidRPr="000A0CFB" w:rsidRDefault="00661C17" w:rsidP="00661C17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g''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=h''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∙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2x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  <w:lang w:val="en-US"/>
            </w:rPr>
            <m:t>∙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  <w:lang w:val="en-US"/>
            </w:rPr>
            <m:t>+h'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David"/>
                      <w:lang w:val="en-US"/>
                    </w:rPr>
                    <m:t>-x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-2x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4(1-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)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= h''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David"/>
                  <w:lang w:val="en-US"/>
                </w:rPr>
                <m:t>4(1-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+h'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∙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David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David"/>
                  <w:lang w:val="en-US"/>
                </w:rPr>
                <m:t>4(1-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  <w:lang w:val="en-US"/>
            </w:rPr>
            <m:t>==h''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David"/>
                  <w:lang w:val="en-US"/>
                </w:rPr>
                <m:t>4(1-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+h'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∙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1019882" w14:textId="558B3A31" w:rsidR="000A0CFB" w:rsidRDefault="000A0CFB" w:rsidP="000A0CFB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נחשב את הנגזרות של </w:t>
      </w:r>
      <m:oMath>
        <m:r>
          <w:rPr>
            <w:rFonts w:ascii="Cambria Math" w:hAnsi="Cambria Math" w:cs="David"/>
            <w:lang w:val="en-US"/>
          </w:rPr>
          <m:t>h(x)</m:t>
        </m:r>
      </m:oMath>
    </w:p>
    <w:p w14:paraId="594440F1" w14:textId="17E1F158" w:rsidR="000A0CFB" w:rsidRPr="000A0CFB" w:rsidRDefault="000A0CFB" w:rsidP="000A0CFB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h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=-x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-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1-x</m:t>
              </m:r>
            </m:e>
          </m:d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1-x</m:t>
                  </m:r>
                </m:e>
              </m:d>
            </m:e>
          </m:func>
        </m:oMath>
      </m:oMathPara>
    </w:p>
    <w:p w14:paraId="51F47683" w14:textId="334E3FAA" w:rsidR="000A0CFB" w:rsidRPr="00EA7F71" w:rsidRDefault="000A0CFB" w:rsidP="000A0CFB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h'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David"/>
                  <w:lang w:val="en-US"/>
                </w:rPr>
                <m:t xml:space="preserve">+1- </m:t>
              </m:r>
              <m:func>
                <m:func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1-x</m:t>
                      </m:r>
                    </m:e>
                  </m:d>
                </m:e>
              </m:func>
              <m:r>
                <w:rPr>
                  <w:rFonts w:ascii="Cambria Math" w:hAnsi="Cambria Math" w:cs="David"/>
                  <w:lang w:val="en-US"/>
                </w:rPr>
                <m:t>-1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1-x</m:t>
                  </m:r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-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</m:d>
            </m:e>
          </m:func>
        </m:oMath>
      </m:oMathPara>
    </w:p>
    <w:p w14:paraId="5BED2882" w14:textId="2851D01C" w:rsidR="00EA7F71" w:rsidRPr="00EA7F71" w:rsidRDefault="00EA7F71" w:rsidP="00EA7F71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h''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1-x</m:t>
              </m:r>
            </m:den>
          </m:f>
          <m:r>
            <w:rPr>
              <w:rFonts w:ascii="Cambria Math" w:hAnsi="Cambria Math" w:cs="David"/>
              <w:lang w:val="en-US"/>
            </w:rPr>
            <m:t>-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x</m:t>
              </m:r>
            </m:den>
          </m:f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x(x-1)</m:t>
              </m:r>
            </m:den>
          </m:f>
        </m:oMath>
      </m:oMathPara>
    </w:p>
    <w:p w14:paraId="65A99A36" w14:textId="368DF3DE" w:rsidR="00EA7F71" w:rsidRDefault="00EA7F71" w:rsidP="00EA7F71">
      <w:pPr>
        <w:bidi/>
        <w:rPr>
          <w:rFonts w:ascii="David" w:eastAsiaTheme="minorEastAsia" w:hAnsi="David" w:cs="David"/>
          <w:lang w:val="en-US"/>
        </w:rPr>
      </w:pPr>
    </w:p>
    <w:p w14:paraId="7ED154DA" w14:textId="7C8B0895" w:rsidR="00EA7F71" w:rsidRPr="00AD0B57" w:rsidRDefault="00AD0B57" w:rsidP="00EA7F71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h'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-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14:paraId="7CD5458B" w14:textId="4B4ACB91" w:rsidR="00AD0B57" w:rsidRPr="00196711" w:rsidRDefault="00AD0B57" w:rsidP="00AD0B57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h''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David"/>
                      <w:lang w:val="en-US"/>
                    </w:rPr>
                    <m:t>-1</m:t>
                  </m:r>
                </m:e>
              </m:d>
            </m:den>
          </m:f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-4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(1-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David"/>
                  <w:lang w:val="en-US"/>
                </w:rPr>
                <m:t>)(1+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-4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F7066A0" w14:textId="3FAA1DE3" w:rsidR="00196711" w:rsidRDefault="00196711" w:rsidP="00196711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נציב ב - </w:t>
      </w:r>
      <m:oMath>
        <m:r>
          <w:rPr>
            <w:rFonts w:ascii="Cambria Math" w:hAnsi="Cambria Math" w:cs="David"/>
            <w:lang w:val="en-US"/>
          </w:rPr>
          <m:t>g''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</w:p>
    <w:p w14:paraId="28829C32" w14:textId="747C87DE" w:rsidR="00196711" w:rsidRPr="000A0CFB" w:rsidRDefault="00196711" w:rsidP="00196711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g''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-4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  <w:lang w:val="en-US"/>
            </w:rPr>
            <m:t xml:space="preserve">∙ 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David"/>
                  <w:lang w:val="en-US"/>
                </w:rPr>
                <m:t>4(1-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∙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2(1-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)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</m:oMath>
      </m:oMathPara>
    </w:p>
    <w:p w14:paraId="7C49710B" w14:textId="17019EF3" w:rsidR="00196711" w:rsidRDefault="00196711" w:rsidP="00196711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בסעיף ב' הוכחנו כי מתקיים בתחום </w:t>
      </w:r>
      <m:oMath>
        <m:r>
          <w:rPr>
            <w:rFonts w:ascii="Cambria Math" w:hAnsi="Cambria Math" w:cs="David"/>
            <w:lang w:val="en-US"/>
          </w:rPr>
          <m:t>0≤x&lt;1</m:t>
        </m:r>
      </m:oMath>
      <w:r>
        <w:rPr>
          <w:rFonts w:ascii="David" w:eastAsiaTheme="minorEastAsia" w:hAnsi="David" w:cs="David" w:hint="cs"/>
          <w:rtl/>
          <w:lang w:val="en-US"/>
        </w:rPr>
        <w:t>:</w:t>
      </w:r>
      <w:r>
        <w:rPr>
          <w:rFonts w:ascii="David" w:eastAsiaTheme="minorEastAsia" w:hAnsi="David" w:cs="David" w:hint="cs"/>
          <w:lang w:val="en-US"/>
        </w:rPr>
        <w:t xml:space="preserve"> </w:t>
      </w:r>
    </w:p>
    <w:p w14:paraId="246FB2BD" w14:textId="398507E6" w:rsidR="00196711" w:rsidRPr="00196711" w:rsidRDefault="00926780" w:rsidP="00196711">
      <w:pPr>
        <w:bidi/>
        <w:rPr>
          <w:rFonts w:ascii="David" w:eastAsiaTheme="minorEastAsia" w:hAnsi="David" w:cs="David"/>
          <w:rtl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1+x</m:t>
                      </m:r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1-x</m:t>
                      </m:r>
                    </m:den>
                  </m:f>
                </m:e>
              </m:d>
              <m:r>
                <w:rPr>
                  <w:rFonts w:ascii="Cambria Math" w:hAnsi="Cambria Math" w:cs="David"/>
                  <w:lang w:val="en-US"/>
                </w:rPr>
                <m:t>≥2x</m:t>
              </m:r>
            </m:e>
          </m:func>
        </m:oMath>
      </m:oMathPara>
    </w:p>
    <w:p w14:paraId="3F8CE1CA" w14:textId="6BC55AB0" w:rsidR="00196711" w:rsidRDefault="00196711" w:rsidP="00196711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התחום הוא אותו תחום ולכן נציב ב </w:t>
      </w:r>
      <w:r>
        <w:rPr>
          <w:rFonts w:ascii="David" w:eastAsiaTheme="minorEastAsia" w:hAnsi="David" w:cs="David"/>
          <w:rtl/>
          <w:lang w:val="en-US"/>
        </w:rPr>
        <w:t>–</w:t>
      </w:r>
      <w:r>
        <w:rPr>
          <w:rFonts w:ascii="David" w:eastAsiaTheme="minorEastAsia" w:hAnsi="David" w:cs="David" w:hint="cs"/>
          <w:rtl/>
          <w:lang w:val="en-US"/>
        </w:rPr>
        <w:t xml:space="preserve"> </w:t>
      </w:r>
      <w:r>
        <w:rPr>
          <w:rFonts w:ascii="David" w:eastAsiaTheme="minorEastAsia" w:hAnsi="David" w:cs="David"/>
          <w:lang w:val="en-US"/>
        </w:rPr>
        <w:t xml:space="preserve"> </w:t>
      </w:r>
      <m:oMath>
        <m:r>
          <w:rPr>
            <w:rFonts w:ascii="Cambria Math" w:hAnsi="Cambria Math" w:cs="David"/>
            <w:lang w:val="en-US"/>
          </w:rPr>
          <m:t>g''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>
        <w:rPr>
          <w:rFonts w:ascii="David" w:eastAsiaTheme="minorEastAsia" w:hAnsi="David" w:cs="David" w:hint="cs"/>
          <w:rtl/>
          <w:lang w:val="en-US"/>
        </w:rPr>
        <w:t xml:space="preserve">כחסם תחתון את : </w:t>
      </w:r>
    </w:p>
    <w:p w14:paraId="29D35EED" w14:textId="59803F5C" w:rsidR="00196711" w:rsidRPr="00E26673" w:rsidRDefault="00926780" w:rsidP="00196711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≥2</m:t>
          </m:r>
          <m:rad>
            <m:radPr>
              <m:degHide m:val="1"/>
              <m:ctrlPr>
                <w:rPr>
                  <w:rFonts w:ascii="Cambria Math" w:hAnsi="Cambria Math" w:cs="David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David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280B988C" w14:textId="3901259B" w:rsidR="00E26673" w:rsidRPr="00E26673" w:rsidRDefault="00E26673" w:rsidP="00E26673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w:lastRenderedPageBreak/>
            <m:t>g''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2(1-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)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  <m:r>
            <w:rPr>
              <w:rFonts w:ascii="Cambria Math" w:hAnsi="Cambria Math" w:cs="David"/>
              <w:lang w:val="en-US"/>
            </w:rPr>
            <m:t>≥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 w:cs="David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fName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=0</m:t>
          </m:r>
        </m:oMath>
      </m:oMathPara>
    </w:p>
    <w:p w14:paraId="7C0C7AE1" w14:textId="6394C74C" w:rsidR="00E26673" w:rsidRDefault="00E26673" w:rsidP="00E26673">
      <w:pPr>
        <w:bidi/>
        <w:rPr>
          <w:rFonts w:ascii="David" w:eastAsiaTheme="minorEastAsia" w:hAnsi="David" w:cs="David"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הוכחנו כי : </w:t>
      </w:r>
      <m:oMath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g</m:t>
            </m:r>
          </m:e>
          <m:sup>
            <m:r>
              <w:rPr>
                <w:rFonts w:ascii="Cambria Math" w:hAnsi="Cambria Math" w:cs="David"/>
                <w:lang w:val="en-US"/>
              </w:rPr>
              <m:t>''</m:t>
            </m:r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 w:cs="David"/>
            <w:lang w:val="en-US"/>
          </w:rPr>
          <m:t>≥0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בתחום </w:t>
      </w:r>
      <m:oMath>
        <m:r>
          <w:rPr>
            <w:rFonts w:ascii="Cambria Math" w:hAnsi="Cambria Math" w:cs="David"/>
            <w:lang w:val="en-US"/>
          </w:rPr>
          <m:t>0≤x&lt;1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ולכן בתחום זה הפונקציה קמורה.</w:t>
      </w:r>
    </w:p>
    <w:p w14:paraId="5DAE9303" w14:textId="0D4AC338" w:rsidR="005C4A16" w:rsidRDefault="005C4A16">
      <w:pPr>
        <w:rPr>
          <w:rFonts w:ascii="David" w:eastAsiaTheme="minorEastAsia" w:hAnsi="David" w:cs="David"/>
          <w:lang w:val="en-US"/>
        </w:rPr>
      </w:pPr>
      <w:r>
        <w:rPr>
          <w:rFonts w:ascii="David" w:eastAsiaTheme="minorEastAsia" w:hAnsi="David" w:cs="David"/>
          <w:lang w:val="en-US"/>
        </w:rPr>
        <w:br w:type="page"/>
      </w:r>
    </w:p>
    <w:p w14:paraId="52C231C0" w14:textId="77777777" w:rsidR="005C4A16" w:rsidRDefault="005C4A16" w:rsidP="005C4A16">
      <w:pPr>
        <w:pStyle w:val="Heading2"/>
      </w:pPr>
      <w:r>
        <w:lastRenderedPageBreak/>
        <w:t>Question 4.</w:t>
      </w:r>
    </w:p>
    <w:p w14:paraId="7EFB7D25" w14:textId="77777777" w:rsidR="005C4A16" w:rsidRDefault="005C4A16" w:rsidP="005C4A16">
      <w:r>
        <w:t xml:space="preserve">Prove that the following function is convex for </w:t>
      </w:r>
      <m:oMath>
        <m:r>
          <w:rPr>
            <w:rFonts w:ascii="Cambria Math" w:hAnsi="Cambria Math"/>
          </w:rPr>
          <m:t>x&gt;0</m:t>
        </m:r>
        <m:r>
          <w:rPr>
            <w:rFonts w:ascii="Cambria Math" w:eastAsiaTheme="minorEastAsia" w:hAnsi="Cambria Math"/>
          </w:rPr>
          <m:t xml:space="preserve"> ;x∈R</m:t>
        </m:r>
      </m:oMath>
      <w:r>
        <w:t>:</w:t>
      </w:r>
    </w:p>
    <w:p w14:paraId="10FD0056" w14:textId="77777777" w:rsidR="005C4A16" w:rsidRPr="00637505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 xml:space="preserve">,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≥0 ;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nary>
            </m:e>
          </m:nary>
        </m:oMath>
      </m:oMathPara>
    </w:p>
    <w:p w14:paraId="55029B83" w14:textId="77777777" w:rsidR="005C4A16" w:rsidRPr="00CD772E" w:rsidRDefault="005C4A16" w:rsidP="005C4A16">
      <w:pPr>
        <w:rPr>
          <w:rFonts w:eastAsiaTheme="minorEastAsia"/>
        </w:rPr>
      </w:pPr>
    </w:p>
    <w:p w14:paraId="6014DA3D" w14:textId="77777777" w:rsidR="005C4A16" w:rsidRDefault="005C4A16" w:rsidP="005C4A16">
      <w:r>
        <w:t>We will use the composition statement from the book from Stephen Boyd. (page 86), which says:</w:t>
      </w:r>
    </w:p>
    <w:p w14:paraId="1B053459" w14:textId="77777777" w:rsidR="005C4A16" w:rsidRDefault="005C4A16" w:rsidP="005C4A16">
      <w:pPr>
        <w:ind w:firstLine="720"/>
        <w:jc w:val="center"/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is concave and positive, then </w:t>
      </w:r>
      <m:oMath>
        <m:r>
          <w:rPr>
            <w:rFonts w:ascii="Cambria Math" w:eastAsiaTheme="minorEastAsia" w:hAnsi="Cambria Math"/>
          </w:rPr>
          <m:t>1/f(x)</m:t>
        </m:r>
      </m:oMath>
      <w:r>
        <w:rPr>
          <w:rFonts w:eastAsiaTheme="minorEastAsia"/>
        </w:rPr>
        <w:t xml:space="preserve"> is convex.</w:t>
      </w:r>
    </w:p>
    <w:p w14:paraId="31B5FA2C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 xml:space="preserve">Indeed: Let’s take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concave positive function (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). The composition function will be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, which is convex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>&gt;0)</m:t>
        </m:r>
      </m:oMath>
      <w:r>
        <w:rPr>
          <w:rFonts w:eastAsiaTheme="minorEastAsia"/>
        </w:rPr>
        <w:t>, and decreasing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) for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>. Then:</w:t>
      </w:r>
    </w:p>
    <w:p w14:paraId="2D4B3A89" w14:textId="77777777" w:rsidR="005C4A16" w:rsidRPr="0077208C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</m:oMath>
      </m:oMathPara>
    </w:p>
    <w:p w14:paraId="3A11575C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>Showing that its second derivative is positive:</w:t>
      </w:r>
    </w:p>
    <w:p w14:paraId="46514A19" w14:textId="77777777" w:rsidR="005C4A16" w:rsidRPr="00AB1964" w:rsidRDefault="005C4A16" w:rsidP="005C4A1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&gt;0</m:t>
              </m:r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&gt;0</m:t>
              </m:r>
            </m:lim>
          </m:limLow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&lt;0</m:t>
              </m:r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g''(x)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&lt;0</m:t>
              </m:r>
            </m:lim>
          </m:limLow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37948D94" w14:textId="77777777" w:rsidR="005C4A16" w:rsidRDefault="005C4A16" w:rsidP="005C4A16">
      <w:pPr>
        <w:rPr>
          <w:rFonts w:eastAsiaTheme="minorEastAsia"/>
        </w:rPr>
      </w:pPr>
    </w:p>
    <w:p w14:paraId="59084134" w14:textId="77777777" w:rsidR="005C4A16" w:rsidRDefault="005C4A16" w:rsidP="005C4A16">
      <w:pPr>
        <w:rPr>
          <w:rFonts w:eastAsiaTheme="minorEastAsia"/>
        </w:rPr>
      </w:pPr>
      <w:r>
        <w:t xml:space="preserve">In our case, proving that </w:t>
      </w:r>
      <m:oMath>
        <m:r>
          <w:rPr>
            <w:rFonts w:ascii="Cambria Math" w:hAnsi="Cambria Math"/>
          </w:rPr>
          <m:t>-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bSup>
          </m:e>
        </m:nary>
      </m:oMath>
      <w:r>
        <w:rPr>
          <w:rFonts w:eastAsiaTheme="minorEastAsia"/>
        </w:rPr>
        <w:t xml:space="preserve"> is convex is equal to proving that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bSup>
          </m:e>
        </m:nary>
      </m:oMath>
      <w:r>
        <w:rPr>
          <w:rFonts w:eastAsiaTheme="minorEastAsia"/>
        </w:rPr>
        <w:t xml:space="preserve"> is concave.</w:t>
      </w:r>
    </w:p>
    <w:p w14:paraId="2CBA4AF3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 xml:space="preserve">From the previous statement, since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bSup>
          </m:e>
        </m:nary>
      </m:oMath>
      <w:r>
        <w:rPr>
          <w:rFonts w:eastAsiaTheme="minorEastAsia"/>
        </w:rPr>
        <w:t xml:space="preserve"> is positive (</w:t>
      </w:r>
      <m:oMath>
        <m:r>
          <w:rPr>
            <w:rFonts w:ascii="Cambria Math" w:eastAsiaTheme="minorEastAsia" w:hAnsi="Cambria Math"/>
          </w:rPr>
          <m:t>x&gt;0</m:t>
        </m:r>
        <m:r>
          <w:rPr>
            <w:rFonts w:ascii="Cambria Math" w:hAnsi="Cambria Math"/>
          </w:rPr>
          <m:t xml:space="preserve"> 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 ∀ i )</m:t>
        </m:r>
      </m:oMath>
      <w:r>
        <w:rPr>
          <w:rFonts w:eastAsiaTheme="minorEastAsia"/>
        </w:rPr>
        <w:t xml:space="preserve"> and concave, it is equal to proving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bSup>
              </m:e>
            </m:nary>
          </m:den>
        </m:f>
      </m:oMath>
      <w:r>
        <w:rPr>
          <w:rFonts w:eastAsiaTheme="minorEastAsia"/>
        </w:rPr>
        <w:t xml:space="preserve"> is convex. Rewriting. Need to prove:</w:t>
      </w:r>
    </w:p>
    <w:p w14:paraId="01DA04B4" w14:textId="77777777" w:rsidR="005C4A16" w:rsidRPr="00667AC3" w:rsidRDefault="005C4A16" w:rsidP="005C4A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bSup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b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23F31840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 xml:space="preserve">Is convex.  </w:t>
      </w:r>
    </w:p>
    <w:p w14:paraId="3FF62532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>Using exp and log trick to turn multiplication into sum:</w:t>
      </w:r>
    </w:p>
    <w:p w14:paraId="60FDC6C1" w14:textId="77777777" w:rsidR="005C4A16" w:rsidRPr="00B23B63" w:rsidRDefault="005C4A16" w:rsidP="005C4A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bSup>
                        </m:e>
                      </m:nary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bSup>
                        </m:e>
                      </m:d>
                    </m:e>
                  </m:func>
                </m:e>
              </m:nary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bSup>
                        </m:e>
                      </m:d>
                    </m:e>
                  </m:func>
                </m:e>
              </m:nary>
            </m:sup>
          </m:sSup>
        </m:oMath>
      </m:oMathPara>
    </w:p>
    <w:p w14:paraId="02BEC0EB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log</m:t>
        </m:r>
      </m:oMath>
      <w:r>
        <w:rPr>
          <w:rFonts w:eastAsiaTheme="minorEastAsia"/>
        </w:rPr>
        <w:t xml:space="preserve"> is a concave function for positive values, thus </w:t>
      </w:r>
      <m:oMath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</m:oMath>
      <w:r>
        <w:rPr>
          <w:rFonts w:eastAsiaTheme="minorEastAsia"/>
        </w:rPr>
        <w:t>is convex. So,</w:t>
      </w:r>
    </w:p>
    <w:p w14:paraId="6AFBB2F0" w14:textId="77777777" w:rsidR="005C4A16" w:rsidRPr="00B23B63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bSup>
                    </m:e>
                  </m:d>
                </m:e>
              </m:func>
            </m:e>
          </m:nary>
        </m:oMath>
      </m:oMathPara>
    </w:p>
    <w:p w14:paraId="550C8A8A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 xml:space="preserve">Is the sum of convex functions, thus is also convex. </w:t>
      </w:r>
    </w:p>
    <w:p w14:paraId="5D2BA985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 xml:space="preserve">Further,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</m:oMath>
      <w:r>
        <w:rPr>
          <w:rFonts w:eastAsiaTheme="minorEastAsia"/>
        </w:rPr>
        <w:t xml:space="preserve"> is also convex, since it is a composition of 2 convex functions, where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convex, and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is convex and non-decreasing. Thus, we prove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is convex, thus </w:t>
      </w:r>
      <m:oMath>
        <m:r>
          <w:rPr>
            <w:rFonts w:ascii="Cambria Math" w:eastAsiaTheme="minorEastAsia" w:hAnsi="Cambria Math"/>
          </w:rPr>
          <m:t>g(x)</m:t>
        </m:r>
      </m:oMath>
      <w:r>
        <w:rPr>
          <w:rFonts w:eastAsiaTheme="minorEastAsia"/>
        </w:rPr>
        <w:t xml:space="preserve"> is also convex.</w:t>
      </w:r>
    </w:p>
    <w:p w14:paraId="6F1347E7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 xml:space="preserve">Another way to prove it is to use the Hessian matrix of the original </w:t>
      </w:r>
      <m:oMath>
        <m:r>
          <w:rPr>
            <w:rFonts w:ascii="Cambria Math" w:eastAsiaTheme="minorEastAsia" w:hAnsi="Cambria Math"/>
          </w:rPr>
          <m:t>g(x)</m:t>
        </m:r>
      </m:oMath>
      <w:r>
        <w:rPr>
          <w:rFonts w:eastAsiaTheme="minorEastAsia"/>
        </w:rPr>
        <w:t xml:space="preserve"> function, and prove that it’s PSD.</w:t>
      </w:r>
      <w:r>
        <w:rPr>
          <w:rFonts w:eastAsiaTheme="minorEastAsia"/>
        </w:rPr>
        <w:br w:type="page"/>
      </w:r>
    </w:p>
    <w:p w14:paraId="51BA5B08" w14:textId="77777777" w:rsidR="005C4A16" w:rsidRDefault="005C4A16" w:rsidP="005C4A16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Question 5.</w:t>
      </w:r>
    </w:p>
    <w:p w14:paraId="75433452" w14:textId="77777777" w:rsidR="005C4A16" w:rsidRDefault="005C4A16" w:rsidP="005C4A16"/>
    <w:p w14:paraId="2E3B15A4" w14:textId="77777777" w:rsidR="005C4A16" w:rsidRDefault="005C4A16" w:rsidP="005C4A16">
      <w:r>
        <w:t>Need to prove:</w:t>
      </w:r>
    </w:p>
    <w:p w14:paraId="2BBA0521" w14:textId="77777777" w:rsidR="005C4A16" w:rsidRPr="00E91DA5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;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=1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&gt;0 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1A638095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 xml:space="preserve">Let’s assume there’s a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∈U</m:t>
        </m:r>
      </m:oMath>
      <w:r>
        <w:rPr>
          <w:rFonts w:eastAsiaTheme="minorEastAsia"/>
        </w:rPr>
        <w:t>. Extending:</w:t>
      </w:r>
    </w:p>
    <w:p w14:paraId="76489371" w14:textId="77777777" w:rsidR="005C4A16" w:rsidRPr="00AC52CD" w:rsidRDefault="005C4A16" w:rsidP="005C4A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594D428C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 xml:space="preserve">Thus, </w:t>
      </w:r>
    </w:p>
    <w:p w14:paraId="03FECF4D" w14:textId="77777777" w:rsidR="005C4A16" w:rsidRPr="00E057F5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616379AA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 xml:space="preserve">Since the function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convex, the following inequality holds:</w:t>
      </w:r>
    </w:p>
    <w:p w14:paraId="403F4D8B" w14:textId="77777777" w:rsidR="005C4A16" w:rsidRPr="00D26BB3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≤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t</m:t>
              </m:r>
            </m:lim>
          </m:limLow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1-t</m:t>
              </m:r>
            </m:lim>
          </m:limLow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578E9EB8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 xml:space="preserve">Only if the conditions for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met (</w:t>
      </w:r>
      <m:oMath>
        <m:r>
          <w:rPr>
            <w:rFonts w:ascii="Cambria Math" w:eastAsiaTheme="minorEastAsia" w:hAnsi="Cambria Math"/>
          </w:rPr>
          <m:t>0&lt;t&lt;1)</m:t>
        </m:r>
      </m:oMath>
      <w:r>
        <w:rPr>
          <w:rFonts w:eastAsiaTheme="minorEastAsia"/>
        </w:rPr>
        <w:t>. And that those coefficients sum to 1.</w:t>
      </w:r>
    </w:p>
    <w:p w14:paraId="156BCECA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 xml:space="preserve">And indeed: </w:t>
      </w:r>
    </w:p>
    <w:p w14:paraId="63E8DBF8" w14:textId="77777777" w:rsidR="005C4A16" w:rsidRPr="00D26BB3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=1 </m:t>
          </m:r>
        </m:oMath>
      </m:oMathPara>
    </w:p>
    <w:p w14:paraId="774BA8F5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>And:</w:t>
      </w:r>
    </w:p>
    <w:p w14:paraId="2C9DC67A" w14:textId="77777777" w:rsidR="005C4A16" w:rsidRPr="00C04625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;   0&lt;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&lt;1 </m:t>
          </m:r>
        </m:oMath>
      </m:oMathPara>
    </w:p>
    <w:p w14:paraId="3BD3F962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>So we get:</w:t>
      </w:r>
    </w:p>
    <w:p w14:paraId="4E12EDE2" w14:textId="77777777" w:rsidR="005C4A16" w:rsidRPr="00B57263" w:rsidRDefault="005C4A16" w:rsidP="005C4A16">
      <w:pPr>
        <w:rPr>
          <w:rFonts w:eastAsiaTheme="minorEastAsia"/>
        </w:rPr>
      </w:pPr>
    </w:p>
    <w:p w14:paraId="473CC34E" w14:textId="77777777" w:rsidR="005C4A16" w:rsidRPr="005A25C3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11D56C4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 xml:space="preserve">Multiply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:</w:t>
      </w:r>
    </w:p>
    <w:p w14:paraId="5D963EFF" w14:textId="77777777" w:rsidR="005C4A16" w:rsidRPr="002B1C42" w:rsidRDefault="005C4A16" w:rsidP="005C4A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67FB9367" w14:textId="77777777" w:rsidR="005C4A16" w:rsidRPr="002C4E79" w:rsidRDefault="005C4A16" w:rsidP="005C4A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3952C8C2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>Which is what is required.</w:t>
      </w:r>
    </w:p>
    <w:p w14:paraId="37EC9B5C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B10ECF2" w14:textId="77777777" w:rsidR="005C4A16" w:rsidRDefault="005C4A16" w:rsidP="005C4A16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Question 6.</w:t>
      </w:r>
    </w:p>
    <w:p w14:paraId="235EAF32" w14:textId="77777777" w:rsidR="005C4A16" w:rsidRDefault="005C4A16" w:rsidP="005C4A16"/>
    <w:p w14:paraId="0273DC3F" w14:textId="77777777" w:rsidR="005C4A16" w:rsidRDefault="005C4A16" w:rsidP="005C4A16">
      <w:pPr>
        <w:rPr>
          <w:rFonts w:eastAsiaTheme="minorEastAsia"/>
        </w:rPr>
      </w:pPr>
      <w:r>
        <w:t xml:space="preserve">Given function in </w:t>
      </w:r>
      <m:oMath>
        <m:r>
          <w:rPr>
            <w:rFonts w:ascii="Cambria Math" w:hAnsi="Cambria Math"/>
          </w:rPr>
          <m:t>I∈R</m:t>
        </m:r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x≠y</m:t>
        </m:r>
      </m:oMath>
      <w:r>
        <w:rPr>
          <w:rFonts w:eastAsiaTheme="minorEastAsia"/>
        </w:rPr>
        <w:t xml:space="preserve">. </w:t>
      </w:r>
    </w:p>
    <w:p w14:paraId="31D51083" w14:textId="77777777" w:rsidR="005C4A16" w:rsidRPr="005D5167" w:rsidRDefault="005C4A16" w:rsidP="005C4A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x-y </m:t>
              </m:r>
            </m:den>
          </m:f>
        </m:oMath>
      </m:oMathPara>
    </w:p>
    <w:p w14:paraId="55E75133" w14:textId="77777777" w:rsidR="005C4A16" w:rsidRDefault="005C4A16" w:rsidP="005C4A16">
      <w:pPr>
        <w:pStyle w:val="Heading3"/>
        <w:numPr>
          <w:ilvl w:val="0"/>
          <w:numId w:val="17"/>
        </w:numPr>
      </w:pPr>
      <w:r>
        <w:t xml:space="preserve"> </w:t>
      </w:r>
    </w:p>
    <w:p w14:paraId="2622F9AE" w14:textId="77777777" w:rsidR="005C4A16" w:rsidRPr="005206B1" w:rsidRDefault="005C4A16" w:rsidP="005C4A16">
      <w:pPr>
        <w:pBdr>
          <w:bottom w:val="single" w:sz="12" w:space="1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x-y 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y-x 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</m:oMath>
      </m:oMathPara>
    </w:p>
    <w:p w14:paraId="26D14E1F" w14:textId="77777777" w:rsidR="005C4A16" w:rsidRDefault="005C4A16" w:rsidP="005C4A16">
      <w:pPr>
        <w:pStyle w:val="Heading3"/>
        <w:numPr>
          <w:ilvl w:val="0"/>
          <w:numId w:val="17"/>
        </w:numPr>
      </w:pPr>
      <w:r>
        <w:t xml:space="preserve"> </w:t>
      </w:r>
    </w:p>
    <w:p w14:paraId="46AEC0CC" w14:textId="77777777" w:rsidR="005C4A16" w:rsidRPr="001E2211" w:rsidRDefault="005C4A16" w:rsidP="005C4A16">
      <w:pPr>
        <w:rPr>
          <w:i/>
          <w:iCs/>
          <w:u w:val="single"/>
        </w:rPr>
      </w:pPr>
      <w:r w:rsidRPr="001E2211">
        <w:rPr>
          <w:i/>
          <w:iCs/>
          <w:u w:val="single"/>
        </w:rPr>
        <w:t xml:space="preserve">First direction. </w:t>
      </w:r>
    </w:p>
    <w:p w14:paraId="39271B2A" w14:textId="77777777" w:rsidR="005C4A16" w:rsidRDefault="005C4A16" w:rsidP="005C4A16">
      <w:pPr>
        <w:rPr>
          <w:rFonts w:eastAsiaTheme="minorEastAsia"/>
        </w:rPr>
      </w:pPr>
      <w:r>
        <w:t xml:space="preserve">Expressing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with the convex combination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:</w:t>
      </w:r>
    </w:p>
    <w:p w14:paraId="2C49F7EB" w14:textId="77777777" w:rsidR="005C4A16" w:rsidRPr="00D829FF" w:rsidRDefault="005C4A16" w:rsidP="005C4A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CB8CE29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 xml:space="preserve">We can then express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(1-t)</m:t>
        </m:r>
      </m:oMath>
      <w:r>
        <w:rPr>
          <w:rFonts w:eastAsiaTheme="minorEastAsia"/>
        </w:rPr>
        <w:t>:</w:t>
      </w:r>
    </w:p>
    <w:p w14:paraId="48C9C1ED" w14:textId="77777777" w:rsidR="005C4A16" w:rsidRPr="003D79B6" w:rsidRDefault="005C4A16" w:rsidP="005C4A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F21826D" w14:textId="77777777" w:rsidR="005C4A16" w:rsidRPr="003D79B6" w:rsidRDefault="005C4A16" w:rsidP="005C4A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43958DED" w14:textId="77777777" w:rsidR="005C4A16" w:rsidRPr="003D79B6" w:rsidRDefault="005C4A16" w:rsidP="005C4A16">
      <w:pPr>
        <w:rPr>
          <w:rFonts w:eastAsiaTheme="minorEastAsia"/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t=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lightGra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lightGra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3</m:t>
                  </m:r>
                </m:sub>
              </m:sSub>
            </m:den>
          </m:f>
        </m:oMath>
      </m:oMathPara>
    </w:p>
    <w:p w14:paraId="5B72A087" w14:textId="77777777" w:rsidR="005C4A16" w:rsidRPr="003D79B6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lightGray"/>
            </w:rPr>
            <m:t>1-t=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lightGra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lightGra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785364E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 xml:space="preserve">The function at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: </w:t>
      </w:r>
    </w:p>
    <w:p w14:paraId="2C813151" w14:textId="77777777" w:rsidR="005C4A16" w:rsidRPr="00C3458F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734DC83D" w14:textId="77777777" w:rsidR="005C4A16" w:rsidRDefault="005C4A16" w:rsidP="005C4A16">
      <w:pPr>
        <w:rPr>
          <w:rFonts w:eastAsiaTheme="minorEastAsia"/>
        </w:rPr>
      </w:pPr>
      <w:r>
        <w:t xml:space="preserve">It is given that the function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is convex, thus the following holds:</w:t>
      </w:r>
    </w:p>
    <w:p w14:paraId="0A07C7DF" w14:textId="77777777" w:rsidR="005C4A16" w:rsidRPr="008D4C16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≤tf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678B654A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 xml:space="preserve">Inserting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back:</w:t>
      </w:r>
    </w:p>
    <w:p w14:paraId="69B9B952" w14:textId="77777777" w:rsidR="005C4A16" w:rsidRPr="005F320F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≥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15077F25" w14:textId="77777777" w:rsidR="005C4A16" w:rsidRPr="00C42D6F" w:rsidRDefault="005C4A16" w:rsidP="005C4A16">
      <w:r>
        <w:t xml:space="preserve">We multiply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.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, it is a negative number, so we change the direction of inequality.</w:t>
      </w:r>
    </w:p>
    <w:p w14:paraId="5BA567AF" w14:textId="77777777" w:rsidR="005C4A16" w:rsidRPr="0027796E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≥(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73879C15" w14:textId="77777777" w:rsidR="005C4A16" w:rsidRPr="000757B7" w:rsidRDefault="005C4A16" w:rsidP="005C4A1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347BC6F8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>Which proves the statement.</w:t>
      </w:r>
    </w:p>
    <w:p w14:paraId="0B8CDCF5" w14:textId="77777777" w:rsidR="005C4A16" w:rsidRDefault="005C4A16" w:rsidP="005C4A16"/>
    <w:p w14:paraId="360553B5" w14:textId="77777777" w:rsidR="005C4A16" w:rsidRDefault="005C4A16" w:rsidP="005C4A16"/>
    <w:p w14:paraId="05692325" w14:textId="77777777" w:rsidR="005C4A16" w:rsidRDefault="005C4A16" w:rsidP="005C4A16">
      <w:r>
        <w:rPr>
          <w:i/>
          <w:iCs/>
          <w:u w:val="single"/>
        </w:rPr>
        <w:t>Second direction</w:t>
      </w:r>
    </w:p>
    <w:p w14:paraId="2D75F47F" w14:textId="77777777" w:rsidR="005C4A16" w:rsidRPr="003533F9" w:rsidRDefault="005C4A16" w:rsidP="005C4A16">
      <w:pPr>
        <w:rPr>
          <w:rFonts w:eastAsiaTheme="minorEastAsia"/>
        </w:rPr>
      </w:pPr>
      <w:r>
        <w:t xml:space="preserve">Given some 3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which satisfy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and satisfy: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21316C81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 xml:space="preserve">Prove that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is convex.</w:t>
      </w:r>
    </w:p>
    <w:p w14:paraId="001C4578" w14:textId="77777777" w:rsidR="005C4A16" w:rsidRDefault="005C4A16" w:rsidP="005C4A16">
      <w:r>
        <w:t>Solution:</w:t>
      </w:r>
    </w:p>
    <w:p w14:paraId="57A1AD56" w14:textId="77777777" w:rsidR="005C4A16" w:rsidRDefault="005C4A16" w:rsidP="005C4A16">
      <w:pPr>
        <w:rPr>
          <w:rFonts w:eastAsiaTheme="minorEastAsia"/>
        </w:rPr>
      </w:pPr>
      <w:r>
        <w:t xml:space="preserve">We will try to use the same characteristic of the convex function.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we can express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a combination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.:</w:t>
      </w:r>
    </w:p>
    <w:p w14:paraId="7083A48B" w14:textId="77777777" w:rsidR="005C4A16" w:rsidRPr="00E0497A" w:rsidRDefault="005C4A16" w:rsidP="005C4A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054C4ABB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>We will use the same derivations that we got from previous direction proof:</w:t>
      </w:r>
    </w:p>
    <w:p w14:paraId="5ADBA081" w14:textId="77777777" w:rsidR="005C4A16" w:rsidRPr="003D79B6" w:rsidRDefault="005C4A16" w:rsidP="005C4A16">
      <w:pPr>
        <w:rPr>
          <w:rFonts w:eastAsiaTheme="minorEastAsia"/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t=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lightGra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lightGra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3</m:t>
                  </m:r>
                </m:sub>
              </m:sSub>
            </m:den>
          </m:f>
        </m:oMath>
      </m:oMathPara>
    </w:p>
    <w:p w14:paraId="36A95406" w14:textId="77777777" w:rsidR="005C4A16" w:rsidRPr="003D79B6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lightGray"/>
            </w:rPr>
            <m:t>1-t=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lightGra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lightGra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90937E2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>From this expression:</w:t>
      </w:r>
    </w:p>
    <w:p w14:paraId="11B19A71" w14:textId="77777777" w:rsidR="005C4A16" w:rsidRPr="00930D9F" w:rsidRDefault="005C4A16" w:rsidP="005C4A1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657EA383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 xml:space="preserve">Divide both by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>
        <w:rPr>
          <w:rFonts w:eastAsiaTheme="minorEastAsia"/>
        </w:rPr>
        <w:t>:</w:t>
      </w:r>
    </w:p>
    <w:p w14:paraId="4653B6D9" w14:textId="77777777" w:rsidR="005C4A16" w:rsidRPr="00AC018E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149A9001" w14:textId="77777777" w:rsidR="005C4A16" w:rsidRPr="00AC018E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≥-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089342CB" w14:textId="77777777" w:rsidR="005C4A16" w:rsidRPr="00AC018E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≥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147623B7" w14:textId="77777777" w:rsidR="005C4A16" w:rsidRPr="00141FF3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≥tf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1344DF47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 xml:space="preserve">Putting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p w14:paraId="54365852" w14:textId="77777777" w:rsidR="005C4A16" w:rsidRPr="00650568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≥tf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43E71E1A" w14:textId="77777777" w:rsidR="005C4A16" w:rsidRDefault="005C4A16" w:rsidP="005C4A16">
      <w:pPr>
        <w:pBdr>
          <w:bottom w:val="single" w:sz="12" w:space="1" w:color="auto"/>
        </w:pBdr>
        <w:rPr>
          <w:rFonts w:eastAsiaTheme="minorEastAsia"/>
        </w:rPr>
      </w:pPr>
      <w:r>
        <w:rPr>
          <w:rFonts w:eastAsiaTheme="minorEastAsia"/>
        </w:rPr>
        <w:t xml:space="preserve">And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it proves that the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convex. </w:t>
      </w:r>
    </w:p>
    <w:p w14:paraId="147A9CE5" w14:textId="77777777" w:rsidR="005C4A16" w:rsidRDefault="005C4A16" w:rsidP="005C4A16">
      <w:pPr>
        <w:rPr>
          <w:rFonts w:eastAsiaTheme="minorEastAsia"/>
        </w:rPr>
      </w:pPr>
    </w:p>
    <w:p w14:paraId="3EE1C1AD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5CFE46F" w14:textId="77777777" w:rsidR="005C4A16" w:rsidRDefault="005C4A16" w:rsidP="005C4A16">
      <w:pPr>
        <w:pStyle w:val="Heading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  </w:t>
      </w:r>
    </w:p>
    <w:p w14:paraId="437B6751" w14:textId="77777777" w:rsidR="005C4A16" w:rsidRDefault="005C4A16" w:rsidP="005C4A16">
      <w:p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is convex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>, then this holds:</w:t>
      </w:r>
    </w:p>
    <w:p w14:paraId="703764F7" w14:textId="77777777" w:rsidR="005C4A16" w:rsidRDefault="005C4A16" w:rsidP="005C4A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18295011" w14:textId="77777777" w:rsidR="005C4A16" w:rsidRDefault="005C4A16" w:rsidP="005C4A16">
      <w:r>
        <w:t>We can use the expression from previous paragraph, reorganize it, and get:</w:t>
      </w:r>
    </w:p>
    <w:p w14:paraId="03F16B3B" w14:textId="77777777" w:rsidR="005C4A16" w:rsidRPr="00761762" w:rsidRDefault="005C4A16" w:rsidP="005C4A1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5FAB5BBF" w14:textId="77777777" w:rsidR="005C4A16" w:rsidRPr="00AB70FB" w:rsidRDefault="005C4A16" w:rsidP="005C4A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4BEB99C2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 xml:space="preserve">Add and subtract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:</w:t>
      </w:r>
    </w:p>
    <w:p w14:paraId="28768C7B" w14:textId="77777777" w:rsidR="005C4A16" w:rsidRPr="00C6672B" w:rsidRDefault="005C4A16" w:rsidP="005C4A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66F81ED3" w14:textId="77777777" w:rsidR="005C4A16" w:rsidRPr="00541CC7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57C3842E" w14:textId="77777777" w:rsidR="005C4A16" w:rsidRPr="00EC042B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02B2B866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 xml:space="preserve">Divide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(which is negative, changing sign):</w:t>
      </w:r>
    </w:p>
    <w:p w14:paraId="1D58D2CF" w14:textId="77777777" w:rsidR="005C4A16" w:rsidRPr="00180BCE" w:rsidRDefault="005C4A16" w:rsidP="005C4A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≤0</m:t>
          </m:r>
        </m:oMath>
      </m:oMathPara>
    </w:p>
    <w:p w14:paraId="739C1A0D" w14:textId="77777777" w:rsidR="005C4A16" w:rsidRPr="00180BCE" w:rsidRDefault="005C4A16" w:rsidP="005C4A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≤0</m:t>
          </m:r>
        </m:oMath>
      </m:oMathPara>
    </w:p>
    <w:p w14:paraId="46A0672C" w14:textId="77777777" w:rsidR="005C4A16" w:rsidRDefault="005C4A16" w:rsidP="005C4A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12A2E5F8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>Which proves the left part of the inequality.</w:t>
      </w:r>
    </w:p>
    <w:p w14:paraId="0E5D0C8D" w14:textId="77777777" w:rsidR="005C4A16" w:rsidRDefault="005C4A16" w:rsidP="005C4A16">
      <w:pPr>
        <w:pBdr>
          <w:bottom w:val="single" w:sz="12" w:space="1" w:color="auto"/>
        </w:pBdr>
        <w:rPr>
          <w:rFonts w:eastAsiaTheme="minorEastAsia"/>
        </w:rPr>
      </w:pPr>
      <w:r>
        <w:rPr>
          <w:rFonts w:eastAsiaTheme="minorEastAsia"/>
        </w:rPr>
        <w:t xml:space="preserve">To obtain the second part of the inequality, instead of adding and subtracting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we add and subtract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. And follow same steps.</w:t>
      </w:r>
    </w:p>
    <w:p w14:paraId="22B72C34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8279C75" w14:textId="77777777" w:rsidR="005C4A16" w:rsidRDefault="005C4A16" w:rsidP="005C4A16">
      <w:pPr>
        <w:pStyle w:val="Heading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</w:p>
    <w:p w14:paraId="52AA1EFA" w14:textId="77777777" w:rsidR="005C4A16" w:rsidRDefault="005C4A16" w:rsidP="005C4A16"/>
    <w:p w14:paraId="63733AEE" w14:textId="77777777" w:rsidR="005C4A16" w:rsidRDefault="005C4A16" w:rsidP="005C4A16">
      <w:pPr>
        <w:rPr>
          <w:rFonts w:eastAsiaTheme="minorEastAsia"/>
        </w:rPr>
      </w:pPr>
      <w:r>
        <w:t xml:space="preserve">Given: </w:t>
      </w:r>
      <m:oMath>
        <m:r>
          <w:rPr>
            <w:rFonts w:ascii="Cambria Math" w:hAnsi="Cambria Math"/>
          </w:rPr>
          <m:t>x&lt;y&lt;z&lt;w</m:t>
        </m:r>
      </m:oMath>
    </w:p>
    <w:p w14:paraId="56A89BB2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 xml:space="preserve">Function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is convex.</w:t>
      </w:r>
    </w:p>
    <w:p w14:paraId="1D69D056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 xml:space="preserve">Prove: </w:t>
      </w:r>
      <m:oMath>
        <m:r>
          <w:rPr>
            <w:rFonts w:ascii="Cambria Math" w:eastAsiaTheme="minorEastAsia" w:hAnsi="Cambria Math"/>
          </w:rPr>
          <m:t>a≤b≤c≤d≤e</m:t>
        </m:r>
      </m:oMath>
    </w:p>
    <w:p w14:paraId="7F6A3074" w14:textId="77777777" w:rsidR="005C4A16" w:rsidRDefault="005C4A16" w:rsidP="005C4A16">
      <w:r>
        <w:t>We use the results from paragraph 3. From the definition of the gradient (approximation):</w:t>
      </w:r>
    </w:p>
    <w:p w14:paraId="27D1E1B4" w14:textId="77777777" w:rsidR="005C4A16" w:rsidRPr="00E169D1" w:rsidRDefault="005C4A16" w:rsidP="005C4A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x-y </m:t>
              </m:r>
            </m:den>
          </m:f>
        </m:oMath>
      </m:oMathPara>
    </w:p>
    <w:p w14:paraId="39CC9121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>So we can mark the gradients:</w:t>
      </w:r>
    </w:p>
    <w:p w14:paraId="77E8778D" w14:textId="77777777" w:rsidR="005C4A16" w:rsidRPr="004E510C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x-y 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y-x </m:t>
              </m:r>
            </m:den>
          </m:f>
        </m:oMath>
      </m:oMathPara>
    </w:p>
    <w:p w14:paraId="2C3F50E3" w14:textId="77777777" w:rsidR="005C4A16" w:rsidRPr="00E40CD5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x-z </m:t>
              </m:r>
            </m:den>
          </m:f>
        </m:oMath>
      </m:oMathPara>
    </w:p>
    <w:p w14:paraId="140EE743" w14:textId="77777777" w:rsidR="005C4A16" w:rsidRPr="005A7E49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y-z </m:t>
              </m:r>
            </m:den>
          </m:f>
        </m:oMath>
      </m:oMathPara>
    </w:p>
    <w:p w14:paraId="1ACAC42B" w14:textId="77777777" w:rsidR="005C4A16" w:rsidRPr="00127934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y-w </m:t>
              </m:r>
            </m:den>
          </m:f>
        </m:oMath>
      </m:oMathPara>
    </w:p>
    <w:p w14:paraId="6FD45C64" w14:textId="77777777" w:rsidR="005C4A16" w:rsidRPr="000A7706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z-w </m:t>
              </m:r>
            </m:den>
          </m:f>
        </m:oMath>
      </m:oMathPara>
    </w:p>
    <w:p w14:paraId="40E96010" w14:textId="77777777" w:rsidR="005C4A16" w:rsidRPr="000A7706" w:rsidRDefault="005C4A16" w:rsidP="005C4A16">
      <w:pPr>
        <w:rPr>
          <w:rFonts w:eastAsiaTheme="minorEastAsia"/>
        </w:rPr>
      </w:pPr>
      <w:r>
        <w:rPr>
          <w:rFonts w:eastAsiaTheme="minorEastAsia"/>
        </w:rPr>
        <w:t xml:space="preserve">Since: </w:t>
      </w:r>
      <m:oMath>
        <m:r>
          <w:rPr>
            <w:rFonts w:ascii="Cambria Math" w:hAnsi="Cambria Math"/>
          </w:rPr>
          <m:t>x&lt;y&lt;z</m:t>
        </m:r>
      </m:oMath>
      <w:r>
        <w:rPr>
          <w:rFonts w:eastAsiaTheme="minorEastAsia"/>
        </w:rPr>
        <w:t xml:space="preserve"> and using the inequation from paragraph 3:</w:t>
      </w:r>
    </w:p>
    <w:p w14:paraId="541729D7" w14:textId="77777777" w:rsidR="005C4A16" w:rsidRPr="00655773" w:rsidRDefault="005C4A16" w:rsidP="005C4A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y-x 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x-z </m:t>
              </m:r>
            </m:den>
          </m:f>
        </m:oMath>
      </m:oMathPara>
    </w:p>
    <w:p w14:paraId="17AD09C1" w14:textId="77777777" w:rsidR="005C4A16" w:rsidRPr="00B50118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a≤b</m:t>
          </m:r>
        </m:oMath>
      </m:oMathPara>
    </w:p>
    <w:p w14:paraId="645BF320" w14:textId="77777777" w:rsidR="005C4A16" w:rsidRPr="004D1F4E" w:rsidRDefault="005C4A16" w:rsidP="005C4A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x-z </m:t>
              </m:r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y-z </m:t>
              </m:r>
            </m:den>
          </m:f>
        </m:oMath>
      </m:oMathPara>
    </w:p>
    <w:p w14:paraId="368AED70" w14:textId="77777777" w:rsidR="005C4A16" w:rsidRPr="00F35D2C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b≤c</m:t>
          </m:r>
        </m:oMath>
      </m:oMathPara>
    </w:p>
    <w:p w14:paraId="0AC3C13A" w14:textId="77777777" w:rsidR="005C4A16" w:rsidRDefault="005C4A16" w:rsidP="005C4A16">
      <w:pPr>
        <w:rPr>
          <w:rFonts w:eastAsiaTheme="minorEastAsia"/>
        </w:rPr>
      </w:pPr>
    </w:p>
    <w:p w14:paraId="12D871E4" w14:textId="77777777" w:rsidR="005C4A16" w:rsidRPr="000A7706" w:rsidRDefault="005C4A16" w:rsidP="005C4A16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hAnsi="Cambria Math"/>
          </w:rPr>
          <m:t>y&lt;z&lt;w</m:t>
        </m:r>
      </m:oMath>
      <w:r>
        <w:rPr>
          <w:rFonts w:eastAsiaTheme="minorEastAsia"/>
        </w:rPr>
        <w:t xml:space="preserve"> and using the inequation from paragraph 3:</w:t>
      </w:r>
    </w:p>
    <w:p w14:paraId="1495E490" w14:textId="77777777" w:rsidR="005C4A16" w:rsidRPr="00162B1C" w:rsidRDefault="005C4A16" w:rsidP="005C4A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y-z 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y-w </m:t>
              </m:r>
            </m:den>
          </m:f>
        </m:oMath>
      </m:oMathPara>
    </w:p>
    <w:p w14:paraId="556E2CA5" w14:textId="77777777" w:rsidR="005C4A16" w:rsidRPr="00162B1C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c≤d</m:t>
          </m:r>
        </m:oMath>
      </m:oMathPara>
    </w:p>
    <w:p w14:paraId="7EB3A8F4" w14:textId="77777777" w:rsidR="005C4A16" w:rsidRPr="00162B1C" w:rsidRDefault="005C4A16" w:rsidP="005C4A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y-w 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z-w </m:t>
              </m:r>
            </m:den>
          </m:f>
        </m:oMath>
      </m:oMathPara>
    </w:p>
    <w:p w14:paraId="4D6591E0" w14:textId="77777777" w:rsidR="005C4A16" w:rsidRPr="00162B1C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d≤e</m:t>
          </m:r>
        </m:oMath>
      </m:oMathPara>
    </w:p>
    <w:p w14:paraId="4C9A1451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>Summing all together, we obtain:</w:t>
      </w:r>
    </w:p>
    <w:p w14:paraId="4E0A4E60" w14:textId="77777777" w:rsidR="005C4A16" w:rsidRPr="00E124E0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a≤b≤c≤d≤e</m:t>
          </m:r>
        </m:oMath>
      </m:oMathPara>
    </w:p>
    <w:p w14:paraId="7C6DA8BD" w14:textId="77777777" w:rsidR="005C4A16" w:rsidRDefault="005C4A16" w:rsidP="005C4A16">
      <w:pPr>
        <w:pBdr>
          <w:bottom w:val="single" w:sz="12" w:space="1" w:color="auto"/>
        </w:pBdr>
        <w:rPr>
          <w:rFonts w:eastAsiaTheme="minorEastAsia"/>
        </w:rPr>
      </w:pPr>
      <w:r>
        <w:rPr>
          <w:rFonts w:eastAsiaTheme="minorEastAsia"/>
        </w:rPr>
        <w:t>Which is what was required.</w:t>
      </w:r>
    </w:p>
    <w:p w14:paraId="15EF6222" w14:textId="77777777" w:rsidR="005C4A16" w:rsidRDefault="005C4A16" w:rsidP="005C4A16">
      <w:pPr>
        <w:pStyle w:val="Heading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B94756A" w14:textId="77777777" w:rsidR="005C4A16" w:rsidRDefault="005C4A16" w:rsidP="005C4A16">
      <w:pPr>
        <w:rPr>
          <w:rFonts w:eastAsiaTheme="minorEastAsia"/>
        </w:rPr>
      </w:pPr>
      <w:r>
        <w:t xml:space="preserve">Prove that if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convex, if and only if for all </w:t>
      </w:r>
      <m:oMath>
        <m:r>
          <w:rPr>
            <w:rFonts w:ascii="Cambria Math" w:eastAsiaTheme="minorEastAsia" w:hAnsi="Cambria Math"/>
          </w:rPr>
          <m:t xml:space="preserve">x≠y∈I 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(x,y)</m:t>
        </m:r>
      </m:oMath>
      <w:r>
        <w:rPr>
          <w:rFonts w:eastAsiaTheme="minorEastAsia"/>
        </w:rPr>
        <w:t xml:space="preserve"> is not decreasing.</w:t>
      </w:r>
    </w:p>
    <w:p w14:paraId="29692CCA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>Solution:</w:t>
      </w:r>
    </w:p>
    <w:p w14:paraId="42E80D96" w14:textId="77777777" w:rsidR="005C4A16" w:rsidRPr="004713FA" w:rsidRDefault="005C4A16" w:rsidP="005C4A16">
      <w:pPr>
        <w:rPr>
          <w:rFonts w:eastAsiaTheme="minorEastAsia"/>
        </w:rPr>
      </w:pPr>
      <w:r>
        <w:rPr>
          <w:rFonts w:eastAsiaTheme="minorEastAsia"/>
          <w:i/>
          <w:iCs/>
          <w:u w:val="single"/>
        </w:rPr>
        <w:t>Direction 1</w:t>
      </w:r>
    </w:p>
    <w:p w14:paraId="5B5E02EA" w14:textId="77777777" w:rsidR="005C4A16" w:rsidRDefault="005C4A16" w:rsidP="005C4A1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is convex. We will use the previous statement from paragraph 3 again.</w:t>
      </w:r>
    </w:p>
    <w:p w14:paraId="40A2B987" w14:textId="77777777" w:rsidR="005C4A16" w:rsidRPr="006D0B9F" w:rsidRDefault="005C4A16" w:rsidP="005C4A16">
      <w:pPr>
        <w:rPr>
          <w:i/>
          <w:iCs/>
        </w:rPr>
      </w:pPr>
      <w:r w:rsidRPr="006D0B9F">
        <w:rPr>
          <w:i/>
          <w:iCs/>
        </w:rPr>
        <w:t>Case 1.</w:t>
      </w:r>
    </w:p>
    <w:p w14:paraId="3DB446CF" w14:textId="77777777" w:rsidR="005C4A16" w:rsidRDefault="005C4A16" w:rsidP="005C4A16">
      <w:pPr>
        <w:rPr>
          <w:rFonts w:eastAsiaTheme="minorEastAsia"/>
        </w:rPr>
      </w:pPr>
      <w:r>
        <w:t xml:space="preserve">We assume </w:t>
      </w:r>
      <m:oMath>
        <m:r>
          <w:rPr>
            <w:rFonts w:ascii="Cambria Math" w:hAnsi="Cambria Math"/>
          </w:rPr>
          <m:t>y&lt;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;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∈I</m:t>
        </m:r>
      </m:oMath>
      <w:r>
        <w:rPr>
          <w:rFonts w:eastAsiaTheme="minorEastAsia"/>
        </w:rPr>
        <w:t>.</w:t>
      </w:r>
    </w:p>
    <w:p w14:paraId="480D5A13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>Then:</w:t>
      </w:r>
    </w:p>
    <w:p w14:paraId="434573CD" w14:textId="77777777" w:rsidR="005C4A16" w:rsidRDefault="005C4A16" w:rsidP="005C4A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5A7864B3" w14:textId="77777777" w:rsidR="005C4A16" w:rsidRPr="00E32DAC" w:rsidRDefault="005C4A16" w:rsidP="005C4A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7BC1013" w14:textId="77777777" w:rsidR="005C4A16" w:rsidRPr="00B91A93" w:rsidRDefault="005C4A16" w:rsidP="005C4A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64C19C11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 xml:space="preserve">Thus: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highlight w:val="lightGray"/>
              </w:rPr>
              <m:t>g</m:t>
            </m:r>
          </m:e>
          <m:sub>
            <m:r>
              <w:rPr>
                <w:rFonts w:ascii="Cambria Math" w:eastAsiaTheme="minorEastAsia" w:hAnsi="Cambria Math"/>
                <w:highlight w:val="lightGray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lightGray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highlight w:val="lightGray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highlight w:val="lightGray"/>
              </w:rPr>
              <m:t>g</m:t>
            </m:r>
          </m:e>
          <m:sub>
            <m:r>
              <w:rPr>
                <w:rFonts w:ascii="Cambria Math" w:eastAsiaTheme="minorEastAsia" w:hAnsi="Cambria Math"/>
                <w:highlight w:val="lightGray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lightGray"/>
                  </w:rPr>
                  <m:t>1</m:t>
                </m:r>
              </m:sub>
            </m:sSub>
          </m:e>
        </m:d>
      </m:oMath>
    </w:p>
    <w:p w14:paraId="728D18FB" w14:textId="77777777" w:rsidR="005C4A16" w:rsidRDefault="005C4A16" w:rsidP="005C4A16">
      <w:pPr>
        <w:pBdr>
          <w:bottom w:val="single" w:sz="12" w:space="31" w:color="auto"/>
        </w:pBdr>
        <w:rPr>
          <w:rFonts w:eastAsiaTheme="minorEastAsia"/>
        </w:rPr>
      </w:pPr>
      <w:r>
        <w:rPr>
          <w:rFonts w:eastAsiaTheme="minorEastAsia"/>
        </w:rPr>
        <w:t>Which means that the gradient is not decreasing.</w:t>
      </w:r>
    </w:p>
    <w:p w14:paraId="2A044919" w14:textId="77777777" w:rsidR="005C4A16" w:rsidRPr="006D0B9F" w:rsidRDefault="005C4A16" w:rsidP="005C4A16">
      <w:pPr>
        <w:rPr>
          <w:i/>
          <w:iCs/>
        </w:rPr>
      </w:pPr>
      <w:r w:rsidRPr="006D0B9F">
        <w:rPr>
          <w:i/>
          <w:iCs/>
        </w:rPr>
        <w:t xml:space="preserve">Case </w:t>
      </w:r>
      <w:r>
        <w:rPr>
          <w:i/>
          <w:iCs/>
        </w:rPr>
        <w:t>2</w:t>
      </w:r>
      <w:r w:rsidRPr="006D0B9F">
        <w:rPr>
          <w:i/>
          <w:iCs/>
        </w:rPr>
        <w:t>.</w:t>
      </w:r>
    </w:p>
    <w:p w14:paraId="01751DED" w14:textId="77777777" w:rsidR="005C4A16" w:rsidRDefault="005C4A16" w:rsidP="005C4A16">
      <w:pPr>
        <w:rPr>
          <w:rFonts w:eastAsiaTheme="minorEastAsia"/>
        </w:rPr>
      </w:pPr>
      <w:r>
        <w:t xml:space="preserve">We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&lt;y&lt;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;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∈I</m:t>
        </m:r>
      </m:oMath>
      <w:r>
        <w:rPr>
          <w:rFonts w:eastAsiaTheme="minorEastAsia"/>
        </w:rPr>
        <w:t>.</w:t>
      </w:r>
    </w:p>
    <w:p w14:paraId="0509B869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>Then:</w:t>
      </w:r>
    </w:p>
    <w:p w14:paraId="60F4472C" w14:textId="77777777" w:rsidR="005C4A16" w:rsidRPr="00D1229D" w:rsidRDefault="005C4A16" w:rsidP="005C4A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den>
          </m:f>
        </m:oMath>
      </m:oMathPara>
    </w:p>
    <w:p w14:paraId="165B3CB6" w14:textId="77777777" w:rsidR="005C4A16" w:rsidRPr="00353DEF" w:rsidRDefault="005C4A16" w:rsidP="005C4A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,y</m:t>
              </m:r>
            </m:e>
          </m:d>
        </m:oMath>
      </m:oMathPara>
    </w:p>
    <w:p w14:paraId="4534BE8D" w14:textId="77777777" w:rsidR="005C4A16" w:rsidRPr="005844B6" w:rsidRDefault="005C4A16" w:rsidP="005C4A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137EF60D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 xml:space="preserve">Thus,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highlight w:val="lightGray"/>
              </w:rPr>
              <m:t>g</m:t>
            </m:r>
          </m:e>
          <m:sub>
            <m:r>
              <w:rPr>
                <w:rFonts w:ascii="Cambria Math" w:eastAsiaTheme="minorEastAsia" w:hAnsi="Cambria Math"/>
                <w:highlight w:val="lightGray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lightGray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highlight w:val="lightGray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highlight w:val="lightGray"/>
              </w:rPr>
              <m:t>g</m:t>
            </m:r>
          </m:e>
          <m:sub>
            <m:r>
              <w:rPr>
                <w:rFonts w:ascii="Cambria Math" w:eastAsiaTheme="minorEastAsia" w:hAnsi="Cambria Math"/>
                <w:highlight w:val="lightGray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lightGray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08B20780" w14:textId="77777777" w:rsidR="005C4A16" w:rsidRDefault="005C4A16" w:rsidP="005C4A16">
      <w:pPr>
        <w:pBdr>
          <w:bottom w:val="single" w:sz="12" w:space="1" w:color="auto"/>
        </w:pBdr>
        <w:rPr>
          <w:rFonts w:eastAsiaTheme="minorEastAsia"/>
        </w:rPr>
      </w:pPr>
      <w:r>
        <w:rPr>
          <w:rFonts w:eastAsiaTheme="minorEastAsia"/>
        </w:rPr>
        <w:t>Which means the gradient is not decreasing.</w:t>
      </w:r>
    </w:p>
    <w:p w14:paraId="30D66483" w14:textId="77777777" w:rsidR="005C4A16" w:rsidRDefault="005C4A16" w:rsidP="005C4A16"/>
    <w:p w14:paraId="2BDAB31C" w14:textId="77777777" w:rsidR="005C4A16" w:rsidRDefault="005C4A16" w:rsidP="005C4A16"/>
    <w:p w14:paraId="0015F186" w14:textId="77777777" w:rsidR="005C4A16" w:rsidRDefault="005C4A16" w:rsidP="005C4A16"/>
    <w:p w14:paraId="64DF4592" w14:textId="77777777" w:rsidR="005C4A16" w:rsidRPr="006D0B9F" w:rsidRDefault="005C4A16" w:rsidP="005C4A16">
      <w:pPr>
        <w:rPr>
          <w:i/>
          <w:iCs/>
        </w:rPr>
      </w:pPr>
      <w:r w:rsidRPr="006D0B9F">
        <w:rPr>
          <w:i/>
          <w:iCs/>
        </w:rPr>
        <w:t xml:space="preserve">Case </w:t>
      </w:r>
      <w:r>
        <w:rPr>
          <w:i/>
          <w:iCs/>
        </w:rPr>
        <w:t>3</w:t>
      </w:r>
      <w:r w:rsidRPr="006D0B9F">
        <w:rPr>
          <w:i/>
          <w:iCs/>
        </w:rPr>
        <w:t>.</w:t>
      </w:r>
    </w:p>
    <w:p w14:paraId="647CCC1A" w14:textId="77777777" w:rsidR="005C4A16" w:rsidRDefault="005C4A16" w:rsidP="005C4A16">
      <w:pPr>
        <w:rPr>
          <w:rFonts w:eastAsiaTheme="minorEastAsia"/>
        </w:rPr>
      </w:pPr>
      <w:r>
        <w:t xml:space="preserve">We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&lt;y </m:t>
        </m:r>
      </m:oMath>
      <w:r>
        <w:rPr>
          <w:rFonts w:eastAsiaTheme="minorEastAsia"/>
        </w:rPr>
        <w:t xml:space="preserve">;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∈I</m:t>
        </m:r>
      </m:oMath>
      <w:r>
        <w:rPr>
          <w:rFonts w:eastAsiaTheme="minorEastAsia"/>
        </w:rPr>
        <w:t>.</w:t>
      </w:r>
    </w:p>
    <w:p w14:paraId="22AEF5A9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lastRenderedPageBreak/>
        <w:t>Then:</w:t>
      </w:r>
    </w:p>
    <w:p w14:paraId="2D1323AC" w14:textId="77777777" w:rsidR="005C4A16" w:rsidRDefault="005C4A16" w:rsidP="005C4A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524C37B4" w14:textId="77777777" w:rsidR="005C4A16" w:rsidRPr="00353DEF" w:rsidRDefault="005C4A16" w:rsidP="005C4A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,y</m:t>
              </m:r>
            </m:e>
          </m:d>
        </m:oMath>
      </m:oMathPara>
    </w:p>
    <w:p w14:paraId="5101D366" w14:textId="77777777" w:rsidR="005C4A16" w:rsidRPr="005844B6" w:rsidRDefault="005C4A16" w:rsidP="005C4A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4E17D62E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 xml:space="preserve">Thus,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highlight w:val="lightGray"/>
              </w:rPr>
              <m:t>g</m:t>
            </m:r>
          </m:e>
          <m:sub>
            <m:r>
              <w:rPr>
                <w:rFonts w:ascii="Cambria Math" w:eastAsiaTheme="minorEastAsia" w:hAnsi="Cambria Math"/>
                <w:highlight w:val="lightGray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lightGray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highlight w:val="lightGray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highlight w:val="lightGray"/>
              </w:rPr>
              <m:t>g</m:t>
            </m:r>
          </m:e>
          <m:sub>
            <m:r>
              <w:rPr>
                <w:rFonts w:ascii="Cambria Math" w:eastAsiaTheme="minorEastAsia" w:hAnsi="Cambria Math"/>
                <w:highlight w:val="lightGray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lightGray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038092A8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>Which means the gradient is not decreasing.</w:t>
      </w:r>
    </w:p>
    <w:p w14:paraId="7686F8BE" w14:textId="77777777" w:rsidR="005C4A16" w:rsidRDefault="005C4A16" w:rsidP="005C4A16">
      <w:pPr>
        <w:pBdr>
          <w:bottom w:val="single" w:sz="12" w:space="1" w:color="auto"/>
        </w:pBdr>
        <w:rPr>
          <w:rFonts w:eastAsiaTheme="minorEastAsia"/>
        </w:rPr>
      </w:pPr>
    </w:p>
    <w:p w14:paraId="33017654" w14:textId="77777777" w:rsidR="005C4A16" w:rsidRPr="004713FA" w:rsidRDefault="005C4A16" w:rsidP="005C4A16">
      <w:pPr>
        <w:rPr>
          <w:rFonts w:eastAsiaTheme="minorEastAsia"/>
        </w:rPr>
      </w:pPr>
      <w:r>
        <w:rPr>
          <w:rFonts w:eastAsiaTheme="minorEastAsia"/>
          <w:i/>
          <w:iCs/>
          <w:u w:val="single"/>
        </w:rPr>
        <w:t>Direction 2</w:t>
      </w:r>
    </w:p>
    <w:p w14:paraId="5A253E2B" w14:textId="77777777" w:rsidR="005C4A16" w:rsidRDefault="005C4A16" w:rsidP="005C4A1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(x,y)</m:t>
        </m:r>
      </m:oMath>
      <w:r>
        <w:rPr>
          <w:rFonts w:eastAsiaTheme="minorEastAsia"/>
        </w:rPr>
        <w:t xml:space="preserve"> is not decreasing. </w:t>
      </w:r>
    </w:p>
    <w:p w14:paraId="61CEE6AA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 xml:space="preserve">Let’s take 3 points, s.t.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&lt;y&lt;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5973E8F0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>From the property of not decreasing gradient, we get:</w:t>
      </w:r>
    </w:p>
    <w:p w14:paraId="4EBC2F94" w14:textId="77777777" w:rsidR="005C4A16" w:rsidRPr="0053136E" w:rsidRDefault="005C4A16" w:rsidP="005C4A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47A2C4A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>Which means:</w:t>
      </w:r>
    </w:p>
    <w:p w14:paraId="7E01DF75" w14:textId="77777777" w:rsidR="005C4A16" w:rsidRPr="00DD508A" w:rsidRDefault="005C4A16" w:rsidP="005C4A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14:paraId="28E67DC5" w14:textId="77777777" w:rsidR="005C4A16" w:rsidRPr="006337F9" w:rsidRDefault="005C4A16" w:rsidP="005C4A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14:paraId="2D73C88F" w14:textId="77777777" w:rsidR="005C4A16" w:rsidRPr="006E7FD1" w:rsidRDefault="005C4A16" w:rsidP="005C4A16">
      <w:pPr>
        <w:rPr>
          <w:rFonts w:eastAsiaTheme="minorEastAsia"/>
        </w:rPr>
      </w:pPr>
      <w:r>
        <w:rPr>
          <w:rFonts w:eastAsiaTheme="minorEastAsia"/>
        </w:rPr>
        <w:t xml:space="preserve">We multiply by </w:t>
      </w:r>
      <m:oMath>
        <m:r>
          <w:rPr>
            <w:rFonts w:ascii="Cambria Math" w:eastAsiaTheme="minorEastAsia" w:hAnsi="Cambria Math"/>
          </w:rPr>
          <m:t>(y-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)(y-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which is negative. Change sign.</w:t>
      </w:r>
    </w:p>
    <w:p w14:paraId="4DE1CF32" w14:textId="77777777" w:rsidR="005C4A16" w:rsidRPr="000B6922" w:rsidRDefault="005C4A16" w:rsidP="005C4A1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6AD6824F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 xml:space="preserve">We can express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as a convex combination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:</w:t>
      </w:r>
    </w:p>
    <w:p w14:paraId="4252060A" w14:textId="77777777" w:rsidR="005C4A16" w:rsidRPr="000B6931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5FBE727E" w14:textId="77777777" w:rsidR="005C4A16" w:rsidRPr="000B6931" w:rsidRDefault="005C4A16" w:rsidP="005C4A16">
      <w:pPr>
        <w:rPr>
          <w:rFonts w:eastAsiaTheme="minorEastAsia"/>
        </w:rPr>
      </w:pPr>
      <w:r>
        <w:rPr>
          <w:rFonts w:eastAsiaTheme="minorEastAsia"/>
        </w:rPr>
        <w:t>Then:</w:t>
      </w:r>
    </w:p>
    <w:p w14:paraId="283B22D8" w14:textId="77777777" w:rsidR="005C4A16" w:rsidRPr="006A4A45" w:rsidRDefault="005C4A16" w:rsidP="005C4A1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=t(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14:paraId="7FB46E7D" w14:textId="77777777" w:rsidR="005C4A16" w:rsidRPr="005F1BA8" w:rsidRDefault="005C4A16" w:rsidP="005C4A1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(1-t)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t-1</m:t>
              </m:r>
            </m:e>
          </m:d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7FFB030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>Pasting:</w:t>
      </w:r>
    </w:p>
    <w:p w14:paraId="3717082A" w14:textId="77777777" w:rsidR="005C4A16" w:rsidRPr="00EF0BB1" w:rsidRDefault="005C4A16" w:rsidP="005C4A1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t(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 ≥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t-1</m:t>
              </m:r>
            </m:e>
          </m:d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9A10E39" w14:textId="77777777" w:rsidR="005C4A16" w:rsidRPr="004A68D3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≥f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2AB67D1" w14:textId="77777777" w:rsidR="005C4A16" w:rsidRPr="00F26DEE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4BA7EDE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 xml:space="preserve">We can divide both parts by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>
        <w:rPr>
          <w:rFonts w:eastAsiaTheme="minorEastAsia"/>
        </w:rPr>
        <w:t>. Since its negative, we change the sign:</w:t>
      </w:r>
    </w:p>
    <w:p w14:paraId="01A1B823" w14:textId="77777777" w:rsidR="005C4A16" w:rsidRPr="006E7FD1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t+f(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</m:oMath>
      </m:oMathPara>
    </w:p>
    <w:p w14:paraId="3421C4A3" w14:textId="77777777" w:rsidR="005C4A16" w:rsidRDefault="005C4A16" w:rsidP="005C4A16">
      <w:pPr>
        <w:rPr>
          <w:rFonts w:eastAsiaTheme="minorEastAsia"/>
        </w:rPr>
      </w:pPr>
      <w:r>
        <w:rPr>
          <w:rFonts w:eastAsiaTheme="minorEastAsia"/>
        </w:rPr>
        <w:t xml:space="preserve">And replace the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with the declaration:</w:t>
      </w:r>
    </w:p>
    <w:p w14:paraId="0E817910" w14:textId="77777777" w:rsidR="005C4A16" w:rsidRDefault="005C4A16" w:rsidP="005C4A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≤tf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80E1CB7" w14:textId="77777777" w:rsidR="005C4A16" w:rsidRDefault="005C4A16" w:rsidP="005C4A16">
      <w:r>
        <w:t>Which is the basic characteristic of the convex function.</w:t>
      </w:r>
    </w:p>
    <w:p w14:paraId="707055A8" w14:textId="77777777" w:rsidR="005C4A16" w:rsidRPr="00C8754D" w:rsidRDefault="005C4A16" w:rsidP="005C4A16">
      <w:r>
        <w:t xml:space="preserve">Thus,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is convex.</w:t>
      </w:r>
    </w:p>
    <w:p w14:paraId="082FE8C1" w14:textId="77777777" w:rsidR="005C4A16" w:rsidRPr="005C4A16" w:rsidRDefault="005C4A16" w:rsidP="005C4A16">
      <w:pPr>
        <w:rPr>
          <w:rFonts w:ascii="David" w:eastAsiaTheme="minorEastAsia" w:hAnsi="David" w:cs="David"/>
          <w:i/>
          <w:rtl/>
        </w:rPr>
      </w:pPr>
    </w:p>
    <w:sectPr w:rsidR="005C4A16" w:rsidRPr="005C4A16" w:rsidSect="00485EDB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17BA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122CD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574D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B5E77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C7086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A56B7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C5513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E38E1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82F69"/>
    <w:multiLevelType w:val="hybridMultilevel"/>
    <w:tmpl w:val="AD3EC740"/>
    <w:lvl w:ilvl="0" w:tplc="38FC7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30B91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40802"/>
    <w:multiLevelType w:val="hybridMultilevel"/>
    <w:tmpl w:val="8130B1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C43DA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261C9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474D9"/>
    <w:multiLevelType w:val="hybridMultilevel"/>
    <w:tmpl w:val="AD3EC740"/>
    <w:lvl w:ilvl="0" w:tplc="38FC7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65109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877F1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8C135A"/>
    <w:multiLevelType w:val="hybridMultilevel"/>
    <w:tmpl w:val="51384B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15"/>
  </w:num>
  <w:num w:numId="9">
    <w:abstractNumId w:val="14"/>
  </w:num>
  <w:num w:numId="10">
    <w:abstractNumId w:val="9"/>
  </w:num>
  <w:num w:numId="11">
    <w:abstractNumId w:val="6"/>
  </w:num>
  <w:num w:numId="12">
    <w:abstractNumId w:val="4"/>
  </w:num>
  <w:num w:numId="13">
    <w:abstractNumId w:val="12"/>
  </w:num>
  <w:num w:numId="14">
    <w:abstractNumId w:val="8"/>
  </w:num>
  <w:num w:numId="15">
    <w:abstractNumId w:val="13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77"/>
    <w:rsid w:val="000134AD"/>
    <w:rsid w:val="00081F06"/>
    <w:rsid w:val="000A0CFB"/>
    <w:rsid w:val="000E37A5"/>
    <w:rsid w:val="000F20D4"/>
    <w:rsid w:val="00132295"/>
    <w:rsid w:val="00196711"/>
    <w:rsid w:val="001E07F1"/>
    <w:rsid w:val="001F3135"/>
    <w:rsid w:val="002118C6"/>
    <w:rsid w:val="002328B8"/>
    <w:rsid w:val="00260B7D"/>
    <w:rsid w:val="003A16D6"/>
    <w:rsid w:val="003D2417"/>
    <w:rsid w:val="003E21E2"/>
    <w:rsid w:val="00485EDB"/>
    <w:rsid w:val="004B1F82"/>
    <w:rsid w:val="004B483F"/>
    <w:rsid w:val="004D0DC4"/>
    <w:rsid w:val="00502449"/>
    <w:rsid w:val="0051464E"/>
    <w:rsid w:val="00531DDA"/>
    <w:rsid w:val="00557526"/>
    <w:rsid w:val="00563357"/>
    <w:rsid w:val="005807AE"/>
    <w:rsid w:val="00582639"/>
    <w:rsid w:val="00591469"/>
    <w:rsid w:val="0059484C"/>
    <w:rsid w:val="005C4A16"/>
    <w:rsid w:val="0062306B"/>
    <w:rsid w:val="006501A8"/>
    <w:rsid w:val="00654130"/>
    <w:rsid w:val="00654709"/>
    <w:rsid w:val="00661C17"/>
    <w:rsid w:val="00674293"/>
    <w:rsid w:val="00683621"/>
    <w:rsid w:val="006837A1"/>
    <w:rsid w:val="0069077D"/>
    <w:rsid w:val="0074119D"/>
    <w:rsid w:val="0076678E"/>
    <w:rsid w:val="00770A01"/>
    <w:rsid w:val="00793EE6"/>
    <w:rsid w:val="007A5330"/>
    <w:rsid w:val="007C159F"/>
    <w:rsid w:val="007E4D3A"/>
    <w:rsid w:val="00803307"/>
    <w:rsid w:val="0081578B"/>
    <w:rsid w:val="00820CD9"/>
    <w:rsid w:val="0085428A"/>
    <w:rsid w:val="008A1532"/>
    <w:rsid w:val="008C5CCB"/>
    <w:rsid w:val="00917620"/>
    <w:rsid w:val="00921639"/>
    <w:rsid w:val="00926780"/>
    <w:rsid w:val="00995777"/>
    <w:rsid w:val="009A52BD"/>
    <w:rsid w:val="009B2D8F"/>
    <w:rsid w:val="009E4F82"/>
    <w:rsid w:val="00A01C87"/>
    <w:rsid w:val="00A104CC"/>
    <w:rsid w:val="00A407EC"/>
    <w:rsid w:val="00A54691"/>
    <w:rsid w:val="00A66583"/>
    <w:rsid w:val="00A82482"/>
    <w:rsid w:val="00AD0B57"/>
    <w:rsid w:val="00AF7A1D"/>
    <w:rsid w:val="00B00B1A"/>
    <w:rsid w:val="00B9189D"/>
    <w:rsid w:val="00BD534E"/>
    <w:rsid w:val="00BE5981"/>
    <w:rsid w:val="00BE7288"/>
    <w:rsid w:val="00CA22EC"/>
    <w:rsid w:val="00CC26F6"/>
    <w:rsid w:val="00CC78B5"/>
    <w:rsid w:val="00D01DE3"/>
    <w:rsid w:val="00D26254"/>
    <w:rsid w:val="00DA45F0"/>
    <w:rsid w:val="00DA68A9"/>
    <w:rsid w:val="00DF5733"/>
    <w:rsid w:val="00E26673"/>
    <w:rsid w:val="00E57B63"/>
    <w:rsid w:val="00E9758F"/>
    <w:rsid w:val="00EA7F71"/>
    <w:rsid w:val="00EB65D5"/>
    <w:rsid w:val="00F571F6"/>
    <w:rsid w:val="00FC3988"/>
    <w:rsid w:val="00FF4974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D7CC"/>
  <w15:chartTrackingRefBased/>
  <w15:docId w15:val="{E8C7055F-E47C-4E8A-86C7-E4C9B91D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57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5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1D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17620"/>
    <w:rPr>
      <w:color w:val="808080"/>
    </w:rPr>
  </w:style>
  <w:style w:type="paragraph" w:styleId="ListParagraph">
    <w:name w:val="List Paragraph"/>
    <w:basedOn w:val="Normal"/>
    <w:uiPriority w:val="34"/>
    <w:qFormat/>
    <w:rsid w:val="00A82482"/>
    <w:pPr>
      <w:ind w:left="720"/>
      <w:contextualSpacing/>
    </w:pPr>
  </w:style>
  <w:style w:type="table" w:styleId="TableGrid">
    <w:name w:val="Table Grid"/>
    <w:basedOn w:val="TableNormal"/>
    <w:uiPriority w:val="39"/>
    <w:rsid w:val="008A1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C4A1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77D"/>
    <w:pPr>
      <w:numPr>
        <w:ilvl w:val="1"/>
      </w:numPr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9077D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203ED-439D-4F47-B970-4CABFCA60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16</Pages>
  <Words>2737</Words>
  <Characters>15602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Eliran Cohen</dc:creator>
  <cp:keywords/>
  <dc:description/>
  <cp:lastModifiedBy>Alexander Shender</cp:lastModifiedBy>
  <cp:revision>21</cp:revision>
  <dcterms:created xsi:type="dcterms:W3CDTF">2021-05-08T07:03:00Z</dcterms:created>
  <dcterms:modified xsi:type="dcterms:W3CDTF">2021-05-09T22:52:00Z</dcterms:modified>
</cp:coreProperties>
</file>