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D6422" w14:textId="77777777" w:rsidR="00332ECC" w:rsidRDefault="00230C9E" w:rsidP="00332ECC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שאלה 3)</w:t>
      </w:r>
      <w:r w:rsidR="00FC0DA9">
        <w:rPr>
          <w:rFonts w:hint="cs"/>
          <w:rtl/>
          <w:lang w:bidi="he-IL"/>
        </w:rPr>
        <w:t xml:space="preserve"> א. </w:t>
      </w:r>
      <w:r w:rsidR="00332ECC">
        <w:rPr>
          <w:rFonts w:hint="cs"/>
          <w:rtl/>
          <w:lang w:bidi="he-IL"/>
        </w:rPr>
        <w:t xml:space="preserve">כפי שראינו בתרגול כדי גלות שגיאה אחת נדרש כי </w:t>
      </w:r>
      <w:r w:rsidR="00332ECC">
        <w:rPr>
          <w:lang w:bidi="he-IL"/>
        </w:rPr>
        <w:t>G(x)</w:t>
      </w:r>
      <w:r w:rsidR="00332ECC">
        <w:rPr>
          <w:rFonts w:hint="cs"/>
          <w:rtl/>
          <w:lang w:bidi="he-IL"/>
        </w:rPr>
        <w:t xml:space="preserve"> יכיל יותר מרכיב אחד.</w:t>
      </w:r>
    </w:p>
    <w:p w14:paraId="77852300" w14:textId="33F74C4B" w:rsidR="00B21585" w:rsidRPr="00332ECC" w:rsidRDefault="00332ECC" w:rsidP="00332ECC">
      <w:pPr>
        <w:bidi/>
        <w:jc w:val="center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(1)  </w:t>
      </w:r>
      <m:oMath>
        <m:r>
          <w:rPr>
            <w:rFonts w:ascii="Cambria Math" w:hAnsi="Cambria Math"/>
            <w:lang w:bidi="he-IL"/>
          </w:rPr>
          <m:t xml:space="preserve">0x0 </m:t>
        </m:r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g=5</m:t>
            </m:r>
          </m:e>
        </m:d>
        <m:r>
          <w:rPr>
            <w:rFonts w:ascii="Cambria Math" w:hAnsi="Cambria Math"/>
            <w:lang w:bidi="he-IL"/>
          </w:rPr>
          <m:t>→</m:t>
        </m:r>
        <m:sSup>
          <m:sSupPr>
            <m:ctrlPr>
              <w:rPr>
                <w:rFonts w:ascii="Cambria Math" w:hAnsi="Cambria Math"/>
                <w:i/>
                <w:lang w:bidi="he-IL"/>
              </w:rPr>
            </m:ctrlPr>
          </m:sSupPr>
          <m:e>
            <m:r>
              <w:rPr>
                <w:rFonts w:ascii="Cambria Math" w:hAnsi="Cambria Math"/>
                <w:lang w:bidi="he-IL"/>
              </w:rPr>
              <m:t>x</m:t>
            </m:r>
          </m:e>
          <m:sup>
            <m:r>
              <w:rPr>
                <w:rFonts w:ascii="Cambria Math" w:hAnsi="Cambria Math"/>
                <w:lang w:bidi="he-IL"/>
              </w:rPr>
              <m:t>5</m:t>
            </m:r>
          </m:sup>
        </m:sSup>
      </m:oMath>
    </w:p>
    <w:p w14:paraId="06CA6946" w14:textId="39BB9EF1" w:rsidR="00332ECC" w:rsidRPr="00332ECC" w:rsidRDefault="00332ECC" w:rsidP="00332ECC">
      <w:pPr>
        <w:bidi/>
        <w:jc w:val="center"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 xml:space="preserve">(2)  </w:t>
      </w:r>
      <m:oMath>
        <m:r>
          <w:rPr>
            <w:rFonts w:ascii="Cambria Math" w:hAnsi="Cambria Math"/>
            <w:lang w:bidi="he-IL"/>
          </w:rPr>
          <m:t xml:space="preserve">0x3B </m:t>
        </m:r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g=6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lang w:bidi="he-IL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lang w:bidi="he-IL"/>
                  </w:rPr>
                </m:ctrlPr>
              </m:groupChrPr>
              <m:e>
                <m:r>
                  <w:rPr>
                    <w:rFonts w:ascii="Cambria Math" w:hAnsi="Cambria Math"/>
                    <w:lang w:bidi="he-IL"/>
                  </w:rPr>
                  <m:t>binary</m:t>
                </m:r>
              </m:e>
            </m:groupChr>
            <m:r>
              <w:rPr>
                <w:rFonts w:ascii="Cambria Math" w:hAnsi="Cambria Math"/>
                <w:lang w:bidi="he-IL"/>
              </w:rPr>
              <m:t xml:space="preserve"> 0011 1011→</m:t>
            </m:r>
            <m:sSup>
              <m:sSup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/>
                    <w:lang w:bidi="he-IL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bidi="he-IL"/>
                  </w:rPr>
                  <m:t>6</m:t>
                </m:r>
              </m:sup>
            </m:sSup>
            <m:r>
              <w:rPr>
                <w:rFonts w:ascii="Cambria Math" w:hAnsi="Cambria Math"/>
                <w:lang w:bidi="he-IL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/>
                    <w:lang w:bidi="he-IL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bidi="he-IL"/>
                  </w:rPr>
                  <m:t>5</m:t>
                </m:r>
              </m:sup>
            </m:sSup>
            <m:r>
              <w:rPr>
                <w:rFonts w:ascii="Cambria Math" w:hAnsi="Cambria Math"/>
                <w:lang w:bidi="he-IL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/>
                    <w:lang w:bidi="he-IL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bidi="he-IL"/>
                  </w:rPr>
                  <m:t>4</m:t>
                </m:r>
              </m:sup>
            </m:sSup>
            <m:r>
              <w:rPr>
                <w:rFonts w:ascii="Cambria Math" w:hAnsi="Cambria Math"/>
                <w:lang w:bidi="he-IL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/>
                    <w:lang w:bidi="he-IL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bidi="he-IL"/>
                  </w:rPr>
                  <m:t>3</m:t>
                </m:r>
              </m:sup>
            </m:sSup>
            <m:r>
              <w:rPr>
                <w:rFonts w:ascii="Cambria Math" w:hAnsi="Cambria Math"/>
                <w:lang w:bidi="he-IL"/>
              </w:rPr>
              <m:t>+x+1</m:t>
            </m:r>
          </m:e>
        </m:box>
      </m:oMath>
    </w:p>
    <w:p w14:paraId="4BAEDBDC" w14:textId="79794306" w:rsidR="00332ECC" w:rsidRDefault="00332ECC" w:rsidP="00332ECC">
      <w:pPr>
        <w:bidi/>
        <w:jc w:val="center"/>
        <w:rPr>
          <w:lang w:bidi="he-IL"/>
        </w:rPr>
      </w:pPr>
      <w:r>
        <w:rPr>
          <w:rFonts w:eastAsiaTheme="minorEastAsia"/>
          <w:lang w:bidi="he-IL"/>
        </w:rPr>
        <w:t xml:space="preserve">(3)  </w:t>
      </w:r>
      <m:oMath>
        <m:r>
          <w:rPr>
            <w:rFonts w:ascii="Cambria Math" w:hAnsi="Cambria Math"/>
            <w:lang w:bidi="he-IL"/>
          </w:rPr>
          <m:t xml:space="preserve">0x13 </m:t>
        </m:r>
        <m:d>
          <m:dPr>
            <m:ctrlPr>
              <w:rPr>
                <w:rFonts w:ascii="Cambria Math" w:hAnsi="Cambria Math"/>
                <w:i/>
                <w:lang w:bidi="he-IL"/>
              </w:rPr>
            </m:ctrlPr>
          </m:dPr>
          <m:e>
            <m:r>
              <w:rPr>
                <w:rFonts w:ascii="Cambria Math" w:hAnsi="Cambria Math"/>
                <w:lang w:bidi="he-IL"/>
              </w:rPr>
              <m:t>g=5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  <w:lang w:bidi="he-IL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lang w:bidi="he-IL"/>
                  </w:rPr>
                </m:ctrlPr>
              </m:groupChrPr>
              <m:e>
                <m:r>
                  <w:rPr>
                    <w:rFonts w:ascii="Cambria Math" w:hAnsi="Cambria Math"/>
                    <w:lang w:bidi="he-IL"/>
                  </w:rPr>
                  <m:t>binary</m:t>
                </m:r>
              </m:e>
            </m:groupChr>
            <m:r>
              <w:rPr>
                <w:rFonts w:ascii="Cambria Math" w:hAnsi="Cambria Math"/>
                <w:lang w:bidi="he-IL"/>
              </w:rPr>
              <m:t xml:space="preserve"> 0001 0011→</m:t>
            </m:r>
            <m:sSup>
              <m:sSup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/>
                    <w:lang w:bidi="he-IL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bidi="he-IL"/>
                  </w:rPr>
                  <m:t>5</m:t>
                </m:r>
              </m:sup>
            </m:sSup>
            <m:r>
              <w:rPr>
                <w:rFonts w:ascii="Cambria Math" w:hAnsi="Cambria Math"/>
                <w:lang w:bidi="he-IL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hAnsi="Cambria Math"/>
                    <w:lang w:bidi="he-IL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bidi="he-IL"/>
                  </w:rPr>
                  <m:t>4</m:t>
                </m:r>
              </m:sup>
            </m:sSup>
            <m:r>
              <w:rPr>
                <w:rFonts w:ascii="Cambria Math" w:hAnsi="Cambria Math"/>
                <w:lang w:bidi="he-IL"/>
              </w:rPr>
              <m:t>+x+1</m:t>
            </m:r>
          </m:e>
        </m:box>
      </m:oMath>
    </w:p>
    <w:p w14:paraId="0CD9E4E2" w14:textId="7AE698D4" w:rsidR="00230C9E" w:rsidRDefault="00332ECC" w:rsidP="00230C9E">
      <w:pPr>
        <w:jc w:val="right"/>
        <w:rPr>
          <w:rtl/>
          <w:lang w:bidi="he-IL"/>
        </w:rPr>
      </w:pPr>
      <w:r>
        <w:rPr>
          <w:rFonts w:hint="cs"/>
          <w:rtl/>
          <w:lang w:bidi="he-IL"/>
        </w:rPr>
        <w:t xml:space="preserve">ניתן לראות כי (1) לא עונה לדרישה הזאת אז היא לא מתאימה. </w:t>
      </w:r>
      <w:r w:rsidR="00922470">
        <w:rPr>
          <w:rFonts w:hint="cs"/>
          <w:rtl/>
          <w:lang w:bidi="he-IL"/>
        </w:rPr>
        <w:t>מכאן שניתן לבחור להשתמש ב (2) או (3) אבל כדי לחסוך בכמות המידע שנרצה לשלוח נעדיף להשתמש בפולינום היוצר בעל הדרגה הקטנה יותר המקרה שלנו זו (3)</w:t>
      </w:r>
    </w:p>
    <w:p w14:paraId="7B8204EF" w14:textId="0F560F5B" w:rsidR="00922470" w:rsidRDefault="00922470" w:rsidP="00922470">
      <w:pPr>
        <w:bidi/>
        <w:rPr>
          <w:rFonts w:eastAsiaTheme="minorEastAsia"/>
          <w:rtl/>
          <w:lang w:bidi="he-IL"/>
        </w:rPr>
      </w:pPr>
      <w:r>
        <w:rPr>
          <w:rFonts w:hint="cs"/>
          <w:rtl/>
          <w:lang w:bidi="he-IL"/>
        </w:rPr>
        <w:t xml:space="preserve">ב. מהתרגול ראינו שכדי לגלות מספר אי זוגי של שגיאות נדרוש כי </w:t>
      </w:r>
      <w:r>
        <w:rPr>
          <w:lang w:bidi="he-IL"/>
        </w:rPr>
        <w:t>G(x)</w:t>
      </w:r>
      <w:r>
        <w:rPr>
          <w:rFonts w:hint="cs"/>
          <w:rtl/>
          <w:lang w:bidi="he-IL"/>
        </w:rPr>
        <w:t xml:space="preserve"> יתחלק ב</w:t>
      </w:r>
      <m:oMath>
        <m:r>
          <w:rPr>
            <w:rFonts w:ascii="Cambria Math" w:hAnsi="Cambria Math"/>
            <w:lang w:bidi="he-IL"/>
          </w:rPr>
          <m:t>X+1</m:t>
        </m:r>
      </m:oMath>
      <w:r>
        <w:rPr>
          <w:rFonts w:eastAsiaTheme="minorEastAsia" w:hint="cs"/>
          <w:rtl/>
          <w:lang w:bidi="he-IL"/>
        </w:rPr>
        <w:t xml:space="preserve"> ללא שארית.</w:t>
      </w:r>
    </w:p>
    <w:p w14:paraId="7397DDB0" w14:textId="0903531E" w:rsidR="00922470" w:rsidRDefault="00A06BC7" w:rsidP="00922470">
      <w:pPr>
        <w:bidi/>
        <w:rPr>
          <w:rFonts w:eastAsiaTheme="minorEastAsia"/>
          <w:lang w:bidi="he-IL"/>
        </w:rPr>
      </w:pPr>
      <w:r>
        <w:rPr>
          <w:rFonts w:eastAsiaTheme="minorEastAsia" w:cs="Arial" w:hint="cs"/>
          <w:rtl/>
          <w:lang w:bidi="he-IL"/>
        </w:rPr>
        <w:t xml:space="preserve">עבור (2) </w:t>
      </w:r>
      <w:r w:rsidRPr="00A06BC7">
        <w:rPr>
          <w:rFonts w:eastAsiaTheme="minorEastAsia" w:cs="Arial"/>
          <w:noProof/>
          <w:rtl/>
          <w:lang w:bidi="he-IL"/>
        </w:rPr>
        <w:drawing>
          <wp:inline distT="0" distB="0" distL="0" distR="0" wp14:anchorId="5F9862D0" wp14:editId="7413B940">
            <wp:extent cx="5401429" cy="70494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B0A8" w14:textId="353B3FE3" w:rsidR="00922470" w:rsidRDefault="00A06BC7" w:rsidP="00922470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עבור (3) </w:t>
      </w:r>
      <w:r w:rsidRPr="00A06BC7">
        <w:rPr>
          <w:rFonts w:eastAsiaTheme="minorEastAsia" w:cs="Arial"/>
          <w:noProof/>
          <w:rtl/>
          <w:lang w:bidi="he-IL"/>
        </w:rPr>
        <w:drawing>
          <wp:inline distT="0" distB="0" distL="0" distR="0" wp14:anchorId="27EE25FA" wp14:editId="76339DD7">
            <wp:extent cx="3715268" cy="628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A7D4" w14:textId="0DAD7421" w:rsidR="00A06BC7" w:rsidRDefault="00A06BC7" w:rsidP="00A06BC7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מכאן שגם 2 וגם 3 מתאימים. 1 לא מתאים כי ראינו שלא ניתן למצוא </w:t>
      </w:r>
      <w:proofErr w:type="spellStart"/>
      <w:r>
        <w:rPr>
          <w:rFonts w:eastAsiaTheme="minorEastAsia" w:hint="cs"/>
          <w:rtl/>
          <w:lang w:bidi="he-IL"/>
        </w:rPr>
        <w:t>איתו</w:t>
      </w:r>
      <w:proofErr w:type="spellEnd"/>
      <w:r>
        <w:rPr>
          <w:rFonts w:eastAsiaTheme="minorEastAsia" w:hint="cs"/>
          <w:rtl/>
          <w:lang w:bidi="he-IL"/>
        </w:rPr>
        <w:t xml:space="preserve"> שגיאות</w:t>
      </w:r>
      <w:r w:rsidR="00753FA7">
        <w:rPr>
          <w:rFonts w:eastAsiaTheme="minorEastAsia" w:hint="cs"/>
          <w:rtl/>
          <w:lang w:bidi="he-IL"/>
        </w:rPr>
        <w:t>. שוב מאותו שיקול של צמצום בגודל המילה שנשלח נבחר את הפולינום היוצר בעל הסדר הקטן יותר. פולינום מספר 3</w:t>
      </w:r>
    </w:p>
    <w:p w14:paraId="524CC38B" w14:textId="65F6961E" w:rsidR="00C13CF7" w:rsidRDefault="00C13CF7" w:rsidP="00C13CF7">
      <w:pPr>
        <w:bidi/>
        <w:rPr>
          <w:rFonts w:eastAsiaTheme="minorEastAsia"/>
          <w:lang w:bidi="he-IL"/>
        </w:rPr>
      </w:pPr>
    </w:p>
    <w:p w14:paraId="3FE9E8F2" w14:textId="331441B3" w:rsidR="00C13CF7" w:rsidRDefault="00C13CF7" w:rsidP="00C13CF7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ג. מתבקשים לשלוח </w:t>
      </w:r>
      <w:r>
        <w:rPr>
          <w:rFonts w:eastAsiaTheme="minorEastAsia"/>
          <w:lang w:bidi="he-IL"/>
        </w:rPr>
        <w:t>M=‘cs’</w:t>
      </w:r>
      <w:r>
        <w:rPr>
          <w:rFonts w:eastAsiaTheme="minorEastAsia" w:hint="cs"/>
          <w:rtl/>
          <w:lang w:bidi="he-IL"/>
        </w:rPr>
        <w:t xml:space="preserve"> </w:t>
      </w:r>
      <w:proofErr w:type="spellStart"/>
      <w:r>
        <w:rPr>
          <w:rFonts w:eastAsiaTheme="minorEastAsia" w:hint="cs"/>
          <w:rtl/>
          <w:lang w:bidi="he-IL"/>
        </w:rPr>
        <w:t>בהקסה</w:t>
      </w:r>
      <w:proofErr w:type="spellEnd"/>
      <w:r>
        <w:rPr>
          <w:rFonts w:eastAsiaTheme="minorEastAsia" w:hint="cs"/>
          <w:rtl/>
          <w:lang w:bidi="he-IL"/>
        </w:rPr>
        <w:t xml:space="preserve"> זה </w:t>
      </w:r>
      <w:r>
        <w:rPr>
          <w:rFonts w:eastAsiaTheme="minorEastAsia"/>
          <w:lang w:bidi="he-IL"/>
        </w:rPr>
        <w:t>M=‘0x63,0x73’</w:t>
      </w:r>
      <w:r>
        <w:rPr>
          <w:rFonts w:eastAsiaTheme="minorEastAsia" w:hint="cs"/>
          <w:rtl/>
          <w:lang w:bidi="he-IL"/>
        </w:rPr>
        <w:t xml:space="preserve"> </w:t>
      </w:r>
    </w:p>
    <w:p w14:paraId="2B29461F" w14:textId="5D39B530" w:rsidR="00C13CF7" w:rsidRPr="0003346F" w:rsidRDefault="0003346F" w:rsidP="00C13CF7">
      <w:pPr>
        <w:bidi/>
        <w:rPr>
          <w:rFonts w:eastAsiaTheme="minorEastAsia"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g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g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he-IL"/>
                    </w:rPr>
                    <m:t>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%G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</m:d>
            </m:e>
          </m:d>
        </m:oMath>
      </m:oMathPara>
    </w:p>
    <w:p w14:paraId="09E8CF5A" w14:textId="79C6EADA" w:rsidR="0003346F" w:rsidRPr="0003346F" w:rsidRDefault="0003346F" w:rsidP="0003346F">
      <w:pPr>
        <w:bidi/>
        <w:rPr>
          <w:rFonts w:eastAsiaTheme="minorEastAsia"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binary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bidi="he-IL"/>
            </w:rPr>
            <m:t xml:space="preserve">0111|1011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decimal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bidi="he-IL"/>
            </w:rPr>
            <m:t xml:space="preserve"> 123</m:t>
          </m:r>
        </m:oMath>
      </m:oMathPara>
    </w:p>
    <w:p w14:paraId="64BE3C7A" w14:textId="6056899A" w:rsidR="0003346F" w:rsidRPr="0003346F" w:rsidRDefault="0003346F" w:rsidP="0003346F">
      <w:pPr>
        <w:bidi/>
        <w:rPr>
          <w:rFonts w:eastAsiaTheme="minorEastAsia"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M(x)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binary</m:t>
                  </m:r>
                </m:e>
              </m:groupChr>
              <m:r>
                <w:rPr>
                  <w:rFonts w:ascii="Cambria Math" w:eastAsiaTheme="minorEastAsia" w:hAnsi="Cambria Math"/>
                  <w:lang w:bidi="he-IL"/>
                </w:rPr>
                <m:t xml:space="preserve">0110|0011|0111|0011 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decimal</m:t>
                      </m:r>
                    </m:e>
                  </m:groupChr>
                </m:e>
              </m:box>
              <m:r>
                <w:rPr>
                  <w:rFonts w:ascii="Cambria Math" w:eastAsiaTheme="minorEastAsia" w:hAnsi="Cambria Math"/>
                  <w:lang w:bidi="he-IL"/>
                </w:rPr>
                <m:t xml:space="preserve">25459 </m:t>
              </m:r>
            </m:e>
          </m:box>
        </m:oMath>
      </m:oMathPara>
    </w:p>
    <w:p w14:paraId="4E7F7641" w14:textId="01B90D2B" w:rsidR="0003346F" w:rsidRPr="0003346F" w:rsidRDefault="00313410" w:rsidP="0003346F">
      <w:pPr>
        <w:bidi/>
        <w:rPr>
          <w:rFonts w:eastAsiaTheme="minorEastAsia"/>
          <w:lang w:bidi="he-I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 xml:space="preserve">=01|1000|1101|1100|1100|0000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hexa</m:t>
                  </m:r>
                </m:e>
              </m:groupChr>
              <m:r>
                <w:rPr>
                  <w:rFonts w:ascii="Cambria Math" w:eastAsiaTheme="minorEastAsia" w:hAnsi="Cambria Math"/>
                  <w:lang w:bidi="he-IL"/>
                </w:rPr>
                <m:t xml:space="preserve"> 0x18DCC0</m:t>
              </m:r>
            </m:e>
          </m:box>
          <m:r>
            <w:rPr>
              <w:rFonts w:ascii="Cambria Math" w:eastAsiaTheme="minorEastAsia" w:hAnsi="Cambria Math"/>
              <w:lang w:bidi="he-IL"/>
            </w:rPr>
            <m:t xml:space="preserve">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deciaml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bidi="he-IL"/>
            </w:rPr>
            <m:t>1629376</m:t>
          </m:r>
        </m:oMath>
      </m:oMathPara>
    </w:p>
    <w:p w14:paraId="0EAA98BB" w14:textId="152FB89D" w:rsidR="0003346F" w:rsidRPr="00E24E5B" w:rsidRDefault="00313410" w:rsidP="0003346F">
      <w:pPr>
        <w:bidi/>
        <w:rPr>
          <w:rFonts w:eastAsiaTheme="minorEastAsia"/>
          <w:lang w:bidi="he-IL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bidi="he-IL"/>
            </w:rPr>
            <m:t>%G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 xml:space="preserve">=0111|0110 </m:t>
          </m:r>
        </m:oMath>
      </m:oMathPara>
    </w:p>
    <w:p w14:paraId="60F3115B" w14:textId="202CDAD5" w:rsidR="00E24E5B" w:rsidRPr="00E24E5B" w:rsidRDefault="00E24E5B" w:rsidP="00E24E5B">
      <w:pPr>
        <w:bidi/>
        <w:rPr>
          <w:rFonts w:eastAsiaTheme="minorEastAsia"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 01|1000|1101|1101|0011|0110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hex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bidi="he-IL"/>
            </w:rPr>
            <m:t xml:space="preserve"> 0x18DD36</m:t>
          </m:r>
        </m:oMath>
      </m:oMathPara>
    </w:p>
    <w:p w14:paraId="45FB25BD" w14:textId="77777777" w:rsidR="00E24E5B" w:rsidRDefault="00E24E5B" w:rsidP="00E24E5B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>ד.</w:t>
      </w:r>
    </w:p>
    <w:p w14:paraId="34AB29C6" w14:textId="2CFE7AE3" w:rsidR="00E24E5B" w:rsidRPr="004224F4" w:rsidRDefault="00E24E5B" w:rsidP="00E24E5B">
      <w:pPr>
        <w:bidi/>
        <w:jc w:val="center"/>
        <w:rPr>
          <w:rFonts w:eastAsiaTheme="minorEastAsia"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k+7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7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7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+1)</m:t>
          </m:r>
        </m:oMath>
      </m:oMathPara>
    </w:p>
    <w:p w14:paraId="449A23C8" w14:textId="6EE20CF2" w:rsidR="004224F4" w:rsidRPr="000B7FFD" w:rsidRDefault="004224F4" w:rsidP="004224F4">
      <w:pPr>
        <w:bidi/>
        <w:jc w:val="center"/>
        <w:rPr>
          <w:rFonts w:eastAsiaTheme="minorEastAsia"/>
          <w:i/>
          <w:rtl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+x+1</m:t>
          </m:r>
        </m:oMath>
      </m:oMathPara>
    </w:p>
    <w:p w14:paraId="10FFF6DA" w14:textId="288E8D77" w:rsidR="006F2735" w:rsidRDefault="000B7FFD" w:rsidP="006F2735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בפולינום היוצר קיים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0</m:t>
            </m:r>
          </m:sup>
        </m:sSup>
      </m:oMath>
      <w:r>
        <w:rPr>
          <w:rFonts w:eastAsiaTheme="minorEastAsia" w:hint="cs"/>
          <w:i/>
          <w:rtl/>
          <w:lang w:bidi="he-IL"/>
        </w:rPr>
        <w:t xml:space="preserve"> ויותר מרכיב אחד, לכן אנחנו עומדים בדרישות הבסיסיות של מציאת שגיאה במקום ה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k</m:t>
            </m:r>
          </m:sup>
        </m:sSup>
      </m:oMath>
      <w:r>
        <w:rPr>
          <w:rFonts w:eastAsiaTheme="minorEastAsia" w:hint="cs"/>
          <w:i/>
          <w:rtl/>
          <w:lang w:bidi="he-IL"/>
        </w:rPr>
        <w:t xml:space="preserve">. מה שנשאר לנו זה לוודא שהפולינום היוצר שלנו לא מחלק את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7</m:t>
            </m:r>
          </m:sup>
        </m:sSup>
        <m:r>
          <w:rPr>
            <w:rFonts w:ascii="Cambria Math" w:eastAsiaTheme="minorEastAsia" w:hAnsi="Cambria Math"/>
            <w:lang w:bidi="he-IL"/>
          </w:rPr>
          <m:t>+1</m:t>
        </m:r>
      </m:oMath>
      <w:r w:rsidR="00986BEE">
        <w:rPr>
          <w:rFonts w:eastAsiaTheme="minorEastAsia" w:hint="cs"/>
          <w:i/>
          <w:rtl/>
          <w:lang w:bidi="he-IL"/>
        </w:rPr>
        <w:t xml:space="preserve">. </w:t>
      </w:r>
    </w:p>
    <w:p w14:paraId="7FD5E7C4" w14:textId="55E113AC" w:rsidR="00986BEE" w:rsidRDefault="00986BEE" w:rsidP="00986BEE">
      <w:pPr>
        <w:bidi/>
        <w:rPr>
          <w:rFonts w:eastAsiaTheme="minorEastAsia"/>
          <w:i/>
          <w:rtl/>
          <w:lang w:bidi="he-IL"/>
        </w:rPr>
      </w:pPr>
      <w:r w:rsidRPr="00986BEE">
        <w:rPr>
          <w:rFonts w:eastAsiaTheme="minorEastAsia" w:cs="Arial"/>
          <w:i/>
          <w:noProof/>
          <w:rtl/>
          <w:lang w:bidi="he-IL"/>
        </w:rPr>
        <w:lastRenderedPageBreak/>
        <w:drawing>
          <wp:inline distT="0" distB="0" distL="0" distR="0" wp14:anchorId="4058DEA6" wp14:editId="2C62659D">
            <wp:extent cx="5353797" cy="695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8CF2" w14:textId="26D8FD26" w:rsidR="00986BEE" w:rsidRPr="00FB4A39" w:rsidRDefault="00986BEE" w:rsidP="00986BEE">
      <w:pPr>
        <w:bidi/>
        <w:rPr>
          <w:rFonts w:eastAsiaTheme="minorEastAsia"/>
          <w:iCs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רואים כי אינו מתחלק </w:t>
      </w:r>
      <w:r w:rsidR="00FB4A39">
        <w:rPr>
          <w:rFonts w:eastAsiaTheme="minorEastAsia" w:hint="cs"/>
          <w:i/>
          <w:rtl/>
          <w:lang w:bidi="he-IL"/>
        </w:rPr>
        <w:t xml:space="preserve">ולכן נוכל למצוא שגיאות מהצורה </w:t>
      </w:r>
      <m:oMath>
        <m:r>
          <w:rPr>
            <w:rFonts w:ascii="Cambria Math" w:eastAsiaTheme="minorEastAsia" w:hAnsi="Cambria Math"/>
            <w:lang w:bidi="he-IL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k+7</m:t>
            </m:r>
          </m:sup>
        </m:sSup>
        <m:r>
          <w:rPr>
            <w:rFonts w:ascii="Cambria Math" w:eastAsiaTheme="minorEastAsia" w:hAnsi="Cambria Math"/>
            <w:lang w:bidi="he-IL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k</m:t>
            </m:r>
          </m:sup>
        </m:sSup>
      </m:oMath>
    </w:p>
    <w:p w14:paraId="4E1B24B0" w14:textId="77777777" w:rsidR="006F2735" w:rsidRDefault="006F2735" w:rsidP="006F2735">
      <w:p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>ה.</w:t>
      </w:r>
    </w:p>
    <w:p w14:paraId="1CBC0A2D" w14:textId="0A61E58A" w:rsidR="006F2735" w:rsidRPr="006F2735" w:rsidRDefault="00313410" w:rsidP="006F2735">
      <w:pPr>
        <w:bidi/>
        <w:jc w:val="center"/>
        <w:rPr>
          <w:rFonts w:eastAsiaTheme="minorEastAsia"/>
          <w:i/>
          <w:lang w:bidi="he-I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 xml:space="preserve">=0x1B0B </m:t>
          </m:r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binary</m:t>
                  </m:r>
                </m:e>
              </m:groupChr>
              <m:r>
                <w:rPr>
                  <w:rFonts w:ascii="Cambria Math" w:eastAsiaTheme="minorEastAsia" w:hAnsi="Cambria Math"/>
                  <w:lang w:bidi="he-IL"/>
                </w:rPr>
                <m:t>0001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1011</m:t>
                  </m:r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0000|1011</m:t>
              </m:r>
            </m:e>
          </m:box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decimal</m:t>
                  </m:r>
                </m:e>
              </m:groupChr>
              <m:r>
                <w:rPr>
                  <w:rFonts w:ascii="Cambria Math" w:eastAsiaTheme="minorEastAsia" w:hAnsi="Cambria Math"/>
                  <w:lang w:bidi="he-IL"/>
                </w:rPr>
                <m:t>6923</m:t>
              </m:r>
            </m:e>
          </m:box>
        </m:oMath>
      </m:oMathPara>
    </w:p>
    <w:p w14:paraId="4B213D07" w14:textId="4CBD0208" w:rsidR="006F2735" w:rsidRPr="006F2735" w:rsidRDefault="00313410" w:rsidP="006F2735">
      <w:pPr>
        <w:bidi/>
        <w:jc w:val="center"/>
        <w:rPr>
          <w:rFonts w:eastAsiaTheme="minorEastAsia"/>
          <w:i/>
          <w:lang w:bidi="he-I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%G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?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bidi="he-IL"/>
            </w:rPr>
            <m:t>0</m:t>
          </m:r>
        </m:oMath>
      </m:oMathPara>
    </w:p>
    <w:p w14:paraId="0A03BFEE" w14:textId="62116CDE" w:rsidR="006F2735" w:rsidRPr="0047647F" w:rsidRDefault="00313410" w:rsidP="006F2735">
      <w:pPr>
        <w:bidi/>
        <w:jc w:val="center"/>
        <w:rPr>
          <w:rFonts w:eastAsiaTheme="minorEastAsia"/>
          <w:i/>
          <w:rtl/>
          <w:lang w:bidi="he-I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%G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decimal</m:t>
                  </m:r>
                </m:e>
              </m:groupChr>
            </m:e>
          </m:box>
          <m:r>
            <w:rPr>
              <w:rFonts w:ascii="Cambria Math" w:eastAsiaTheme="minorEastAsia" w:hAnsi="Cambria Math"/>
              <w:lang w:bidi="he-IL"/>
            </w:rPr>
            <m:t xml:space="preserve"> </m:t>
          </m:r>
          <m:r>
            <w:rPr>
              <w:rFonts w:ascii="Cambria Math" w:eastAsiaTheme="minorEastAsia" w:hAnsi="Cambria Math"/>
              <w:lang w:bidi="he-IL"/>
            </w:rPr>
            <m:t>4</m:t>
          </m:r>
          <m:r>
            <w:rPr>
              <w:rFonts w:ascii="Cambria Math" w:eastAsiaTheme="minorEastAsia" w:hAnsi="Cambria Math"/>
              <w:lang w:bidi="he-IL"/>
            </w:rPr>
            <m:t>≠0</m:t>
          </m:r>
        </m:oMath>
      </m:oMathPara>
    </w:p>
    <w:p w14:paraId="54C12352" w14:textId="0C306264" w:rsidR="0047647F" w:rsidRPr="00470076" w:rsidRDefault="00470076" w:rsidP="0047647F">
      <w:pPr>
        <w:bidi/>
        <w:rPr>
          <w:rFonts w:ascii="Cambria Math" w:eastAsiaTheme="minorEastAsia" w:hAnsi="Cambria Math" w:hint="cs"/>
          <w:rtl/>
          <w:lang w:bidi="he-IL"/>
        </w:rPr>
      </w:pPr>
      <w:r>
        <w:rPr>
          <w:rFonts w:ascii="Cambria Math" w:eastAsiaTheme="minorEastAsia" w:hAnsi="Cambria Math" w:hint="cs"/>
          <w:i/>
          <w:rtl/>
          <w:lang w:bidi="he-IL"/>
        </w:rPr>
        <w:t xml:space="preserve">אין לנו דרך לדעת בוודאות כמה שגיאות </w:t>
      </w:r>
      <w:r w:rsidR="008835DC">
        <w:rPr>
          <w:rFonts w:ascii="Cambria Math" w:eastAsiaTheme="minorEastAsia" w:hAnsi="Cambria Math" w:hint="cs"/>
          <w:i/>
          <w:rtl/>
          <w:lang w:bidi="he-IL"/>
        </w:rPr>
        <w:t>התרחשו בהודעה</w:t>
      </w:r>
    </w:p>
    <w:p w14:paraId="0C88A017" w14:textId="7F1F5FBB" w:rsidR="00313410" w:rsidRDefault="00313410">
      <w:pPr>
        <w:rPr>
          <w:rFonts w:eastAsiaTheme="minorEastAsia"/>
          <w:i/>
          <w:rtl/>
          <w:lang w:bidi="he-IL"/>
        </w:rPr>
      </w:pPr>
      <w:r>
        <w:rPr>
          <w:rFonts w:eastAsiaTheme="minorEastAsia"/>
          <w:i/>
          <w:rtl/>
          <w:lang w:bidi="he-IL"/>
        </w:rPr>
        <w:br w:type="page"/>
      </w:r>
    </w:p>
    <w:p w14:paraId="71A894E6" w14:textId="77777777" w:rsidR="00313410" w:rsidRDefault="00313410" w:rsidP="00313410">
      <w:pPr>
        <w:bidi/>
        <w:rPr>
          <w:rFonts w:eastAsiaTheme="minorEastAsia"/>
          <w:i/>
          <w:rtl/>
          <w:lang w:bidi="he-IL"/>
        </w:rPr>
      </w:pPr>
    </w:p>
    <w:p w14:paraId="58A1946D" w14:textId="77777777" w:rsidR="00690A80" w:rsidRDefault="006F2735" w:rsidP="006F2735">
      <w:p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>שאלה 4)</w:t>
      </w:r>
      <w:r w:rsidR="007C7C93">
        <w:rPr>
          <w:rFonts w:eastAsiaTheme="minorEastAsia" w:hint="cs"/>
          <w:i/>
          <w:rtl/>
          <w:lang w:bidi="he-IL"/>
        </w:rPr>
        <w:t xml:space="preserve"> א. </w:t>
      </w:r>
      <w:r w:rsidR="00690A80">
        <w:rPr>
          <w:rFonts w:eastAsiaTheme="minorEastAsia" w:hint="cs"/>
          <w:i/>
          <w:rtl/>
          <w:lang w:bidi="he-IL"/>
        </w:rPr>
        <w:t xml:space="preserve">הסיכוי לשידור בהצלחה של כל הביטים מתפלגת בהתפלגות </w:t>
      </w:r>
      <w:proofErr w:type="spellStart"/>
      <w:r w:rsidR="00690A80">
        <w:rPr>
          <w:rFonts w:eastAsiaTheme="minorEastAsia" w:hint="cs"/>
          <w:i/>
          <w:rtl/>
          <w:lang w:bidi="he-IL"/>
        </w:rPr>
        <w:t>ברנולי</w:t>
      </w:r>
      <w:proofErr w:type="spellEnd"/>
      <w:r w:rsidR="00690A80">
        <w:rPr>
          <w:rFonts w:eastAsiaTheme="minorEastAsia" w:hint="cs"/>
          <w:i/>
          <w:rtl/>
          <w:lang w:bidi="he-IL"/>
        </w:rPr>
        <w:t xml:space="preserve"> כאשר הצלחה</w:t>
      </w:r>
    </w:p>
    <w:p w14:paraId="723EBD62" w14:textId="77777777" w:rsidR="00B932D4" w:rsidRDefault="00690A80" w:rsidP="00690A80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1</m:t>
            </m:r>
          </m:e>
        </m:d>
        <m:r>
          <w:rPr>
            <w:rFonts w:ascii="Cambria Math" w:eastAsiaTheme="minorEastAsia" w:hAnsi="Cambria Math"/>
            <w:lang w:bidi="he-IL"/>
          </w:rPr>
          <m:t xml:space="preserve">=1- </m:t>
        </m:r>
        <m:f>
          <m:f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5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bidi="he-IL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  <w:lang w:bidi="he-IL"/>
          </w:rPr>
          <m:t xml:space="preserve"> </m:t>
        </m:r>
      </m:oMath>
      <w:r>
        <w:rPr>
          <w:rFonts w:eastAsiaTheme="minorEastAsia" w:hint="cs"/>
          <w:i/>
          <w:rtl/>
          <w:lang w:bidi="he-IL"/>
        </w:rPr>
        <w:t xml:space="preserve"> ושגיאה </w:t>
      </w:r>
      <m:oMath>
        <m:r>
          <w:rPr>
            <w:rFonts w:ascii="Cambria Math" w:eastAsiaTheme="minorEastAsia" w:hAnsi="Cambria Math"/>
            <w:lang w:bidi="he-IL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0</m:t>
            </m:r>
          </m:e>
        </m:d>
        <m:r>
          <w:rPr>
            <w:rFonts w:ascii="Cambria Math" w:eastAsiaTheme="minorEastAsia" w:hAnsi="Cambria Math"/>
            <w:lang w:bidi="he-IL"/>
          </w:rPr>
          <m:t>=5*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-6</m:t>
            </m:r>
          </m:sup>
        </m:sSup>
      </m:oMath>
      <w:r>
        <w:rPr>
          <w:rFonts w:eastAsiaTheme="minorEastAsia" w:hint="cs"/>
          <w:i/>
          <w:rtl/>
          <w:lang w:bidi="he-IL"/>
        </w:rPr>
        <w:t xml:space="preserve"> עבוד מסגרת באורך 12,500 בתים המכיל </w:t>
      </w:r>
      <m:oMath>
        <m:r>
          <w:rPr>
            <w:rFonts w:ascii="Cambria Math" w:eastAsiaTheme="minorEastAsia" w:hAnsi="Cambria Math"/>
            <w:lang w:bidi="he-IL"/>
          </w:rPr>
          <m:t>12500*8=100000</m:t>
        </m:r>
      </m:oMath>
      <w:r>
        <w:rPr>
          <w:rFonts w:eastAsiaTheme="minorEastAsia" w:hint="cs"/>
          <w:i/>
          <w:rtl/>
          <w:lang w:bidi="he-IL"/>
        </w:rPr>
        <w:t xml:space="preserve"> ביטים נדרש הצלחה של כל הביטים מכאן הסיכוי הוא</w:t>
      </w:r>
    </w:p>
    <w:p w14:paraId="1508CABA" w14:textId="38B47BDB" w:rsidR="00B932D4" w:rsidRDefault="00690A80" w:rsidP="00B932D4">
      <w:pPr>
        <w:bidi/>
        <w:jc w:val="center"/>
        <w:rPr>
          <w:rFonts w:eastAsiaTheme="minorEastAsia"/>
          <w:i/>
          <w:rtl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1-5*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-6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100000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0.999995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100000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=0.606</m:t>
          </m:r>
        </m:oMath>
      </m:oMathPara>
    </w:p>
    <w:p w14:paraId="64CF883F" w14:textId="7F00518D" w:rsidR="006F2735" w:rsidRDefault="00690A80" w:rsidP="00B932D4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כ60.6% סיכוי להצלחה.</w:t>
      </w:r>
    </w:p>
    <w:p w14:paraId="4A459BFD" w14:textId="762C38AD" w:rsidR="00B932D4" w:rsidRDefault="00B932D4" w:rsidP="00B932D4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עבור שגיאה בודדת </w:t>
      </w:r>
      <m:oMath>
        <m:r>
          <w:rPr>
            <w:rFonts w:ascii="Cambria Math" w:eastAsiaTheme="minorEastAsia" w:hAnsi="Cambria Math"/>
            <w:lang w:bidi="he-IL"/>
          </w:rPr>
          <m:t>100000*P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  <w:lang w:bidi="he-IL"/>
              </w:rPr>
              <m:t>99999</m:t>
            </m:r>
          </m:sup>
        </m:sSup>
        <m:r>
          <w:rPr>
            <w:rFonts w:ascii="Cambria Math" w:eastAsiaTheme="minorEastAsia" w:hAnsi="Cambria Math"/>
            <w:lang w:bidi="he-IL"/>
          </w:rPr>
          <m:t>P(0)</m:t>
        </m:r>
      </m:oMath>
      <w:r w:rsidR="003946F4">
        <w:rPr>
          <w:rFonts w:eastAsiaTheme="minorEastAsia" w:hint="cs"/>
          <w:i/>
          <w:rtl/>
          <w:lang w:bidi="he-IL"/>
        </w:rPr>
        <w:t xml:space="preserve"> ניתן לבחור כל ביט מכאן המכפלה ב100000 כאשר נדרש הצלחה עבור 99999 ושגיאה במקרה בודד</w:t>
      </w:r>
    </w:p>
    <w:p w14:paraId="19873FA8" w14:textId="7FF1CADE" w:rsidR="003946F4" w:rsidRPr="003946F4" w:rsidRDefault="003946F4" w:rsidP="003946F4">
      <w:pPr>
        <w:bidi/>
        <w:rPr>
          <w:rFonts w:eastAsiaTheme="minorEastAsia"/>
          <w:i/>
          <w:rtl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100000*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1-5*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-6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99999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-6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bidi="he-IL"/>
            </w:rPr>
            <m:t>=0.303</m:t>
          </m:r>
        </m:oMath>
      </m:oMathPara>
    </w:p>
    <w:p w14:paraId="46AA4BEE" w14:textId="1BD908B0" w:rsidR="00690A80" w:rsidRDefault="003946F4" w:rsidP="00690A80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כ30.3% שזה המקרה שיתרחש</w:t>
      </w:r>
    </w:p>
    <w:p w14:paraId="702F0E11" w14:textId="3775703E" w:rsidR="003946F4" w:rsidRDefault="003946F4" w:rsidP="003946F4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ב. נגדיר את הסיכוי לשגיאה בשידור כ</w:t>
      </w:r>
      <w:r w:rsidR="00F54FB8">
        <w:rPr>
          <w:rFonts w:eastAsiaTheme="minorEastAsia" w:hint="cs"/>
          <w:i/>
          <w:rtl/>
          <w:lang w:bidi="he-IL"/>
        </w:rPr>
        <w:t xml:space="preserve">אחד פחות הסיכוי להצלחה. אורך </w:t>
      </w:r>
      <w:proofErr w:type="spellStart"/>
      <w:r w:rsidR="00F54FB8">
        <w:rPr>
          <w:rFonts w:eastAsiaTheme="minorEastAsia" w:hint="cs"/>
          <w:i/>
          <w:rtl/>
          <w:lang w:bidi="he-IL"/>
        </w:rPr>
        <w:t>הממצוע</w:t>
      </w:r>
      <w:proofErr w:type="spellEnd"/>
      <w:r w:rsidR="00F54FB8">
        <w:rPr>
          <w:rFonts w:eastAsiaTheme="minorEastAsia" w:hint="cs"/>
          <w:i/>
          <w:rtl/>
          <w:lang w:bidi="he-IL"/>
        </w:rPr>
        <w:t xml:space="preserve"> של מסגרת הוא סיכוי להצלחה של מסגרת כפול אורך המסגרת ועוד סיכוי לשגיאה במסגרת כפול אורך המסגרת ועוד אורך המסגרת שוב.</w:t>
      </w:r>
    </w:p>
    <w:p w14:paraId="2F5FC0CF" w14:textId="0D97F1C8" w:rsidR="00F54FB8" w:rsidRPr="00F54FB8" w:rsidRDefault="00F54FB8" w:rsidP="00F54FB8">
      <w:pPr>
        <w:bidi/>
        <w:rPr>
          <w:rFonts w:eastAsiaTheme="minorEastAsia"/>
          <w:i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*Len+P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0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*(Len+Len)=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+2P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  <w:lang w:bidi="he-IL"/>
            </w:rPr>
            <m:t>Len</m:t>
          </m:r>
        </m:oMath>
      </m:oMathPara>
    </w:p>
    <w:p w14:paraId="06A44F9C" w14:textId="722A7CC5" w:rsidR="00F54FB8" w:rsidRPr="003F5090" w:rsidRDefault="00F54FB8" w:rsidP="00F54FB8">
      <w:pPr>
        <w:pStyle w:val="ListParagraph"/>
        <w:numPr>
          <w:ilvl w:val="0"/>
          <w:numId w:val="1"/>
        </w:numPr>
        <w:bidi/>
        <w:rPr>
          <w:rFonts w:eastAsiaTheme="minorEastAsia"/>
          <w:iCs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10 ביטים לזיהוי שגיאות, 100 ביטים לתיקון שגיאות. </w:t>
      </w:r>
    </w:p>
    <w:p w14:paraId="3DA9A0E4" w14:textId="24A6C114" w:rsidR="003F5090" w:rsidRDefault="003F5090" w:rsidP="003F5090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סיכוי להצלחה </w:t>
      </w:r>
      <w:r>
        <w:rPr>
          <w:rFonts w:eastAsiaTheme="minorEastAsia"/>
          <w:i/>
          <w:rtl/>
          <w:lang w:bidi="he-IL"/>
        </w:rPr>
        <w:t>–</w:t>
      </w:r>
      <w:r>
        <w:rPr>
          <w:rFonts w:eastAsiaTheme="minorEastAsia" w:hint="cs"/>
          <w:i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0.606</m:t>
        </m:r>
      </m:oMath>
      <w:r>
        <w:rPr>
          <w:rFonts w:eastAsiaTheme="minorEastAsia" w:hint="cs"/>
          <w:i/>
          <w:rtl/>
          <w:lang w:bidi="he-IL"/>
        </w:rPr>
        <w:t xml:space="preserve">, סיכוי לשגיאה </w:t>
      </w:r>
      <w:r>
        <w:rPr>
          <w:rFonts w:eastAsiaTheme="minorEastAsia"/>
          <w:i/>
          <w:rtl/>
          <w:lang w:bidi="he-IL"/>
        </w:rPr>
        <w:t>–</w:t>
      </w:r>
      <w:r>
        <w:rPr>
          <w:rFonts w:eastAsiaTheme="minorEastAsia" w:hint="cs"/>
          <w:i/>
          <w:rtl/>
          <w:lang w:bidi="he-IL"/>
        </w:rPr>
        <w:t xml:space="preserve"> 0.394</w:t>
      </w:r>
    </w:p>
    <w:p w14:paraId="2C49E566" w14:textId="78D48D99" w:rsidR="003F5090" w:rsidRDefault="00075C87" w:rsidP="003F5090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למציאת הנצילות: </w:t>
      </w:r>
      <w:r w:rsidR="003F5090">
        <w:rPr>
          <w:rFonts w:eastAsiaTheme="minorEastAsia" w:hint="cs"/>
          <w:i/>
          <w:rtl/>
          <w:lang w:bidi="he-IL"/>
        </w:rPr>
        <w:t>עבור מקרה של זיהוי שגיאות יש לנו בכל מסגרת 99990 ביטים של מידע</w:t>
      </w:r>
    </w:p>
    <w:p w14:paraId="0D491D6C" w14:textId="77777777" w:rsidR="00075C87" w:rsidRDefault="00075C87" w:rsidP="00075C87">
      <w:pPr>
        <w:bidi/>
        <w:rPr>
          <w:rFonts w:eastAsiaTheme="minorEastAsia"/>
          <w:i/>
          <w:rtl/>
          <w:lang w:bidi="he-IL"/>
        </w:rPr>
      </w:pPr>
    </w:p>
    <w:p w14:paraId="5E35D11F" w14:textId="08AD816F" w:rsidR="003F5090" w:rsidRPr="003F5090" w:rsidRDefault="00313410" w:rsidP="003F5090">
      <w:pPr>
        <w:bidi/>
        <w:rPr>
          <w:rFonts w:eastAsiaTheme="minorEastAsia"/>
          <w:i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99990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0.606+2*0.394</m:t>
                  </m:r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 xml:space="preserve">*100000 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99990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139400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=0.717</m:t>
          </m:r>
        </m:oMath>
      </m:oMathPara>
    </w:p>
    <w:p w14:paraId="54418C1C" w14:textId="264EC3AD" w:rsidR="003F5090" w:rsidRDefault="003F5090" w:rsidP="003F5090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עבור 100 ביטים לתיקון שגיאות </w:t>
      </w:r>
      <w:r w:rsidR="00075C87">
        <w:rPr>
          <w:rFonts w:eastAsiaTheme="minorEastAsia" w:hint="cs"/>
          <w:i/>
          <w:rtl/>
          <w:lang w:bidi="he-IL"/>
        </w:rPr>
        <w:t>יש לנו 99900 ביטים של מידע כאשר אורך הממוצע הוא 100000 אשר נשלח פעם אחת</w:t>
      </w:r>
    </w:p>
    <w:p w14:paraId="36B59AC4" w14:textId="7FF90FA0" w:rsidR="00075C87" w:rsidRPr="00075C87" w:rsidRDefault="00313410" w:rsidP="00075C87">
      <w:pPr>
        <w:bidi/>
        <w:rPr>
          <w:rFonts w:eastAsiaTheme="minorEastAsia"/>
          <w:i/>
          <w:rtl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99900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100000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=0.9999</m:t>
          </m:r>
        </m:oMath>
      </m:oMathPara>
    </w:p>
    <w:p w14:paraId="10D96D41" w14:textId="4B2094BF" w:rsidR="00075C87" w:rsidRDefault="00075C87" w:rsidP="00075C87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רואים כי הנצילות במקרה הזה גבוהה יותר בשימוש הקוד לתיקון שגיאות</w:t>
      </w:r>
    </w:p>
    <w:p w14:paraId="3BF73FEC" w14:textId="3411D98B" w:rsidR="00075C87" w:rsidRPr="00075C87" w:rsidRDefault="00075C87" w:rsidP="00075C87">
      <w:pPr>
        <w:pStyle w:val="ListParagraph"/>
        <w:numPr>
          <w:ilvl w:val="0"/>
          <w:numId w:val="1"/>
        </w:numPr>
        <w:bidi/>
        <w:rPr>
          <w:rFonts w:eastAsiaTheme="minorEastAsia"/>
          <w:iCs/>
          <w:lang w:bidi="he-IL"/>
        </w:rPr>
      </w:pPr>
      <w:r>
        <w:rPr>
          <w:rFonts w:eastAsiaTheme="minorEastAsia" w:hint="cs"/>
          <w:i/>
          <w:rtl/>
          <w:lang w:bidi="he-IL"/>
        </w:rPr>
        <w:t>עובר קוד לזיהוי שגיאות הדורש 500 ביט יש 99500 ביטים של מידע כאשר</w:t>
      </w:r>
    </w:p>
    <w:p w14:paraId="2BD37C71" w14:textId="523563DB" w:rsidR="00075C87" w:rsidRPr="00075C87" w:rsidRDefault="00313410" w:rsidP="00075C87">
      <w:pPr>
        <w:pStyle w:val="ListParagraph"/>
        <w:bidi/>
        <w:rPr>
          <w:rFonts w:eastAsiaTheme="minorEastAsia"/>
          <w:iCs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99500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0.606+2*0.394</m:t>
                  </m:r>
                </m:e>
              </m:d>
              <m:r>
                <w:rPr>
                  <w:rFonts w:ascii="Cambria Math" w:eastAsiaTheme="minorEastAsia" w:hAnsi="Cambria Math"/>
                  <w:lang w:bidi="he-IL"/>
                </w:rPr>
                <m:t>*100000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99500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139400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=0.713</m:t>
          </m:r>
        </m:oMath>
      </m:oMathPara>
    </w:p>
    <w:p w14:paraId="6544A804" w14:textId="4F4AACD4" w:rsidR="00075C87" w:rsidRDefault="00075C87" w:rsidP="00075C87">
      <w:pPr>
        <w:pStyle w:val="ListParagraph"/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עבור קוד לתיקון שגיאות הדורש 29000 ביטים יש לנו </w:t>
      </w:r>
      <w:r w:rsidR="00E54248">
        <w:rPr>
          <w:rFonts w:eastAsiaTheme="minorEastAsia" w:hint="cs"/>
          <w:i/>
          <w:rtl/>
          <w:lang w:bidi="he-IL"/>
        </w:rPr>
        <w:t>71000 ביטים של מידע</w:t>
      </w:r>
    </w:p>
    <w:p w14:paraId="7ED51B13" w14:textId="5A8D6B5C" w:rsidR="00E54248" w:rsidRPr="00E54248" w:rsidRDefault="00313410" w:rsidP="00E54248">
      <w:pPr>
        <w:pStyle w:val="ListParagraph"/>
        <w:bidi/>
        <w:rPr>
          <w:rFonts w:eastAsiaTheme="minorEastAsia"/>
          <w:i/>
          <w:lang w:bidi="he-IL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71000</m:t>
              </m: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100000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=0.71</m:t>
          </m:r>
        </m:oMath>
      </m:oMathPara>
    </w:p>
    <w:p w14:paraId="7E5CA03B" w14:textId="41A1F582" w:rsidR="00E54248" w:rsidRPr="00E54248" w:rsidRDefault="00E54248" w:rsidP="00E54248">
      <w:pPr>
        <w:pStyle w:val="ListParagraph"/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>במקרה הזה נעדיף להשתמש בקוד לזיהוי שגיאות</w:t>
      </w:r>
    </w:p>
    <w:sectPr w:rsidR="00E54248" w:rsidRPr="00E54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84067"/>
    <w:multiLevelType w:val="hybridMultilevel"/>
    <w:tmpl w:val="7026DC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9E"/>
    <w:rsid w:val="0003346F"/>
    <w:rsid w:val="00075C87"/>
    <w:rsid w:val="000B7FFD"/>
    <w:rsid w:val="001A2568"/>
    <w:rsid w:val="00230C9E"/>
    <w:rsid w:val="00291688"/>
    <w:rsid w:val="00313410"/>
    <w:rsid w:val="00332ECC"/>
    <w:rsid w:val="003946F4"/>
    <w:rsid w:val="003F5090"/>
    <w:rsid w:val="004224F4"/>
    <w:rsid w:val="00470076"/>
    <w:rsid w:val="0047647F"/>
    <w:rsid w:val="005B427C"/>
    <w:rsid w:val="00690A80"/>
    <w:rsid w:val="006F2735"/>
    <w:rsid w:val="00753FA7"/>
    <w:rsid w:val="007C7C93"/>
    <w:rsid w:val="008835DC"/>
    <w:rsid w:val="00922470"/>
    <w:rsid w:val="00986BEE"/>
    <w:rsid w:val="00A06BC7"/>
    <w:rsid w:val="00B21585"/>
    <w:rsid w:val="00B932D4"/>
    <w:rsid w:val="00BA7518"/>
    <w:rsid w:val="00C13CF7"/>
    <w:rsid w:val="00C35B9C"/>
    <w:rsid w:val="00CA0EB7"/>
    <w:rsid w:val="00D51A75"/>
    <w:rsid w:val="00D741B9"/>
    <w:rsid w:val="00E24E5B"/>
    <w:rsid w:val="00E54248"/>
    <w:rsid w:val="00EB17FD"/>
    <w:rsid w:val="00F54FB8"/>
    <w:rsid w:val="00F77BD3"/>
    <w:rsid w:val="00FB4A39"/>
    <w:rsid w:val="00FC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51B6"/>
  <w15:chartTrackingRefBased/>
  <w15:docId w15:val="{1415EF00-7062-44BB-97D7-38EAD3558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2ECC"/>
    <w:rPr>
      <w:color w:val="808080"/>
    </w:rPr>
  </w:style>
  <w:style w:type="paragraph" w:styleId="ListParagraph">
    <w:name w:val="List Paragraph"/>
    <w:basedOn w:val="Normal"/>
    <w:uiPriority w:val="34"/>
    <w:qFormat/>
    <w:rsid w:val="00332E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6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B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D4FDB974086743B0DB211F3DFFC182" ma:contentTypeVersion="13" ma:contentTypeDescription="Create a new document." ma:contentTypeScope="" ma:versionID="b85f5cb2d69e80a357f6e2d25f22d5a0">
  <xsd:schema xmlns:xsd="http://www.w3.org/2001/XMLSchema" xmlns:xs="http://www.w3.org/2001/XMLSchema" xmlns:p="http://schemas.microsoft.com/office/2006/metadata/properties" xmlns:ns3="e23cd6b8-ae69-47d1-b6cf-77fe371b76ec" xmlns:ns4="119d0ef4-b288-4c6f-8778-5a24fedcc393" targetNamespace="http://schemas.microsoft.com/office/2006/metadata/properties" ma:root="true" ma:fieldsID="89e10664f3926bac1d35573fa805297d" ns3:_="" ns4:_="">
    <xsd:import namespace="e23cd6b8-ae69-47d1-b6cf-77fe371b76ec"/>
    <xsd:import namespace="119d0ef4-b288-4c6f-8778-5a24fedcc3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cd6b8-ae69-47d1-b6cf-77fe371b76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9d0ef4-b288-4c6f-8778-5a24fedcc3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33C708-B2AF-459C-82DD-4D63028B9E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29C3A3-8D87-40DC-9585-A8017DDC53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3cd6b8-ae69-47d1-b6cf-77fe371b76ec"/>
    <ds:schemaRef ds:uri="119d0ef4-b288-4c6f-8778-5a24fedcc3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C53B84-48CE-419D-B18C-C50DEE58E9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Netanel Rothschild</dc:creator>
  <cp:keywords/>
  <dc:description/>
  <cp:lastModifiedBy>Netanel Rotshild</cp:lastModifiedBy>
  <cp:revision>14</cp:revision>
  <dcterms:created xsi:type="dcterms:W3CDTF">2020-04-06T12:28:00Z</dcterms:created>
  <dcterms:modified xsi:type="dcterms:W3CDTF">2020-04-18T19:22:00Z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0x01010014D4FDB974086743B0DB211F3DFFC182</vt:lpwstr>
  </property>
</Properties>
</file>