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B5562" w14:textId="6C8488DF" w:rsidR="00195941" w:rsidRDefault="00195941" w:rsidP="00195941">
      <w:pPr>
        <w:pStyle w:val="Title"/>
      </w:pPr>
      <w:r>
        <w:t>Wet section</w:t>
      </w:r>
    </w:p>
    <w:p w14:paraId="3383CC66" w14:textId="6245226B" w:rsidR="00195941" w:rsidRDefault="00195941" w:rsidP="00195941"/>
    <w:p w14:paraId="11465A03" w14:textId="1339FB75" w:rsidR="00195941" w:rsidRDefault="008A1E81" w:rsidP="00195941">
      <w:r>
        <w:t>Since this work was done in pairs, many independent methods were used.</w:t>
      </w:r>
    </w:p>
    <w:p w14:paraId="32706297" w14:textId="1C831658" w:rsidR="008A1E81" w:rsidRDefault="008A1E81" w:rsidP="00195941"/>
    <w:p w14:paraId="6BFCFF7D" w14:textId="2A92F19D" w:rsidR="008A1E81" w:rsidRDefault="008A1E81" w:rsidP="008A1E81">
      <w:pPr>
        <w:pStyle w:val="Heading1"/>
      </w:pPr>
      <w:r>
        <w:t>Data Preprocessing</w:t>
      </w:r>
    </w:p>
    <w:p w14:paraId="624BED93" w14:textId="15E5FC91" w:rsidR="008A1E81" w:rsidRDefault="008A1E81" w:rsidP="008A1E81"/>
    <w:p w14:paraId="33170A30" w14:textId="75BBC815" w:rsidR="008A1E81" w:rsidRDefault="008A1E81" w:rsidP="008A1E81">
      <w:r>
        <w:t>We have noticed that data has a lot of outliers and a lot of missing data. So the following steps were taken to deal with it, without losing much information (without simply dropping rows with missing data or outliers):</w:t>
      </w:r>
    </w:p>
    <w:p w14:paraId="3FF7B6FA" w14:textId="1D337DA6" w:rsidR="008A1E81" w:rsidRDefault="008A1E81" w:rsidP="008A1E81"/>
    <w:p w14:paraId="5B680133" w14:textId="4C2102A7" w:rsidR="008A1E81" w:rsidRDefault="008A1E81" w:rsidP="008A1E81">
      <w:pPr>
        <w:pStyle w:val="ListParagraph"/>
        <w:numPr>
          <w:ilvl w:val="0"/>
          <w:numId w:val="4"/>
        </w:numPr>
      </w:pPr>
      <w:r>
        <w:t>For each feature, outliers were detected using the z-score equal 2 (empirical number)</w:t>
      </w:r>
    </w:p>
    <w:p w14:paraId="296F9018" w14:textId="4DB4C372" w:rsidR="008A1E81" w:rsidRDefault="008A1E81" w:rsidP="008A1E81">
      <w:pPr>
        <w:pStyle w:val="ListParagraph"/>
        <w:numPr>
          <w:ilvl w:val="0"/>
          <w:numId w:val="4"/>
        </w:numPr>
      </w:pPr>
      <w:r>
        <w:t>The mean was calculated on the remaining feature values</w:t>
      </w:r>
    </w:p>
    <w:p w14:paraId="2ABABC11" w14:textId="081DC015" w:rsidR="008A1E81" w:rsidRDefault="008A1E81" w:rsidP="008A1E81">
      <w:pPr>
        <w:pStyle w:val="ListParagraph"/>
        <w:numPr>
          <w:ilvl w:val="0"/>
          <w:numId w:val="4"/>
        </w:numPr>
      </w:pPr>
      <w:r>
        <w:t>The outliers and the missing values were replaced with the means</w:t>
      </w:r>
    </w:p>
    <w:p w14:paraId="785E998D" w14:textId="021D34BA" w:rsidR="008A1E81" w:rsidRDefault="008A1E81" w:rsidP="008A1E81">
      <w:r>
        <w:t>We can see the results visually. Box plot of the distribution of one of the features before the preprocessing was applied:</w:t>
      </w:r>
    </w:p>
    <w:p w14:paraId="2A2B9E42" w14:textId="780FC479" w:rsidR="008A1E81" w:rsidRDefault="008A1E81" w:rsidP="008A1E81">
      <w:r>
        <w:rPr>
          <w:noProof/>
        </w:rPr>
        <w:drawing>
          <wp:inline distT="0" distB="0" distL="0" distR="0" wp14:anchorId="0FF146BA" wp14:editId="35EAF5C8">
            <wp:extent cx="2346301" cy="17095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9124" cy="1718873"/>
                    </a:xfrm>
                    <a:prstGeom prst="rect">
                      <a:avLst/>
                    </a:prstGeom>
                  </pic:spPr>
                </pic:pic>
              </a:graphicData>
            </a:graphic>
          </wp:inline>
        </w:drawing>
      </w:r>
    </w:p>
    <w:p w14:paraId="64242758" w14:textId="6A8CE1BD" w:rsidR="008A1E81" w:rsidRDefault="008A1E81" w:rsidP="008A1E81">
      <w:r>
        <w:t>And after:</w:t>
      </w:r>
    </w:p>
    <w:p w14:paraId="39BD0D51" w14:textId="041D8526" w:rsidR="008A1E81" w:rsidRDefault="008A1E81" w:rsidP="008A1E81">
      <w:r>
        <w:rPr>
          <w:noProof/>
        </w:rPr>
        <w:drawing>
          <wp:inline distT="0" distB="0" distL="0" distR="0" wp14:anchorId="59279013" wp14:editId="3ED1725F">
            <wp:extent cx="2912635" cy="200372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5036" cy="2012259"/>
                    </a:xfrm>
                    <a:prstGeom prst="rect">
                      <a:avLst/>
                    </a:prstGeom>
                  </pic:spPr>
                </pic:pic>
              </a:graphicData>
            </a:graphic>
          </wp:inline>
        </w:drawing>
      </w:r>
    </w:p>
    <w:p w14:paraId="7B89C616" w14:textId="500178EB" w:rsidR="008A1E81" w:rsidRDefault="008A1E81" w:rsidP="008A1E81">
      <w:r>
        <w:lastRenderedPageBreak/>
        <w:t>And the distribution of all the features (after):</w:t>
      </w:r>
    </w:p>
    <w:p w14:paraId="26D744DD" w14:textId="4ACC0A27" w:rsidR="008A1E81" w:rsidRDefault="008A1E81" w:rsidP="008A1E81">
      <w:r>
        <w:rPr>
          <w:noProof/>
        </w:rPr>
        <w:drawing>
          <wp:inline distT="0" distB="0" distL="0" distR="0" wp14:anchorId="10AE47B9" wp14:editId="69A3B625">
            <wp:extent cx="3166852" cy="217070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6410" cy="2177258"/>
                    </a:xfrm>
                    <a:prstGeom prst="rect">
                      <a:avLst/>
                    </a:prstGeom>
                  </pic:spPr>
                </pic:pic>
              </a:graphicData>
            </a:graphic>
          </wp:inline>
        </w:drawing>
      </w:r>
    </w:p>
    <w:p w14:paraId="41851A1C" w14:textId="77777777" w:rsidR="008A1E81" w:rsidRDefault="008A1E81" w:rsidP="008A1E81"/>
    <w:p w14:paraId="33109704" w14:textId="77777777" w:rsidR="008A1E81" w:rsidRDefault="008A1E81">
      <w:pPr>
        <w:rPr>
          <w:rFonts w:asciiTheme="majorHAnsi" w:eastAsiaTheme="majorEastAsia" w:hAnsiTheme="majorHAnsi" w:cstheme="majorBidi"/>
          <w:color w:val="2F5496" w:themeColor="accent1" w:themeShade="BF"/>
          <w:sz w:val="32"/>
          <w:szCs w:val="32"/>
        </w:rPr>
      </w:pPr>
      <w:r>
        <w:br w:type="page"/>
      </w:r>
    </w:p>
    <w:p w14:paraId="3ECAF0D7" w14:textId="102D4083" w:rsidR="008A1E81" w:rsidRDefault="008A1E81" w:rsidP="008A1E81">
      <w:pPr>
        <w:pStyle w:val="Heading1"/>
      </w:pPr>
      <w:r>
        <w:lastRenderedPageBreak/>
        <w:t>Addressing the ML tasks</w:t>
      </w:r>
    </w:p>
    <w:p w14:paraId="6CCE6DEC" w14:textId="465BF06B" w:rsidR="008A1E81" w:rsidRDefault="008A1E81" w:rsidP="008A1E81"/>
    <w:p w14:paraId="73E81526" w14:textId="037B721B" w:rsidR="00436891" w:rsidRDefault="008A1E81" w:rsidP="008A1E81">
      <w:r>
        <w:t xml:space="preserve">We have examined the existing Clustering ML approached, chose 3 models we want to use based on their diversified approached and the fact that all of them were taught in the lectures. </w:t>
      </w:r>
      <w:r w:rsidR="00436891">
        <w:t>We evaluate the performance of each clustering method using Silhouette metrics. Later, we use different methods to choose the most important features</w:t>
      </w:r>
      <w:r w:rsidR="00862BD9">
        <w:t>.</w:t>
      </w:r>
    </w:p>
    <w:p w14:paraId="495BB113" w14:textId="3E80F29C" w:rsidR="00195941" w:rsidRDefault="008A1E81" w:rsidP="008A1E81">
      <w:pPr>
        <w:rPr>
          <w:rtl/>
        </w:rPr>
      </w:pPr>
      <w:r>
        <w:t>This is the short examination:</w:t>
      </w:r>
    </w:p>
    <w:p w14:paraId="02C93574" w14:textId="7C146287" w:rsidR="00437F54" w:rsidRDefault="00437F54" w:rsidP="00437F54">
      <w:pPr>
        <w:rPr>
          <w:rFonts w:hint="cs"/>
          <w:rtl/>
        </w:rPr>
      </w:pPr>
    </w:p>
    <w:p w14:paraId="3514C883" w14:textId="6E67E78E" w:rsidR="00437F54" w:rsidRDefault="00437F54" w:rsidP="00437F54">
      <w:pPr>
        <w:pStyle w:val="Heading2"/>
      </w:pPr>
      <w:r>
        <w:t>Pros/Cons of</w:t>
      </w:r>
      <w:r w:rsidR="000F3150">
        <w:t xml:space="preserve"> various </w:t>
      </w:r>
      <w:r>
        <w:t>Clustering Methods</w:t>
      </w:r>
    </w:p>
    <w:p w14:paraId="15E436B2" w14:textId="6F12F8BE" w:rsidR="00437F54" w:rsidRPr="005803CA" w:rsidRDefault="00437F54" w:rsidP="00437F54">
      <w:pPr>
        <w:rPr>
          <w:sz w:val="24"/>
          <w:szCs w:val="24"/>
        </w:rPr>
      </w:pPr>
    </w:p>
    <w:p w14:paraId="2CA0A2EB" w14:textId="618D2317" w:rsidR="004B0DE7" w:rsidRPr="005803CA" w:rsidRDefault="00437F54" w:rsidP="004B0DE7">
      <w:pPr>
        <w:pStyle w:val="NoSpacing"/>
        <w:rPr>
          <w:sz w:val="24"/>
          <w:szCs w:val="24"/>
          <w:u w:val="single"/>
        </w:rPr>
      </w:pPr>
      <w:r w:rsidRPr="005803CA">
        <w:rPr>
          <w:sz w:val="24"/>
          <w:szCs w:val="24"/>
          <w:u w:val="single"/>
        </w:rPr>
        <w:t xml:space="preserve">K Means Clustering </w:t>
      </w:r>
    </w:p>
    <w:p w14:paraId="7E8813D3" w14:textId="0E14E417" w:rsidR="001449E2" w:rsidRPr="005803CA" w:rsidRDefault="001449E2" w:rsidP="004B0DE7">
      <w:pPr>
        <w:pStyle w:val="NoSpacing"/>
        <w:rPr>
          <w:sz w:val="24"/>
          <w:szCs w:val="24"/>
          <w:u w:val="single"/>
        </w:rPr>
      </w:pPr>
      <w:r w:rsidRPr="005803CA">
        <w:rPr>
          <w:sz w:val="24"/>
          <w:szCs w:val="24"/>
          <w:u w:val="single"/>
        </w:rPr>
        <w:t>Pros</w:t>
      </w:r>
    </w:p>
    <w:p w14:paraId="527EF808" w14:textId="38C8D1C8" w:rsidR="001449E2" w:rsidRPr="00EF5D82" w:rsidRDefault="00EF5D82" w:rsidP="001449E2">
      <w:pPr>
        <w:pStyle w:val="NoSpacing"/>
        <w:numPr>
          <w:ilvl w:val="0"/>
          <w:numId w:val="3"/>
        </w:numPr>
        <w:rPr>
          <w:sz w:val="24"/>
          <w:szCs w:val="24"/>
          <w:u w:val="single"/>
        </w:rPr>
      </w:pPr>
      <w:r>
        <w:rPr>
          <w:sz w:val="24"/>
          <w:szCs w:val="24"/>
        </w:rPr>
        <w:t>Easy to implement</w:t>
      </w:r>
      <w:r w:rsidR="00B75945">
        <w:rPr>
          <w:sz w:val="24"/>
          <w:szCs w:val="24"/>
        </w:rPr>
        <w:t>.</w:t>
      </w:r>
    </w:p>
    <w:p w14:paraId="24BD9216" w14:textId="0B24B263" w:rsidR="00EF5D82" w:rsidRPr="007878EE" w:rsidRDefault="007878EE" w:rsidP="001449E2">
      <w:pPr>
        <w:pStyle w:val="NoSpacing"/>
        <w:numPr>
          <w:ilvl w:val="0"/>
          <w:numId w:val="3"/>
        </w:numPr>
        <w:rPr>
          <w:sz w:val="24"/>
          <w:szCs w:val="24"/>
          <w:u w:val="single"/>
        </w:rPr>
      </w:pPr>
      <w:r>
        <w:rPr>
          <w:sz w:val="24"/>
          <w:szCs w:val="24"/>
        </w:rPr>
        <w:t>Guaranteed convergence</w:t>
      </w:r>
      <w:r w:rsidR="00B75945">
        <w:rPr>
          <w:sz w:val="24"/>
          <w:szCs w:val="24"/>
        </w:rPr>
        <w:t>.</w:t>
      </w:r>
    </w:p>
    <w:p w14:paraId="5E411DE2" w14:textId="0AA00678" w:rsidR="003A5CC1" w:rsidRPr="003A5CC1" w:rsidRDefault="003A5CC1" w:rsidP="003A5CC1">
      <w:pPr>
        <w:pStyle w:val="NoSpacing"/>
        <w:numPr>
          <w:ilvl w:val="0"/>
          <w:numId w:val="3"/>
        </w:numPr>
        <w:rPr>
          <w:sz w:val="24"/>
          <w:szCs w:val="24"/>
          <w:u w:val="single"/>
        </w:rPr>
      </w:pPr>
      <w:r>
        <w:rPr>
          <w:sz w:val="24"/>
          <w:szCs w:val="24"/>
        </w:rPr>
        <w:t>Scales to large datasets</w:t>
      </w:r>
    </w:p>
    <w:p w14:paraId="28DE831D" w14:textId="4B062CA6" w:rsidR="00437F54" w:rsidRPr="003A5CC1" w:rsidRDefault="00437F54" w:rsidP="003A5CC1">
      <w:pPr>
        <w:rPr>
          <w:sz w:val="24"/>
          <w:szCs w:val="24"/>
          <w:u w:val="single"/>
        </w:rPr>
      </w:pPr>
      <w:r w:rsidRPr="005803CA">
        <w:rPr>
          <w:sz w:val="24"/>
          <w:szCs w:val="24"/>
          <w:u w:val="single"/>
        </w:rPr>
        <w:t>Cons</w:t>
      </w:r>
    </w:p>
    <w:p w14:paraId="0DC89D8D" w14:textId="36F03909" w:rsidR="00437F54" w:rsidRPr="00437F54" w:rsidRDefault="00437F54" w:rsidP="00437F54">
      <w:pPr>
        <w:numPr>
          <w:ilvl w:val="0"/>
          <w:numId w:val="1"/>
        </w:numPr>
        <w:shd w:val="clear" w:color="auto" w:fill="FFFFFF"/>
        <w:spacing w:after="0" w:line="240" w:lineRule="auto"/>
        <w:ind w:left="990"/>
        <w:rPr>
          <w:rFonts w:eastAsia="Times New Roman" w:cstheme="minorHAnsi"/>
          <w:color w:val="111111"/>
          <w:sz w:val="24"/>
          <w:szCs w:val="24"/>
        </w:rPr>
      </w:pPr>
      <w:r w:rsidRPr="00437F54">
        <w:rPr>
          <w:rFonts w:eastAsia="Times New Roman" w:cstheme="minorHAnsi"/>
          <w:color w:val="111111"/>
          <w:sz w:val="24"/>
          <w:szCs w:val="24"/>
        </w:rPr>
        <w:t>a negligent edge of each cluster, because the priorities are set on the center of the cluster, not on its borders</w:t>
      </w:r>
      <w:r w:rsidR="00442788">
        <w:rPr>
          <w:rFonts w:eastAsia="Times New Roman" w:cstheme="minorHAnsi"/>
          <w:color w:val="111111"/>
          <w:sz w:val="24"/>
          <w:szCs w:val="24"/>
        </w:rPr>
        <w:t>.</w:t>
      </w:r>
      <w:r w:rsidR="00C61F1B" w:rsidRPr="005803CA">
        <w:rPr>
          <w:rFonts w:cstheme="minorHAnsi"/>
          <w:color w:val="111111"/>
          <w:sz w:val="24"/>
          <w:szCs w:val="24"/>
          <w:shd w:val="clear" w:color="auto" w:fill="FFFFFF"/>
        </w:rPr>
        <w:t xml:space="preserve"> </w:t>
      </w:r>
      <w:r w:rsidR="00C61F1B">
        <w:rPr>
          <w:rFonts w:cstheme="minorHAnsi"/>
          <w:color w:val="111111"/>
          <w:sz w:val="24"/>
          <w:szCs w:val="24"/>
          <w:shd w:val="clear" w:color="auto" w:fill="FFFFFF"/>
        </w:rPr>
        <w:t xml:space="preserve">(Because optimizing k-means equivalent to optimizing MLE </w:t>
      </w:r>
      <w:r w:rsidR="00B75945">
        <w:rPr>
          <w:rFonts w:cstheme="minorHAnsi"/>
          <w:color w:val="111111"/>
          <w:sz w:val="24"/>
          <w:szCs w:val="24"/>
          <w:shd w:val="clear" w:color="auto" w:fill="FFFFFF"/>
        </w:rPr>
        <w:t>for mixed</w:t>
      </w:r>
      <w:r w:rsidR="00C61F1B">
        <w:rPr>
          <w:rFonts w:cstheme="minorHAnsi"/>
          <w:color w:val="111111"/>
          <w:sz w:val="24"/>
          <w:szCs w:val="24"/>
          <w:shd w:val="clear" w:color="auto" w:fill="FFFFFF"/>
        </w:rPr>
        <w:t xml:space="preserve"> Gaussian model  with covariance matrix  </w:t>
      </w:r>
      <m:oMath>
        <m:nary>
          <m:naryPr>
            <m:chr m:val="∑"/>
            <m:limLoc m:val="undOvr"/>
            <m:subHide m:val="1"/>
            <m:supHide m:val="1"/>
            <m:ctrlPr>
              <w:rPr>
                <w:rFonts w:ascii="Cambria Math" w:hAnsi="Cambria Math" w:cstheme="minorHAnsi"/>
                <w:i/>
                <w:color w:val="111111"/>
                <w:sz w:val="24"/>
                <w:szCs w:val="24"/>
                <w:shd w:val="clear" w:color="auto" w:fill="FFFFFF"/>
              </w:rPr>
            </m:ctrlPr>
          </m:naryPr>
          <m:sub/>
          <m:sup/>
          <m:e>
            <m:r>
              <w:rPr>
                <w:rFonts w:ascii="Cambria Math" w:hAnsi="Cambria Math" w:cstheme="minorHAnsi"/>
                <w:color w:val="111111"/>
                <w:sz w:val="24"/>
                <w:szCs w:val="24"/>
                <w:shd w:val="clear" w:color="auto" w:fill="FFFFFF"/>
              </w:rPr>
              <m:t>=Id</m:t>
            </m:r>
          </m:e>
        </m:nary>
      </m:oMath>
      <w:r w:rsidR="00C61F1B">
        <w:rPr>
          <w:rFonts w:cstheme="minorHAnsi"/>
          <w:color w:val="111111"/>
          <w:sz w:val="24"/>
          <w:szCs w:val="24"/>
          <w:shd w:val="clear" w:color="auto" w:fill="FFFFFF"/>
        </w:rPr>
        <w:t>)</w:t>
      </w:r>
    </w:p>
    <w:p w14:paraId="6450E929" w14:textId="6B718B66" w:rsidR="00437F54" w:rsidRPr="00437F54" w:rsidRDefault="00437F54" w:rsidP="00437F54">
      <w:pPr>
        <w:numPr>
          <w:ilvl w:val="0"/>
          <w:numId w:val="1"/>
        </w:numPr>
        <w:shd w:val="clear" w:color="auto" w:fill="FFFFFF"/>
        <w:spacing w:after="0" w:line="240" w:lineRule="auto"/>
        <w:ind w:left="990"/>
        <w:rPr>
          <w:rFonts w:eastAsia="Times New Roman" w:cstheme="minorHAnsi"/>
          <w:color w:val="111111"/>
          <w:sz w:val="24"/>
          <w:szCs w:val="24"/>
        </w:rPr>
      </w:pPr>
      <w:r w:rsidRPr="00437F54">
        <w:rPr>
          <w:rFonts w:eastAsia="Times New Roman" w:cstheme="minorHAnsi"/>
          <w:color w:val="111111"/>
          <w:sz w:val="24"/>
          <w:szCs w:val="24"/>
        </w:rPr>
        <w:t>an inability to create a structure of a dataset with objects that can be classified to multiple clusters in equal measure</w:t>
      </w:r>
      <w:r w:rsidR="00442788">
        <w:rPr>
          <w:rFonts w:eastAsia="Times New Roman" w:cstheme="minorHAnsi"/>
          <w:color w:val="111111"/>
          <w:sz w:val="24"/>
          <w:szCs w:val="24"/>
        </w:rPr>
        <w:t>.</w:t>
      </w:r>
    </w:p>
    <w:p w14:paraId="0F0DB9EA" w14:textId="5B8F0F7C" w:rsidR="00437F54" w:rsidRDefault="00437F54" w:rsidP="00437F54">
      <w:pPr>
        <w:numPr>
          <w:ilvl w:val="0"/>
          <w:numId w:val="1"/>
        </w:numPr>
        <w:shd w:val="clear" w:color="auto" w:fill="FFFFFF"/>
        <w:spacing w:after="0" w:line="240" w:lineRule="auto"/>
        <w:ind w:left="990"/>
        <w:rPr>
          <w:rFonts w:eastAsia="Times New Roman" w:cstheme="minorHAnsi"/>
          <w:color w:val="111111"/>
          <w:sz w:val="24"/>
          <w:szCs w:val="24"/>
        </w:rPr>
      </w:pPr>
      <w:r w:rsidRPr="00437F54">
        <w:rPr>
          <w:rFonts w:eastAsia="Times New Roman" w:cstheme="minorHAnsi"/>
          <w:color w:val="111111"/>
          <w:sz w:val="24"/>
          <w:szCs w:val="24"/>
        </w:rPr>
        <w:t>a need to guess the optimal </w:t>
      </w:r>
      <w:r w:rsidRPr="00437F54">
        <w:rPr>
          <w:rFonts w:eastAsia="Times New Roman" w:cstheme="minorHAnsi"/>
          <w:i/>
          <w:iCs/>
          <w:color w:val="111111"/>
          <w:sz w:val="24"/>
          <w:szCs w:val="24"/>
        </w:rPr>
        <w:t>k </w:t>
      </w:r>
      <w:r w:rsidRPr="00437F54">
        <w:rPr>
          <w:rFonts w:eastAsia="Times New Roman" w:cstheme="minorHAnsi"/>
          <w:color w:val="111111"/>
          <w:sz w:val="24"/>
          <w:szCs w:val="24"/>
        </w:rPr>
        <w:t>number, or a need to make preliminary calculations to specify this gauge.</w:t>
      </w:r>
    </w:p>
    <w:p w14:paraId="1A51E569" w14:textId="722F468F" w:rsidR="005803CA" w:rsidRDefault="005803CA" w:rsidP="00437F54">
      <w:pPr>
        <w:numPr>
          <w:ilvl w:val="0"/>
          <w:numId w:val="1"/>
        </w:numPr>
        <w:shd w:val="clear" w:color="auto" w:fill="FFFFFF"/>
        <w:spacing w:after="0" w:line="240" w:lineRule="auto"/>
        <w:ind w:left="990"/>
        <w:rPr>
          <w:rFonts w:eastAsia="Times New Roman" w:cstheme="minorHAnsi"/>
          <w:color w:val="111111"/>
          <w:sz w:val="24"/>
          <w:szCs w:val="24"/>
        </w:rPr>
      </w:pPr>
      <w:r>
        <w:rPr>
          <w:rFonts w:eastAsia="Times New Roman" w:cstheme="minorHAnsi"/>
          <w:color w:val="111111"/>
          <w:sz w:val="24"/>
          <w:szCs w:val="24"/>
        </w:rPr>
        <w:t>NP-hard</w:t>
      </w:r>
      <w:r w:rsidR="00442788">
        <w:rPr>
          <w:rFonts w:eastAsia="Times New Roman" w:cstheme="minorHAnsi"/>
          <w:color w:val="111111"/>
          <w:sz w:val="24"/>
          <w:szCs w:val="24"/>
        </w:rPr>
        <w:t>.</w:t>
      </w:r>
    </w:p>
    <w:p w14:paraId="1AB2D3D6" w14:textId="2FAE47B9" w:rsidR="00721EF7" w:rsidRDefault="00721EF7" w:rsidP="00437F54">
      <w:pPr>
        <w:numPr>
          <w:ilvl w:val="0"/>
          <w:numId w:val="1"/>
        </w:numPr>
        <w:shd w:val="clear" w:color="auto" w:fill="FFFFFF"/>
        <w:spacing w:after="0" w:line="240" w:lineRule="auto"/>
        <w:ind w:left="990"/>
        <w:rPr>
          <w:rFonts w:eastAsia="Times New Roman" w:cstheme="minorHAnsi"/>
          <w:color w:val="111111"/>
          <w:sz w:val="24"/>
          <w:szCs w:val="24"/>
        </w:rPr>
      </w:pPr>
      <w:r>
        <w:rPr>
          <w:rFonts w:eastAsia="Times New Roman" w:cstheme="minorHAnsi"/>
          <w:color w:val="111111"/>
          <w:sz w:val="24"/>
          <w:szCs w:val="24"/>
        </w:rPr>
        <w:t>Handling of outliers</w:t>
      </w:r>
      <w:r w:rsidR="00B75945">
        <w:rPr>
          <w:rFonts w:eastAsia="Times New Roman" w:cstheme="minorHAnsi"/>
          <w:color w:val="111111"/>
          <w:sz w:val="24"/>
          <w:szCs w:val="24"/>
        </w:rPr>
        <w:t>.</w:t>
      </w:r>
    </w:p>
    <w:p w14:paraId="15A59706" w14:textId="0C2FD47E" w:rsidR="00721EF7" w:rsidRDefault="00CC03CA" w:rsidP="00437F54">
      <w:pPr>
        <w:numPr>
          <w:ilvl w:val="0"/>
          <w:numId w:val="1"/>
        </w:numPr>
        <w:shd w:val="clear" w:color="auto" w:fill="FFFFFF"/>
        <w:spacing w:after="0" w:line="240" w:lineRule="auto"/>
        <w:ind w:left="990"/>
        <w:rPr>
          <w:rFonts w:eastAsia="Times New Roman" w:cstheme="minorHAnsi"/>
          <w:color w:val="111111"/>
          <w:sz w:val="24"/>
          <w:szCs w:val="24"/>
        </w:rPr>
      </w:pPr>
      <w:r>
        <w:rPr>
          <w:rFonts w:eastAsia="Times New Roman" w:cstheme="minorHAnsi"/>
          <w:color w:val="111111"/>
          <w:sz w:val="24"/>
          <w:szCs w:val="24"/>
        </w:rPr>
        <w:t>Requires</w:t>
      </w:r>
      <w:r w:rsidR="00721EF7">
        <w:rPr>
          <w:rFonts w:eastAsia="Times New Roman" w:cstheme="minorHAnsi"/>
          <w:color w:val="111111"/>
          <w:sz w:val="24"/>
          <w:szCs w:val="24"/>
        </w:rPr>
        <w:t xml:space="preserve"> initializ</w:t>
      </w:r>
      <w:r>
        <w:rPr>
          <w:rFonts w:eastAsia="Times New Roman" w:cstheme="minorHAnsi"/>
          <w:color w:val="111111"/>
          <w:sz w:val="24"/>
          <w:szCs w:val="24"/>
        </w:rPr>
        <w:t>ation of</w:t>
      </w:r>
      <w:r w:rsidR="00721EF7">
        <w:rPr>
          <w:rFonts w:eastAsia="Times New Roman" w:cstheme="minorHAnsi"/>
          <w:color w:val="111111"/>
          <w:sz w:val="24"/>
          <w:szCs w:val="24"/>
        </w:rPr>
        <w:t xml:space="preserve"> centers.</w:t>
      </w:r>
    </w:p>
    <w:p w14:paraId="4DF858C4" w14:textId="0711D232" w:rsidR="00721EF7" w:rsidRDefault="003A5CC1" w:rsidP="00437F54">
      <w:pPr>
        <w:numPr>
          <w:ilvl w:val="0"/>
          <w:numId w:val="1"/>
        </w:numPr>
        <w:shd w:val="clear" w:color="auto" w:fill="FFFFFF"/>
        <w:spacing w:after="0" w:line="240" w:lineRule="auto"/>
        <w:ind w:left="990"/>
        <w:rPr>
          <w:rFonts w:eastAsia="Times New Roman" w:cstheme="minorHAnsi"/>
          <w:color w:val="111111"/>
          <w:sz w:val="24"/>
          <w:szCs w:val="24"/>
        </w:rPr>
      </w:pPr>
      <w:r>
        <w:rPr>
          <w:rFonts w:eastAsia="Times New Roman" w:cstheme="minorHAnsi"/>
          <w:color w:val="111111"/>
          <w:sz w:val="24"/>
          <w:szCs w:val="24"/>
        </w:rPr>
        <w:t>Difficulty clustering data of varying densities and sizes</w:t>
      </w:r>
    </w:p>
    <w:p w14:paraId="51B984EE" w14:textId="62C4ECAC" w:rsidR="003A5CC1" w:rsidRPr="00437F54" w:rsidRDefault="003A5CC1" w:rsidP="00437F54">
      <w:pPr>
        <w:numPr>
          <w:ilvl w:val="0"/>
          <w:numId w:val="1"/>
        </w:numPr>
        <w:shd w:val="clear" w:color="auto" w:fill="FFFFFF"/>
        <w:spacing w:after="0" w:line="240" w:lineRule="auto"/>
        <w:ind w:left="990"/>
        <w:rPr>
          <w:rFonts w:eastAsia="Times New Roman" w:cstheme="minorHAnsi"/>
          <w:color w:val="111111"/>
          <w:sz w:val="24"/>
          <w:szCs w:val="24"/>
        </w:rPr>
      </w:pPr>
      <w:r>
        <w:rPr>
          <w:rFonts w:eastAsia="Times New Roman" w:cstheme="minorHAnsi"/>
          <w:color w:val="111111"/>
          <w:sz w:val="24"/>
          <w:szCs w:val="24"/>
        </w:rPr>
        <w:t xml:space="preserve">Curse of dimensionality- with increasing amount of features the distances between points </w:t>
      </w:r>
      <w:r w:rsidR="009B0E6C">
        <w:rPr>
          <w:rFonts w:eastAsia="Times New Roman" w:cstheme="minorHAnsi"/>
          <w:color w:val="111111"/>
          <w:sz w:val="24"/>
          <w:szCs w:val="24"/>
        </w:rPr>
        <w:t>obtain</w:t>
      </w:r>
      <w:r>
        <w:rPr>
          <w:rFonts w:eastAsia="Times New Roman" w:cstheme="minorHAnsi"/>
          <w:color w:val="111111"/>
          <w:sz w:val="24"/>
          <w:szCs w:val="24"/>
        </w:rPr>
        <w:t xml:space="preserve"> </w:t>
      </w:r>
      <w:r w:rsidR="009B0E6C">
        <w:rPr>
          <w:rFonts w:eastAsia="Times New Roman" w:cstheme="minorHAnsi"/>
          <w:color w:val="111111"/>
          <w:sz w:val="24"/>
          <w:szCs w:val="24"/>
        </w:rPr>
        <w:t xml:space="preserve">a </w:t>
      </w:r>
      <w:r>
        <w:rPr>
          <w:rFonts w:eastAsia="Times New Roman" w:cstheme="minorHAnsi"/>
          <w:color w:val="111111"/>
          <w:sz w:val="24"/>
          <w:szCs w:val="24"/>
        </w:rPr>
        <w:t xml:space="preserve">lower </w:t>
      </w:r>
      <w:r w:rsidR="009B0E6C">
        <w:rPr>
          <w:rFonts w:eastAsia="Times New Roman" w:cstheme="minorHAnsi"/>
          <w:color w:val="111111"/>
          <w:sz w:val="24"/>
          <w:szCs w:val="24"/>
        </w:rPr>
        <w:t>ratio of std. variation to mean.</w:t>
      </w:r>
    </w:p>
    <w:p w14:paraId="17748216" w14:textId="06799F7D" w:rsidR="00437F54" w:rsidRPr="005803CA" w:rsidRDefault="00437F54" w:rsidP="00437F54">
      <w:pPr>
        <w:rPr>
          <w:sz w:val="24"/>
          <w:szCs w:val="24"/>
        </w:rPr>
      </w:pPr>
    </w:p>
    <w:p w14:paraId="02E829CC" w14:textId="4FBF6CD3" w:rsidR="004B0DE7" w:rsidRPr="005803CA" w:rsidRDefault="004B0DE7" w:rsidP="00437F54">
      <w:pPr>
        <w:rPr>
          <w:sz w:val="24"/>
          <w:szCs w:val="24"/>
          <w:u w:val="single"/>
        </w:rPr>
      </w:pPr>
      <w:r w:rsidRPr="005803CA">
        <w:rPr>
          <w:sz w:val="24"/>
          <w:szCs w:val="24"/>
          <w:u w:val="single"/>
        </w:rPr>
        <w:t>Mixed Gaussians Model</w:t>
      </w:r>
    </w:p>
    <w:p w14:paraId="7DBEC1D3" w14:textId="3E3A1B3F" w:rsidR="001449E2" w:rsidRPr="005803CA" w:rsidRDefault="001449E2" w:rsidP="00437F54">
      <w:pPr>
        <w:rPr>
          <w:sz w:val="24"/>
          <w:szCs w:val="24"/>
          <w:u w:val="single"/>
        </w:rPr>
      </w:pPr>
      <w:r w:rsidRPr="005803CA">
        <w:rPr>
          <w:sz w:val="24"/>
          <w:szCs w:val="24"/>
          <w:u w:val="single"/>
        </w:rPr>
        <w:t>Pros</w:t>
      </w:r>
    </w:p>
    <w:p w14:paraId="55499DB6" w14:textId="4B0F0A3D" w:rsidR="000C2DFC" w:rsidRPr="005803CA" w:rsidRDefault="00A26E8B" w:rsidP="001449E2">
      <w:pPr>
        <w:pStyle w:val="ListParagraph"/>
        <w:numPr>
          <w:ilvl w:val="0"/>
          <w:numId w:val="2"/>
        </w:numPr>
        <w:rPr>
          <w:rFonts w:cstheme="minorHAnsi"/>
          <w:color w:val="111111"/>
          <w:sz w:val="24"/>
          <w:szCs w:val="24"/>
          <w:shd w:val="clear" w:color="auto" w:fill="FFFFFF"/>
        </w:rPr>
      </w:pPr>
      <w:r w:rsidRPr="005803CA">
        <w:rPr>
          <w:rFonts w:cstheme="minorHAnsi"/>
          <w:color w:val="111111"/>
          <w:sz w:val="24"/>
          <w:szCs w:val="24"/>
          <w:shd w:val="clear" w:color="auto" w:fill="FFFFFF"/>
        </w:rPr>
        <w:t xml:space="preserve">Unlike the centroid-based models, the EM algorithm allows the points to classify for two or more clusters – it simply presents you the possibility of each event, using which </w:t>
      </w:r>
      <w:r w:rsidR="00442788" w:rsidRPr="005803CA">
        <w:rPr>
          <w:rFonts w:cstheme="minorHAnsi"/>
          <w:color w:val="111111"/>
          <w:sz w:val="24"/>
          <w:szCs w:val="24"/>
          <w:shd w:val="clear" w:color="auto" w:fill="FFFFFF"/>
        </w:rPr>
        <w:t xml:space="preserve">you </w:t>
      </w:r>
      <w:r w:rsidR="00FA71D2" w:rsidRPr="005803CA">
        <w:rPr>
          <w:rFonts w:cstheme="minorHAnsi"/>
          <w:color w:val="111111"/>
          <w:sz w:val="24"/>
          <w:szCs w:val="24"/>
          <w:shd w:val="clear" w:color="auto" w:fill="FFFFFF"/>
        </w:rPr>
        <w:t>can</w:t>
      </w:r>
      <w:r w:rsidRPr="005803CA">
        <w:rPr>
          <w:rFonts w:cstheme="minorHAnsi"/>
          <w:color w:val="111111"/>
          <w:sz w:val="24"/>
          <w:szCs w:val="24"/>
          <w:shd w:val="clear" w:color="auto" w:fill="FFFFFF"/>
        </w:rPr>
        <w:t xml:space="preserve"> conduct further analysis. </w:t>
      </w:r>
    </w:p>
    <w:p w14:paraId="738D32ED" w14:textId="227739BA" w:rsidR="001449E2" w:rsidRPr="005803CA" w:rsidRDefault="000C2DFC" w:rsidP="001449E2">
      <w:pPr>
        <w:pStyle w:val="ListParagraph"/>
        <w:numPr>
          <w:ilvl w:val="0"/>
          <w:numId w:val="2"/>
        </w:numPr>
        <w:rPr>
          <w:rFonts w:cstheme="minorHAnsi"/>
          <w:color w:val="111111"/>
          <w:sz w:val="24"/>
          <w:szCs w:val="24"/>
          <w:shd w:val="clear" w:color="auto" w:fill="FFFFFF"/>
        </w:rPr>
      </w:pPr>
      <w:r w:rsidRPr="005803CA">
        <w:rPr>
          <w:rFonts w:cstheme="minorHAnsi"/>
          <w:color w:val="111111"/>
          <w:sz w:val="24"/>
          <w:szCs w:val="24"/>
          <w:shd w:val="clear" w:color="auto" w:fill="FFFFFF"/>
        </w:rPr>
        <w:t>T</w:t>
      </w:r>
      <w:r w:rsidR="00A26E8B" w:rsidRPr="005803CA">
        <w:rPr>
          <w:rFonts w:cstheme="minorHAnsi"/>
          <w:color w:val="111111"/>
          <w:sz w:val="24"/>
          <w:szCs w:val="24"/>
          <w:shd w:val="clear" w:color="auto" w:fill="FFFFFF"/>
        </w:rPr>
        <w:t>he borders of each cluster compose ellipsoids of different measures unlike k-means, where the cluster is visually represented as a circle.</w:t>
      </w:r>
    </w:p>
    <w:p w14:paraId="27FCA40C" w14:textId="0D3376CE" w:rsidR="001449E2" w:rsidRPr="005803CA" w:rsidRDefault="001449E2" w:rsidP="001449E2">
      <w:pPr>
        <w:rPr>
          <w:rFonts w:cstheme="minorHAnsi"/>
          <w:color w:val="111111"/>
          <w:sz w:val="24"/>
          <w:szCs w:val="24"/>
          <w:u w:val="single"/>
          <w:shd w:val="clear" w:color="auto" w:fill="FFFFFF"/>
        </w:rPr>
      </w:pPr>
      <w:r w:rsidRPr="005803CA">
        <w:rPr>
          <w:rFonts w:cstheme="minorHAnsi"/>
          <w:color w:val="111111"/>
          <w:sz w:val="24"/>
          <w:szCs w:val="24"/>
          <w:u w:val="single"/>
          <w:shd w:val="clear" w:color="auto" w:fill="FFFFFF"/>
        </w:rPr>
        <w:lastRenderedPageBreak/>
        <w:t>Cons</w:t>
      </w:r>
    </w:p>
    <w:p w14:paraId="1ECE2EFE" w14:textId="4F44664A" w:rsidR="00A26E8B" w:rsidRPr="00F27D2C" w:rsidRDefault="005803CA" w:rsidP="001449E2">
      <w:pPr>
        <w:pStyle w:val="ListParagraph"/>
        <w:numPr>
          <w:ilvl w:val="0"/>
          <w:numId w:val="2"/>
        </w:numPr>
        <w:rPr>
          <w:rFonts w:cstheme="minorHAnsi"/>
          <w:sz w:val="24"/>
          <w:szCs w:val="24"/>
        </w:rPr>
      </w:pPr>
      <w:r w:rsidRPr="005803CA">
        <w:rPr>
          <w:rFonts w:cstheme="minorHAnsi"/>
          <w:color w:val="111111"/>
          <w:sz w:val="24"/>
          <w:szCs w:val="24"/>
          <w:shd w:val="clear" w:color="auto" w:fill="FFFFFF"/>
        </w:rPr>
        <w:t>T</w:t>
      </w:r>
      <w:r w:rsidR="00A26E8B" w:rsidRPr="005803CA">
        <w:rPr>
          <w:rFonts w:cstheme="minorHAnsi"/>
          <w:color w:val="111111"/>
          <w:sz w:val="24"/>
          <w:szCs w:val="24"/>
          <w:shd w:val="clear" w:color="auto" w:fill="FFFFFF"/>
        </w:rPr>
        <w:t xml:space="preserve">he algorithm simply would not work for datasets where objects do not follow the Gaussian distribution. </w:t>
      </w:r>
      <w:r w:rsidRPr="005803CA">
        <w:rPr>
          <w:rFonts w:cstheme="minorHAnsi"/>
          <w:color w:val="111111"/>
          <w:sz w:val="24"/>
          <w:szCs w:val="24"/>
          <w:shd w:val="clear" w:color="auto" w:fill="FFFFFF"/>
        </w:rPr>
        <w:t>I</w:t>
      </w:r>
      <w:r w:rsidR="00A26E8B" w:rsidRPr="005803CA">
        <w:rPr>
          <w:rFonts w:cstheme="minorHAnsi"/>
          <w:color w:val="111111"/>
          <w:sz w:val="24"/>
          <w:szCs w:val="24"/>
          <w:shd w:val="clear" w:color="auto" w:fill="FFFFFF"/>
        </w:rPr>
        <w:t>t is more applicable to theoretical problems rather than the actual measurements or observations.</w:t>
      </w:r>
    </w:p>
    <w:p w14:paraId="0E14FEBA" w14:textId="26422A97" w:rsidR="00F27D2C" w:rsidRPr="005803CA" w:rsidRDefault="00F27D2C" w:rsidP="001449E2">
      <w:pPr>
        <w:pStyle w:val="ListParagraph"/>
        <w:numPr>
          <w:ilvl w:val="0"/>
          <w:numId w:val="2"/>
        </w:numPr>
        <w:rPr>
          <w:rFonts w:cstheme="minorHAnsi"/>
          <w:sz w:val="24"/>
          <w:szCs w:val="24"/>
        </w:rPr>
      </w:pPr>
      <w:r>
        <w:rPr>
          <w:rFonts w:cstheme="minorHAnsi"/>
          <w:color w:val="111111"/>
          <w:sz w:val="24"/>
          <w:szCs w:val="24"/>
          <w:shd w:val="clear" w:color="auto" w:fill="FFFFFF"/>
        </w:rPr>
        <w:t xml:space="preserve">Insufficient data leads to overfitting and difficulty estimating the covariance matrices which </w:t>
      </w:r>
      <w:r w:rsidR="003931B9">
        <w:rPr>
          <w:rFonts w:cstheme="minorHAnsi"/>
          <w:color w:val="111111"/>
          <w:sz w:val="24"/>
          <w:szCs w:val="24"/>
          <w:shd w:val="clear" w:color="auto" w:fill="FFFFFF"/>
        </w:rPr>
        <w:t>leads to divergence</w:t>
      </w:r>
    </w:p>
    <w:p w14:paraId="441DA188" w14:textId="77777777" w:rsidR="00341817" w:rsidRDefault="00341817" w:rsidP="000C2DFC">
      <w:pPr>
        <w:rPr>
          <w:sz w:val="24"/>
          <w:szCs w:val="24"/>
          <w:u w:val="single"/>
        </w:rPr>
      </w:pPr>
    </w:p>
    <w:p w14:paraId="2C572442" w14:textId="57DFE9EA" w:rsidR="000C2DFC" w:rsidRPr="005803CA" w:rsidRDefault="000C2DFC" w:rsidP="000C2DFC">
      <w:pPr>
        <w:rPr>
          <w:sz w:val="24"/>
          <w:szCs w:val="24"/>
          <w:u w:val="single"/>
        </w:rPr>
      </w:pPr>
      <w:r w:rsidRPr="005803CA">
        <w:rPr>
          <w:sz w:val="24"/>
          <w:szCs w:val="24"/>
          <w:u w:val="single"/>
        </w:rPr>
        <w:t>Spectral Clustering</w:t>
      </w:r>
    </w:p>
    <w:p w14:paraId="3289776F" w14:textId="1263FC9F" w:rsidR="000C2DFC" w:rsidRPr="005803CA" w:rsidRDefault="005803CA" w:rsidP="000C2DFC">
      <w:pPr>
        <w:rPr>
          <w:sz w:val="24"/>
          <w:szCs w:val="24"/>
          <w:u w:val="single"/>
        </w:rPr>
      </w:pPr>
      <w:r w:rsidRPr="005803CA">
        <w:rPr>
          <w:sz w:val="24"/>
          <w:szCs w:val="24"/>
          <w:u w:val="single"/>
        </w:rPr>
        <w:t>Pros</w:t>
      </w:r>
    </w:p>
    <w:p w14:paraId="20DF2286" w14:textId="6FBA1ACC" w:rsidR="005803CA" w:rsidRPr="00207673" w:rsidRDefault="005803CA" w:rsidP="005803CA">
      <w:pPr>
        <w:pStyle w:val="ListParagraph"/>
        <w:numPr>
          <w:ilvl w:val="0"/>
          <w:numId w:val="2"/>
        </w:numPr>
        <w:rPr>
          <w:sz w:val="24"/>
          <w:szCs w:val="24"/>
          <w:u w:val="single"/>
        </w:rPr>
      </w:pPr>
      <w:r w:rsidRPr="005803CA">
        <w:rPr>
          <w:sz w:val="24"/>
          <w:szCs w:val="24"/>
        </w:rPr>
        <w:t xml:space="preserve">Can recognize clusters that </w:t>
      </w:r>
      <w:r w:rsidR="00442788" w:rsidRPr="005803CA">
        <w:rPr>
          <w:sz w:val="24"/>
          <w:szCs w:val="24"/>
        </w:rPr>
        <w:t>do not</w:t>
      </w:r>
      <w:r w:rsidRPr="005803CA">
        <w:rPr>
          <w:sz w:val="24"/>
          <w:szCs w:val="24"/>
        </w:rPr>
        <w:t xml:space="preserve"> have a clear blob-shape, such as concentric rings.</w:t>
      </w:r>
    </w:p>
    <w:p w14:paraId="51A3001D" w14:textId="14F5C00D" w:rsidR="00207673" w:rsidRPr="00D96D0B" w:rsidRDefault="00207673" w:rsidP="005803CA">
      <w:pPr>
        <w:pStyle w:val="ListParagraph"/>
        <w:numPr>
          <w:ilvl w:val="0"/>
          <w:numId w:val="2"/>
        </w:numPr>
        <w:rPr>
          <w:sz w:val="24"/>
          <w:szCs w:val="24"/>
          <w:u w:val="single"/>
        </w:rPr>
      </w:pPr>
      <w:r>
        <w:rPr>
          <w:sz w:val="24"/>
          <w:szCs w:val="24"/>
        </w:rPr>
        <w:t>Polynomial time optimizable for fixed k</w:t>
      </w:r>
      <w:r w:rsidR="00753F76">
        <w:rPr>
          <w:sz w:val="24"/>
          <w:szCs w:val="24"/>
        </w:rPr>
        <w:t>for cost function G_cut</w:t>
      </w:r>
      <w:r w:rsidR="00D52EA0">
        <w:rPr>
          <w:sz w:val="24"/>
          <w:szCs w:val="24"/>
        </w:rPr>
        <w:t xml:space="preserve"> (defined in lecture)</w:t>
      </w:r>
    </w:p>
    <w:p w14:paraId="32D55D35" w14:textId="780AF328" w:rsidR="00D96D0B" w:rsidRPr="005803CA" w:rsidRDefault="00D96D0B" w:rsidP="005803CA">
      <w:pPr>
        <w:pStyle w:val="ListParagraph"/>
        <w:numPr>
          <w:ilvl w:val="0"/>
          <w:numId w:val="2"/>
        </w:numPr>
        <w:rPr>
          <w:sz w:val="24"/>
          <w:szCs w:val="24"/>
          <w:u w:val="single"/>
        </w:rPr>
      </w:pPr>
      <w:r>
        <w:rPr>
          <w:sz w:val="24"/>
          <w:szCs w:val="24"/>
        </w:rPr>
        <w:t xml:space="preserve">Avoids curse of dimesionality- projects data onto lower dimensional space and then perform clustering using k-means (or other method) </w:t>
      </w:r>
    </w:p>
    <w:p w14:paraId="41CE1277" w14:textId="6586C74D" w:rsidR="005803CA" w:rsidRPr="005803CA" w:rsidRDefault="005803CA" w:rsidP="000C2DFC">
      <w:pPr>
        <w:rPr>
          <w:sz w:val="24"/>
          <w:szCs w:val="24"/>
          <w:u w:val="single"/>
        </w:rPr>
      </w:pPr>
      <w:r w:rsidRPr="005803CA">
        <w:rPr>
          <w:sz w:val="24"/>
          <w:szCs w:val="24"/>
          <w:u w:val="single"/>
        </w:rPr>
        <w:t>Cons</w:t>
      </w:r>
    </w:p>
    <w:p w14:paraId="7E98BA92" w14:textId="1E1D8919" w:rsidR="005803CA" w:rsidRPr="00753F76" w:rsidRDefault="00430B59" w:rsidP="005803CA">
      <w:pPr>
        <w:pStyle w:val="ListParagraph"/>
        <w:numPr>
          <w:ilvl w:val="0"/>
          <w:numId w:val="2"/>
        </w:numPr>
        <w:rPr>
          <w:u w:val="single"/>
        </w:rPr>
      </w:pPr>
      <w:r>
        <w:rPr>
          <w:sz w:val="24"/>
          <w:szCs w:val="24"/>
        </w:rPr>
        <w:t>tends to produce small clusters</w:t>
      </w:r>
    </w:p>
    <w:p w14:paraId="6E214531" w14:textId="12769CB3" w:rsidR="00753F76" w:rsidRPr="000F3150" w:rsidRDefault="00753F76" w:rsidP="005803CA">
      <w:pPr>
        <w:pStyle w:val="ListParagraph"/>
        <w:numPr>
          <w:ilvl w:val="0"/>
          <w:numId w:val="2"/>
        </w:numPr>
        <w:rPr>
          <w:u w:val="single"/>
        </w:rPr>
      </w:pPr>
      <w:r>
        <w:rPr>
          <w:sz w:val="24"/>
          <w:szCs w:val="24"/>
        </w:rPr>
        <w:t>NP hard for cost function G_cost_cut</w:t>
      </w:r>
      <w:r w:rsidR="00D96D0B">
        <w:rPr>
          <w:sz w:val="24"/>
          <w:szCs w:val="24"/>
        </w:rPr>
        <w:t xml:space="preserve"> for k=2</w:t>
      </w:r>
      <w:r>
        <w:rPr>
          <w:sz w:val="24"/>
          <w:szCs w:val="24"/>
        </w:rPr>
        <w:t xml:space="preserve"> </w:t>
      </w:r>
      <w:r w:rsidR="00D52EA0">
        <w:rPr>
          <w:sz w:val="24"/>
          <w:szCs w:val="24"/>
        </w:rPr>
        <w:t>(defined in lecture)</w:t>
      </w:r>
    </w:p>
    <w:p w14:paraId="6B663A12" w14:textId="50AC6DD0" w:rsidR="000F3150" w:rsidRDefault="000F3150" w:rsidP="000F3150">
      <w:pPr>
        <w:rPr>
          <w:u w:val="single"/>
        </w:rPr>
      </w:pPr>
    </w:p>
    <w:p w14:paraId="01FD9D22" w14:textId="7981D7AC" w:rsidR="000F3150" w:rsidRDefault="000F3150" w:rsidP="000F3150">
      <w:pPr>
        <w:rPr>
          <w:u w:val="single"/>
        </w:rPr>
      </w:pPr>
    </w:p>
    <w:p w14:paraId="4A040F36" w14:textId="77777777" w:rsidR="00BC19EA" w:rsidRDefault="00BC19EA">
      <w:pPr>
        <w:rPr>
          <w:rFonts w:asciiTheme="majorHAnsi" w:eastAsiaTheme="majorEastAsia" w:hAnsiTheme="majorHAnsi" w:cstheme="majorBidi"/>
          <w:color w:val="2F5496" w:themeColor="accent1" w:themeShade="BF"/>
          <w:sz w:val="26"/>
          <w:szCs w:val="26"/>
        </w:rPr>
      </w:pPr>
      <w:r>
        <w:br w:type="page"/>
      </w:r>
    </w:p>
    <w:p w14:paraId="053BD5C8" w14:textId="66F116C9" w:rsidR="000F3150" w:rsidRDefault="00BC19EA" w:rsidP="001D5E36">
      <w:pPr>
        <w:pStyle w:val="Heading2"/>
      </w:pPr>
      <w:r>
        <w:lastRenderedPageBreak/>
        <w:t>Clustering using KMeans</w:t>
      </w:r>
    </w:p>
    <w:p w14:paraId="6BD96CBC" w14:textId="18C85D91" w:rsidR="00BC19EA" w:rsidRDefault="00BC19EA" w:rsidP="00BC19EA"/>
    <w:p w14:paraId="59BA3A13" w14:textId="50DD7AE5" w:rsidR="00BC19EA" w:rsidRDefault="00BC19EA" w:rsidP="00BC19EA">
      <w:r>
        <w:t>Using the first method, we cluster the data into 5 clusters. To observe the results visually (we will use this method a lot) we use the PCA, with 2 and 3 components. PCA makes each sample to contain only 2 or 3 PC, which retain the biggest amount of information from all the features, and allows us to plot them on a 2D, 3D graphs. Using the clusters labels on those samples we obtain:</w:t>
      </w:r>
    </w:p>
    <w:p w14:paraId="5BC08EF0" w14:textId="7384BFFB" w:rsidR="00BC19EA" w:rsidRDefault="008516A3" w:rsidP="00BC19EA">
      <w:r>
        <w:rPr>
          <w:noProof/>
        </w:rPr>
        <w:drawing>
          <wp:inline distT="0" distB="0" distL="0" distR="0" wp14:anchorId="78547A58" wp14:editId="54343FE9">
            <wp:extent cx="2961595" cy="194011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5846" cy="1956006"/>
                    </a:xfrm>
                    <a:prstGeom prst="rect">
                      <a:avLst/>
                    </a:prstGeom>
                  </pic:spPr>
                </pic:pic>
              </a:graphicData>
            </a:graphic>
          </wp:inline>
        </w:drawing>
      </w:r>
    </w:p>
    <w:p w14:paraId="46C6076E" w14:textId="399ADD2D" w:rsidR="008516A3" w:rsidRDefault="0028295E" w:rsidP="00BC19EA">
      <w:r>
        <w:rPr>
          <w:noProof/>
        </w:rPr>
        <w:drawing>
          <wp:inline distT="0" distB="0" distL="0" distR="0" wp14:anchorId="7A0844D2" wp14:editId="2A4524A0">
            <wp:extent cx="30480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2667000"/>
                    </a:xfrm>
                    <a:prstGeom prst="rect">
                      <a:avLst/>
                    </a:prstGeom>
                  </pic:spPr>
                </pic:pic>
              </a:graphicData>
            </a:graphic>
          </wp:inline>
        </w:drawing>
      </w:r>
    </w:p>
    <w:p w14:paraId="0523D307" w14:textId="6306EB37" w:rsidR="0028295E" w:rsidRDefault="0028295E" w:rsidP="00BC19EA"/>
    <w:p w14:paraId="1B7A7626" w14:textId="77777777" w:rsidR="0028295E" w:rsidRDefault="0028295E" w:rsidP="00BC19EA"/>
    <w:p w14:paraId="4621D343" w14:textId="77777777" w:rsidR="0028295E" w:rsidRDefault="0028295E">
      <w:pPr>
        <w:rPr>
          <w:rFonts w:asciiTheme="majorHAnsi" w:eastAsiaTheme="majorEastAsia" w:hAnsiTheme="majorHAnsi" w:cstheme="majorBidi"/>
          <w:color w:val="2F5496" w:themeColor="accent1" w:themeShade="BF"/>
          <w:sz w:val="26"/>
          <w:szCs w:val="26"/>
        </w:rPr>
      </w:pPr>
      <w:r>
        <w:br w:type="page"/>
      </w:r>
    </w:p>
    <w:p w14:paraId="35CCCBE1" w14:textId="02B75982" w:rsidR="0028295E" w:rsidRDefault="0028295E" w:rsidP="0028295E">
      <w:pPr>
        <w:pStyle w:val="Heading2"/>
      </w:pPr>
      <w:r>
        <w:lastRenderedPageBreak/>
        <w:t xml:space="preserve">Clustering using </w:t>
      </w:r>
      <w:r>
        <w:t>Spectral Clustering</w:t>
      </w:r>
    </w:p>
    <w:p w14:paraId="4EF18354" w14:textId="224819B6" w:rsidR="0028295E" w:rsidRDefault="0028295E" w:rsidP="0028295E"/>
    <w:p w14:paraId="430F120A" w14:textId="2399374F" w:rsidR="0028295E" w:rsidRDefault="0028295E" w:rsidP="0028295E">
      <w:r>
        <w:t>Similarly, using Spectral Clustering (We use nearest neighbor as criteria for Affinity Matrix), we obtain:</w:t>
      </w:r>
    </w:p>
    <w:p w14:paraId="47EB895F" w14:textId="0843F719" w:rsidR="0028295E" w:rsidRDefault="0028295E" w:rsidP="0028295E">
      <w:r>
        <w:rPr>
          <w:noProof/>
        </w:rPr>
        <w:drawing>
          <wp:inline distT="0" distB="0" distL="0" distR="0" wp14:anchorId="76DC30CC" wp14:editId="3BB77659">
            <wp:extent cx="3077155" cy="1971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7740" cy="1978414"/>
                    </a:xfrm>
                    <a:prstGeom prst="rect">
                      <a:avLst/>
                    </a:prstGeom>
                  </pic:spPr>
                </pic:pic>
              </a:graphicData>
            </a:graphic>
          </wp:inline>
        </w:drawing>
      </w:r>
    </w:p>
    <w:p w14:paraId="326B277D" w14:textId="78F1A253" w:rsidR="0028295E" w:rsidRDefault="0028295E" w:rsidP="0028295E">
      <w:r>
        <w:rPr>
          <w:noProof/>
        </w:rPr>
        <w:drawing>
          <wp:inline distT="0" distB="0" distL="0" distR="0" wp14:anchorId="4EBFC29B" wp14:editId="2D999B90">
            <wp:extent cx="293370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2562225"/>
                    </a:xfrm>
                    <a:prstGeom prst="rect">
                      <a:avLst/>
                    </a:prstGeom>
                  </pic:spPr>
                </pic:pic>
              </a:graphicData>
            </a:graphic>
          </wp:inline>
        </w:drawing>
      </w:r>
    </w:p>
    <w:p w14:paraId="68ED4123" w14:textId="0865F609" w:rsidR="0028295E" w:rsidRDefault="0028295E" w:rsidP="0028295E">
      <w:r>
        <w:t>The colors are different, but we can see that in general the clusters are very similar, and visually we see indeed different group in both KMeans and Spectral Clustering algorithms.</w:t>
      </w:r>
    </w:p>
    <w:p w14:paraId="4A9C7BD4" w14:textId="70475592" w:rsidR="00AB07E5" w:rsidRDefault="00AB07E5" w:rsidP="0028295E"/>
    <w:p w14:paraId="7BAAAEE8" w14:textId="44BDEC42" w:rsidR="00AB07E5" w:rsidRDefault="00AB07E5">
      <w:pPr>
        <w:rPr>
          <w:rFonts w:asciiTheme="majorHAnsi" w:eastAsiaTheme="majorEastAsia" w:hAnsiTheme="majorHAnsi" w:cstheme="majorBidi"/>
          <w:color w:val="2F5496" w:themeColor="accent1" w:themeShade="BF"/>
          <w:sz w:val="26"/>
          <w:szCs w:val="26"/>
        </w:rPr>
      </w:pPr>
      <w:r>
        <w:br w:type="page"/>
      </w:r>
    </w:p>
    <w:p w14:paraId="451D8235" w14:textId="42728099" w:rsidR="00AB07E5" w:rsidRDefault="00AB07E5" w:rsidP="00AB07E5">
      <w:pPr>
        <w:pStyle w:val="Heading2"/>
      </w:pPr>
      <w:r>
        <w:lastRenderedPageBreak/>
        <w:t>Comparing between KMeans and Spectral Clustering</w:t>
      </w:r>
    </w:p>
    <w:p w14:paraId="3DBC32DB" w14:textId="77F7BF71" w:rsidR="00AB07E5" w:rsidRDefault="00AB07E5" w:rsidP="00AB07E5"/>
    <w:p w14:paraId="2833AC59" w14:textId="5A8AB5C6" w:rsidR="00AB07E5" w:rsidRDefault="00AB07E5" w:rsidP="00AB07E5">
      <w:r>
        <w:t>We use the silhouette score to compare between the two. We use different distance metrics, such as L1, L2, or cosine (measures ‘angle’ between feature vectors projections). Results:</w:t>
      </w:r>
    </w:p>
    <w:p w14:paraId="166C5A54" w14:textId="55D2037C" w:rsidR="00AB07E5" w:rsidRDefault="00AB07E5" w:rsidP="00AB07E5"/>
    <w:p w14:paraId="74DC8403" w14:textId="4CC56CBE" w:rsidR="00AB07E5" w:rsidRDefault="00AB07E5" w:rsidP="00AB07E5">
      <w:r>
        <w:rPr>
          <w:noProof/>
        </w:rPr>
        <w:drawing>
          <wp:inline distT="0" distB="0" distL="0" distR="0" wp14:anchorId="4D1B3FD6" wp14:editId="296CC4C4">
            <wp:extent cx="2962275" cy="1552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1552575"/>
                    </a:xfrm>
                    <a:prstGeom prst="rect">
                      <a:avLst/>
                    </a:prstGeom>
                  </pic:spPr>
                </pic:pic>
              </a:graphicData>
            </a:graphic>
          </wp:inline>
        </w:drawing>
      </w:r>
    </w:p>
    <w:p w14:paraId="4CE9912F" w14:textId="3316F090" w:rsidR="00AB07E5" w:rsidRDefault="00AB07E5" w:rsidP="00AB07E5"/>
    <w:p w14:paraId="12179DB5" w14:textId="3ED91153" w:rsidR="00AB07E5" w:rsidRDefault="00AB07E5" w:rsidP="00AB07E5">
      <w:r w:rsidRPr="00AB07E5">
        <w:t>The cosine score seems to be much higher for the spectral. Other metrics seem to be similar</w:t>
      </w:r>
    </w:p>
    <w:p w14:paraId="287A71AC" w14:textId="7C67A920" w:rsidR="00AB07E5" w:rsidRDefault="00AB07E5" w:rsidP="00AB07E5"/>
    <w:p w14:paraId="2FD02211" w14:textId="5EB7C050" w:rsidR="00AB07E5" w:rsidRDefault="00AB07E5" w:rsidP="00AB07E5"/>
    <w:p w14:paraId="4A59AA9B" w14:textId="6CF2EB93" w:rsidR="00AB07E5" w:rsidRDefault="00AB07E5" w:rsidP="00AB07E5"/>
    <w:p w14:paraId="59DA5E19" w14:textId="77777777" w:rsidR="00AB07E5" w:rsidRDefault="00AB07E5">
      <w:pPr>
        <w:rPr>
          <w:rFonts w:asciiTheme="majorHAnsi" w:eastAsiaTheme="majorEastAsia" w:hAnsiTheme="majorHAnsi" w:cstheme="majorBidi"/>
          <w:color w:val="2F5496" w:themeColor="accent1" w:themeShade="BF"/>
          <w:sz w:val="26"/>
          <w:szCs w:val="26"/>
        </w:rPr>
      </w:pPr>
      <w:r>
        <w:br w:type="page"/>
      </w:r>
    </w:p>
    <w:p w14:paraId="3E445C7D" w14:textId="0D8AF97E" w:rsidR="00AB07E5" w:rsidRDefault="00AB07E5" w:rsidP="00AB07E5">
      <w:pPr>
        <w:pStyle w:val="Heading2"/>
      </w:pPr>
      <w:r>
        <w:lastRenderedPageBreak/>
        <w:t xml:space="preserve">Choosing the most </w:t>
      </w:r>
      <w:r w:rsidR="00A36FD9">
        <w:t>dominant features</w:t>
      </w:r>
    </w:p>
    <w:p w14:paraId="279215CA" w14:textId="2A5AB702" w:rsidR="00A36FD9" w:rsidRDefault="00A36FD9" w:rsidP="00A36FD9"/>
    <w:p w14:paraId="752B8C48" w14:textId="20B427CE" w:rsidR="00A36FD9" w:rsidRDefault="00A36FD9" w:rsidP="00A36FD9">
      <w:r>
        <w:t xml:space="preserve">Several methods were used </w:t>
      </w:r>
      <w:r w:rsidR="00C66A03">
        <w:t xml:space="preserve">for this task. </w:t>
      </w:r>
    </w:p>
    <w:p w14:paraId="3A67BEF6" w14:textId="3915B4E4" w:rsidR="00C66A03" w:rsidRDefault="00C66A03" w:rsidP="00A36FD9"/>
    <w:p w14:paraId="10C95A49" w14:textId="3F1EDDF6" w:rsidR="00C66A03" w:rsidRDefault="00C66A03" w:rsidP="00C66A03">
      <w:pPr>
        <w:pStyle w:val="Heading3"/>
      </w:pPr>
      <w:r>
        <w:t>Intra-class Feature Similarity</w:t>
      </w:r>
    </w:p>
    <w:p w14:paraId="1E35FB57" w14:textId="35C7EAD1" w:rsidR="00C66A03" w:rsidRDefault="00C66A03" w:rsidP="00C66A03"/>
    <w:p w14:paraId="51881EB4" w14:textId="41DFF0BF" w:rsidR="004E23A7" w:rsidRDefault="004E23A7" w:rsidP="00C66A03">
      <w:r>
        <w:t>NOTE – we didn’t use this method</w:t>
      </w:r>
      <w:r w:rsidR="00F15109">
        <w:t xml:space="preserve"> out of bad performance.</w:t>
      </w:r>
    </w:p>
    <w:p w14:paraId="3F4C23D7" w14:textId="581C34D7" w:rsidR="00C66A03" w:rsidRDefault="00C66A03" w:rsidP="00C66A03">
      <w:r>
        <w:t>The base assumption was that the for a specific class and a specific feature, the distribution of the feature (if it’s an important feature for this class) will be close to the mean value of this feature. E.G for mutation no. 2, the protein 4 levels is important – so this feature levels for this class will be similar.</w:t>
      </w:r>
    </w:p>
    <w:p w14:paraId="666B168D" w14:textId="6A93445E" w:rsidR="00C66A03" w:rsidRDefault="00C66A03" w:rsidP="00C66A03">
      <w:r>
        <w:t>We have used the similarity function:</w:t>
      </w:r>
    </w:p>
    <w:p w14:paraId="2EB2B48C" w14:textId="717F049A" w:rsidR="00C66A03" w:rsidRPr="00C66A03" w:rsidRDefault="004E23A7" w:rsidP="00C66A03">
      <w:pPr>
        <w:rPr>
          <w:rFonts w:eastAsiaTheme="minorEastAsia"/>
        </w:rPr>
      </w:pPr>
      <m:oMathPara>
        <m:oMath>
          <m:r>
            <w:rPr>
              <w:rFonts w:ascii="Cambria Math" w:hAnsi="Cambria Math"/>
            </w:rPr>
            <m:t xml:space="preserve">similarity </m:t>
          </m:r>
          <m:d>
            <m:dPr>
              <m:ctrlPr>
                <w:rPr>
                  <w:rFonts w:ascii="Cambria Math" w:hAnsi="Cambria Math"/>
                  <w:i/>
                </w:rPr>
              </m:ctrlPr>
            </m:dPr>
            <m:e>
              <m:r>
                <w:rPr>
                  <w:rFonts w:ascii="Cambria Math" w:hAnsi="Cambria Math"/>
                </w:rPr>
                <m:t>C,F, S</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distance</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hAnsi="Cambria Math"/>
            </w:rPr>
            <w:br/>
          </m:r>
        </m:oMath>
        <m:oMath>
          <m:r>
            <w:rPr>
              <w:rFonts w:ascii="Cambria Math" w:eastAsiaTheme="minorEastAsia" w:hAnsi="Cambria Math"/>
            </w:rPr>
            <m:t>distance=</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 xml:space="preserve">C,F </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S, F</m:t>
                  </m:r>
                </m:sub>
                <m:sup>
                  <m:r>
                    <w:rPr>
                      <w:rFonts w:ascii="Cambria Math" w:eastAsiaTheme="minorEastAsia" w:hAnsi="Cambria Math"/>
                    </w:rPr>
                    <m:t>2</m:t>
                  </m:r>
                </m:sup>
              </m:sSubSup>
            </m:e>
          </m:rad>
        </m:oMath>
      </m:oMathPara>
    </w:p>
    <w:p w14:paraId="0354CA97" w14:textId="54F42C6E" w:rsidR="00C66A03" w:rsidRDefault="00C66A03" w:rsidP="00C66A03">
      <w:pPr>
        <w:rPr>
          <w:rFonts w:eastAsiaTheme="minorEastAsia"/>
        </w:rPr>
      </w:pPr>
      <w:r>
        <w:rPr>
          <w:rFonts w:eastAsiaTheme="minorEastAsia"/>
        </w:rPr>
        <w:t>Where:</w:t>
      </w:r>
    </w:p>
    <w:p w14:paraId="36595446" w14:textId="376B951F" w:rsidR="00C66A03" w:rsidRPr="00C66A03" w:rsidRDefault="00C66A03" w:rsidP="00C66A03">
      <w:pPr>
        <w:rPr>
          <w:rFonts w:eastAsiaTheme="minorEastAsia"/>
        </w:rPr>
      </w:pPr>
      <m:oMathPara>
        <m:oMath>
          <m:r>
            <w:rPr>
              <w:rFonts w:ascii="Cambria Math" w:hAnsi="Cambria Math"/>
            </w:rPr>
            <m:t>C-specific class</m:t>
          </m:r>
          <m:r>
            <w:rPr>
              <w:rFonts w:ascii="Cambria Math" w:hAnsi="Cambria Math"/>
            </w:rPr>
            <w:br/>
          </m:r>
        </m:oMath>
        <m:oMath>
          <m:r>
            <w:rPr>
              <w:rFonts w:ascii="Cambria Math" w:eastAsiaTheme="minorEastAsia" w:hAnsi="Cambria Math"/>
            </w:rPr>
            <m:t>F</m:t>
          </m:r>
          <m:r>
            <w:rPr>
              <w:rFonts w:ascii="Cambria Math" w:eastAsiaTheme="minorEastAsia" w:hAnsi="Cambria Math"/>
            </w:rPr>
            <m:t>-specific feature</m:t>
          </m:r>
          <m:r>
            <w:rPr>
              <w:rFonts w:ascii="Cambria Math" w:eastAsiaTheme="minorEastAsia" w:hAnsi="Cambria Math"/>
            </w:rPr>
            <w:br/>
          </m:r>
        </m:oMath>
        <m:oMath>
          <m:r>
            <w:rPr>
              <w:rFonts w:ascii="Cambria Math" w:eastAsiaTheme="minorEastAsia" w:hAnsi="Cambria Math"/>
            </w:rPr>
            <m:t>S-specific sample</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C,F</m:t>
              </m:r>
            </m:sub>
          </m:sSub>
          <m:r>
            <w:rPr>
              <w:rFonts w:ascii="Cambria Math" w:eastAsiaTheme="minorEastAsia" w:hAnsi="Cambria Math"/>
            </w:rPr>
            <m:t>-mean value of feature F in class C</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S,F</m:t>
              </m:r>
            </m:sub>
          </m:sSub>
          <m:r>
            <w:rPr>
              <w:rFonts w:ascii="Cambria Math" w:eastAsiaTheme="minorEastAsia" w:hAnsi="Cambria Math"/>
            </w:rPr>
            <m:t>-feature value of sample S and feature F</m:t>
          </m:r>
        </m:oMath>
      </m:oMathPara>
    </w:p>
    <w:p w14:paraId="36C87C3D" w14:textId="2C4AC49A" w:rsidR="00C66A03" w:rsidRDefault="00C66A03" w:rsidP="00C66A03"/>
    <w:p w14:paraId="4B650C0E" w14:textId="7854575E" w:rsidR="004E23A7" w:rsidRDefault="004E23A7" w:rsidP="00C66A03">
      <w:r>
        <w:t>Results:</w:t>
      </w:r>
    </w:p>
    <w:p w14:paraId="56A89A1F" w14:textId="257A0F2E" w:rsidR="004E23A7" w:rsidRDefault="004E23A7" w:rsidP="00C66A03">
      <w:pPr>
        <w:rPr>
          <w:rFonts w:eastAsiaTheme="minorEastAsia"/>
        </w:rPr>
      </w:pPr>
      <w:r>
        <w:t xml:space="preserve">By using the </w:t>
      </w:r>
      <m:oMath>
        <m:r>
          <w:rPr>
            <w:rFonts w:ascii="Cambria Math" w:hAnsi="Cambria Math"/>
          </w:rPr>
          <m:t>σ</m:t>
        </m:r>
      </m:oMath>
      <w:r>
        <w:rPr>
          <w:rFonts w:eastAsiaTheme="minorEastAsia"/>
        </w:rPr>
        <w:t xml:space="preserve"> value of 0.5, those are the results:</w:t>
      </w:r>
    </w:p>
    <w:p w14:paraId="68608465" w14:textId="1432B1A3" w:rsidR="004E23A7" w:rsidRDefault="004E23A7" w:rsidP="004E23A7">
      <w:r>
        <w:rPr>
          <w:noProof/>
        </w:rPr>
        <w:drawing>
          <wp:inline distT="0" distB="0" distL="0" distR="0" wp14:anchorId="43F7E55F" wp14:editId="7686E300">
            <wp:extent cx="6756010" cy="99391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74291" cy="996602"/>
                    </a:xfrm>
                    <a:prstGeom prst="rect">
                      <a:avLst/>
                    </a:prstGeom>
                  </pic:spPr>
                </pic:pic>
              </a:graphicData>
            </a:graphic>
          </wp:inline>
        </w:drawing>
      </w:r>
    </w:p>
    <w:p w14:paraId="77D563DF" w14:textId="1E844385" w:rsidR="004E23A7" w:rsidRDefault="004E23A7" w:rsidP="004E23A7">
      <w:r>
        <w:t>For each class, we reorder the features according to their similarity:</w:t>
      </w:r>
    </w:p>
    <w:p w14:paraId="531F0468" w14:textId="28CA4EF8" w:rsidR="004E23A7" w:rsidRDefault="004E23A7" w:rsidP="004E23A7">
      <w:r>
        <w:rPr>
          <w:noProof/>
        </w:rPr>
        <w:drawing>
          <wp:inline distT="0" distB="0" distL="0" distR="0" wp14:anchorId="74444E2B" wp14:editId="57014B6B">
            <wp:extent cx="6512118" cy="862716"/>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91827" cy="873276"/>
                    </a:xfrm>
                    <a:prstGeom prst="rect">
                      <a:avLst/>
                    </a:prstGeom>
                  </pic:spPr>
                </pic:pic>
              </a:graphicData>
            </a:graphic>
          </wp:inline>
        </w:drawing>
      </w:r>
    </w:p>
    <w:p w14:paraId="51EAE050" w14:textId="67B7332B" w:rsidR="004E23A7" w:rsidRDefault="004E23A7" w:rsidP="004E23A7"/>
    <w:p w14:paraId="7A32D6A7" w14:textId="2DD4512A" w:rsidR="004E23A7" w:rsidRDefault="004E23A7" w:rsidP="004E23A7">
      <w:r>
        <w:t>Analyzing:</w:t>
      </w:r>
    </w:p>
    <w:p w14:paraId="453A96E4" w14:textId="69C78BD0" w:rsidR="004E23A7" w:rsidRDefault="004E23A7" w:rsidP="004E23A7">
      <w:r>
        <w:rPr>
          <w:noProof/>
        </w:rPr>
        <w:drawing>
          <wp:inline distT="0" distB="0" distL="0" distR="0" wp14:anchorId="1B174B7C" wp14:editId="3744E9BB">
            <wp:extent cx="2282024" cy="907311"/>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1983" cy="915247"/>
                    </a:xfrm>
                    <a:prstGeom prst="rect">
                      <a:avLst/>
                    </a:prstGeom>
                  </pic:spPr>
                </pic:pic>
              </a:graphicData>
            </a:graphic>
          </wp:inline>
        </w:drawing>
      </w:r>
    </w:p>
    <w:p w14:paraId="274BA572" w14:textId="3B9E0B2C" w:rsidR="004E23A7" w:rsidRDefault="004E23A7" w:rsidP="004E23A7">
      <w:r>
        <w:t>To validate the results</w:t>
      </w:r>
      <w:r w:rsidR="00CA4762">
        <w:t xml:space="preserve"> we leave only those features, and try to cluster the samples again. We get the following visualization:</w:t>
      </w:r>
    </w:p>
    <w:p w14:paraId="7593B410" w14:textId="5FC0BB6C" w:rsidR="00CA4762" w:rsidRDefault="00CA4762" w:rsidP="004E23A7">
      <w:r>
        <w:rPr>
          <w:noProof/>
        </w:rPr>
        <w:drawing>
          <wp:inline distT="0" distB="0" distL="0" distR="0" wp14:anchorId="7FE30555" wp14:editId="574293C4">
            <wp:extent cx="3141460" cy="193216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5344" cy="1940706"/>
                    </a:xfrm>
                    <a:prstGeom prst="rect">
                      <a:avLst/>
                    </a:prstGeom>
                  </pic:spPr>
                </pic:pic>
              </a:graphicData>
            </a:graphic>
          </wp:inline>
        </w:drawing>
      </w:r>
    </w:p>
    <w:p w14:paraId="1D0BF499" w14:textId="569BBA9A" w:rsidR="00C66A03" w:rsidRDefault="00CA4762" w:rsidP="00CA4762">
      <w:r>
        <w:t xml:space="preserve">Which looks bad. From here, we have left this method and didn’t use its results further. It didn’t work, </w:t>
      </w:r>
      <w:r w:rsidR="00C66A03">
        <w:t>Perhaps out of erroneous assumptions on the nature</w:t>
      </w:r>
    </w:p>
    <w:p w14:paraId="2F527DC3" w14:textId="0AAF7730" w:rsidR="00CA4762" w:rsidRDefault="00CA4762" w:rsidP="00CA4762"/>
    <w:p w14:paraId="087C1BA5" w14:textId="38398003" w:rsidR="00CA4762" w:rsidRDefault="00CA4762">
      <w:pPr>
        <w:rPr>
          <w:rFonts w:asciiTheme="majorHAnsi" w:eastAsiaTheme="majorEastAsia" w:hAnsiTheme="majorHAnsi" w:cstheme="majorBidi"/>
          <w:color w:val="1F3763" w:themeColor="accent1" w:themeShade="7F"/>
          <w:sz w:val="24"/>
          <w:szCs w:val="24"/>
        </w:rPr>
      </w:pPr>
      <w:r>
        <w:br w:type="page"/>
      </w:r>
    </w:p>
    <w:p w14:paraId="10F0BA0D" w14:textId="5513983C" w:rsidR="00CA4762" w:rsidRDefault="00CA4762" w:rsidP="00CA4762">
      <w:pPr>
        <w:pStyle w:val="Heading3"/>
      </w:pPr>
      <w:r>
        <w:lastRenderedPageBreak/>
        <w:t>Multiclass Classification</w:t>
      </w:r>
    </w:p>
    <w:p w14:paraId="6BC42AC2" w14:textId="5FA94312" w:rsidR="00CA4762" w:rsidRDefault="00CA4762" w:rsidP="00CA4762"/>
    <w:p w14:paraId="7B7EE745" w14:textId="32D6C12A" w:rsidR="00CA4762" w:rsidRDefault="00CA4762" w:rsidP="00CA4762">
      <w:r>
        <w:t xml:space="preserve">Another way to choose the best features is to train classifier on the labels that were created during the clusterin. </w:t>
      </w:r>
      <w:r w:rsidRPr="00CA4762">
        <w:t xml:space="preserve">We will train some classifier and detect the most dominant features it used for the classification. </w:t>
      </w:r>
      <w:r>
        <w:t xml:space="preserve">We </w:t>
      </w:r>
      <w:r w:rsidRPr="00CA4762">
        <w:t>will use the labels from the Spectral Clustering with 10 features</w:t>
      </w:r>
      <w:r>
        <w:t>.</w:t>
      </w:r>
    </w:p>
    <w:p w14:paraId="73BD422B" w14:textId="11CD1543" w:rsidR="00CA4762" w:rsidRDefault="00CA4762" w:rsidP="00CA4762">
      <w:r w:rsidRPr="00CA4762">
        <w:t>First we use the RFE - Recursive Feature Elimination. It works by recursively removing attributes and building a model on those attributes that remain. It uses the model accuracy to identify which attributes (and combination of attributes) contribute the most to predicting the target attribute.</w:t>
      </w:r>
    </w:p>
    <w:p w14:paraId="03B56437" w14:textId="5E6EE555" w:rsidR="00CA4762" w:rsidRDefault="00CA4762" w:rsidP="00CA4762">
      <w:r>
        <w:t xml:space="preserve">To diversify, we use 3 classifier models – Logistic Regression, </w:t>
      </w:r>
      <w:r w:rsidRPr="00CA4762">
        <w:t>DecisionTreeClassifier</w:t>
      </w:r>
      <w:r>
        <w:t xml:space="preserve"> and </w:t>
      </w:r>
      <w:r w:rsidRPr="00CA4762">
        <w:t>ExtraTreesClassifier</w:t>
      </w:r>
      <w:r>
        <w:t>. Those are the results:</w:t>
      </w:r>
    </w:p>
    <w:p w14:paraId="5F60DD72" w14:textId="221C4A03" w:rsidR="00CA4762" w:rsidRDefault="00CA4762" w:rsidP="00CA4762"/>
    <w:p w14:paraId="325028A3" w14:textId="3AE084DE" w:rsidR="00CA4762" w:rsidRPr="00CA4762" w:rsidRDefault="00CA4762" w:rsidP="00CA4762">
      <w:r>
        <w:rPr>
          <w:noProof/>
        </w:rPr>
        <w:drawing>
          <wp:inline distT="0" distB="0" distL="0" distR="0" wp14:anchorId="5256175B" wp14:editId="6AFE5A9A">
            <wp:extent cx="6743812" cy="28200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71087" cy="2831413"/>
                    </a:xfrm>
                    <a:prstGeom prst="rect">
                      <a:avLst/>
                    </a:prstGeom>
                  </pic:spPr>
                </pic:pic>
              </a:graphicData>
            </a:graphic>
          </wp:inline>
        </w:drawing>
      </w:r>
    </w:p>
    <w:p w14:paraId="0CA12E3D" w14:textId="1F48C6C3" w:rsidR="00CA4762" w:rsidRDefault="00CA4762" w:rsidP="00CA4762">
      <w:r>
        <w:t>Features 3,4,5,7 agreed on all classifiers to be best features. Feature 6 is good feature for LR, which has highest accuracy score.</w:t>
      </w:r>
    </w:p>
    <w:p w14:paraId="54663DB8" w14:textId="3B0E34A9" w:rsidR="0028295E" w:rsidRDefault="00CA4762" w:rsidP="00CA4762">
      <w:r>
        <w:t>So from this analysis, best features are 3, 4, 5, 6, 7</w:t>
      </w:r>
      <w:r>
        <w:t>.</w:t>
      </w:r>
    </w:p>
    <w:p w14:paraId="74FD4632" w14:textId="0AD96F02" w:rsidR="00CA4762" w:rsidRDefault="00CA4762" w:rsidP="00CA4762">
      <w:r>
        <w:t xml:space="preserve">We make the visualization test again – I make clustering </w:t>
      </w:r>
      <w:r>
        <w:rPr>
          <w:b/>
          <w:bCs/>
        </w:rPr>
        <w:t>using only those 5 chosen features</w:t>
      </w:r>
      <w:r>
        <w:t>. The results are:</w:t>
      </w:r>
    </w:p>
    <w:p w14:paraId="52845FDE" w14:textId="3109D754" w:rsidR="00CA4762" w:rsidRDefault="00CA4762" w:rsidP="00CA4762">
      <w:r>
        <w:rPr>
          <w:noProof/>
        </w:rPr>
        <w:lastRenderedPageBreak/>
        <w:drawing>
          <wp:inline distT="0" distB="0" distL="0" distR="0" wp14:anchorId="61968330" wp14:editId="39BF47BB">
            <wp:extent cx="2739783" cy="175723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0057" cy="1783069"/>
                    </a:xfrm>
                    <a:prstGeom prst="rect">
                      <a:avLst/>
                    </a:prstGeom>
                  </pic:spPr>
                </pic:pic>
              </a:graphicData>
            </a:graphic>
          </wp:inline>
        </w:drawing>
      </w:r>
    </w:p>
    <w:p w14:paraId="38E14883" w14:textId="7A2F9E08" w:rsidR="00CA4762" w:rsidRDefault="00CA4762" w:rsidP="00CA4762">
      <w:r>
        <w:rPr>
          <w:noProof/>
        </w:rPr>
        <w:drawing>
          <wp:inline distT="0" distB="0" distL="0" distR="0" wp14:anchorId="6B66ABAF" wp14:editId="5CD53C27">
            <wp:extent cx="280035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2590800"/>
                    </a:xfrm>
                    <a:prstGeom prst="rect">
                      <a:avLst/>
                    </a:prstGeom>
                  </pic:spPr>
                </pic:pic>
              </a:graphicData>
            </a:graphic>
          </wp:inline>
        </w:drawing>
      </w:r>
    </w:p>
    <w:p w14:paraId="0FCE9597" w14:textId="55ACC880" w:rsidR="00CA4762" w:rsidRDefault="00CA4762" w:rsidP="00CA4762">
      <w:r>
        <w:t>And it looks really good. So those features really are most important and contain most information for classification. But visualization is not enough, we also use silhouette score in this case. Spectral_score_2 applies to clustering using Specrtal Clustering, but only using 5 selected features:</w:t>
      </w:r>
    </w:p>
    <w:p w14:paraId="0109069A" w14:textId="1BB78BA5" w:rsidR="00CA4762" w:rsidRPr="00CA4762" w:rsidRDefault="00CA4762" w:rsidP="00CA4762">
      <w:r>
        <w:rPr>
          <w:noProof/>
        </w:rPr>
        <w:drawing>
          <wp:inline distT="0" distB="0" distL="0" distR="0" wp14:anchorId="6B7500CC" wp14:editId="68ED28A9">
            <wp:extent cx="2552369" cy="1766401"/>
            <wp:effectExtent l="0" t="0" r="63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9655" cy="1778364"/>
                    </a:xfrm>
                    <a:prstGeom prst="rect">
                      <a:avLst/>
                    </a:prstGeom>
                  </pic:spPr>
                </pic:pic>
              </a:graphicData>
            </a:graphic>
          </wp:inline>
        </w:drawing>
      </w:r>
    </w:p>
    <w:p w14:paraId="5F8EA7B4" w14:textId="6243592D" w:rsidR="008516A3" w:rsidRDefault="00A71D29" w:rsidP="00BC19EA">
      <w:r>
        <w:t>We can see that the metrics didn’t get worse, and even improved a bit. This can be explained by removing features which did adversary effect on the clustering in the beginning.</w:t>
      </w:r>
    </w:p>
    <w:p w14:paraId="4CC10264" w14:textId="23859783" w:rsidR="00DA57E3" w:rsidRDefault="00DA57E3" w:rsidP="00BC19EA"/>
    <w:p w14:paraId="5712469E" w14:textId="2EC56E57" w:rsidR="00DA57E3" w:rsidRDefault="00DA57E3">
      <w:pPr>
        <w:rPr>
          <w:rFonts w:asciiTheme="majorHAnsi" w:eastAsiaTheme="majorEastAsia" w:hAnsiTheme="majorHAnsi" w:cstheme="majorBidi"/>
          <w:color w:val="1F3763" w:themeColor="accent1" w:themeShade="7F"/>
          <w:sz w:val="24"/>
          <w:szCs w:val="24"/>
        </w:rPr>
      </w:pPr>
      <w:r>
        <w:br w:type="page"/>
      </w:r>
    </w:p>
    <w:p w14:paraId="6726B939" w14:textId="2D4B5C0D" w:rsidR="00DA57E3" w:rsidRDefault="00DA57E3" w:rsidP="00DA57E3">
      <w:pPr>
        <w:pStyle w:val="Heading3"/>
      </w:pPr>
      <w:r>
        <w:lastRenderedPageBreak/>
        <w:t>Mutual Information Score</w:t>
      </w:r>
    </w:p>
    <w:p w14:paraId="3F1719FE" w14:textId="744CF2BF" w:rsidR="00DA57E3" w:rsidRDefault="00DA57E3" w:rsidP="00DA57E3"/>
    <w:p w14:paraId="4709828C" w14:textId="51157BFB" w:rsidR="00DA57E3" w:rsidRDefault="00DA57E3" w:rsidP="00DA57E3">
      <w:r>
        <w:t xml:space="preserve">To validate the previous method, we use the Mutual Score between the feature values and the classification. </w:t>
      </w:r>
      <w:r w:rsidR="005A5DF3">
        <w:t xml:space="preserve"> Those are the results:</w:t>
      </w:r>
    </w:p>
    <w:p w14:paraId="3D7FC66B" w14:textId="578A8307" w:rsidR="005A5DF3" w:rsidRPr="005A5DF3" w:rsidRDefault="005A5DF3" w:rsidP="00DA57E3">
      <w:pPr>
        <w:rPr>
          <w:sz w:val="24"/>
          <w:szCs w:val="24"/>
        </w:rPr>
      </w:pPr>
      <w:r w:rsidRPr="005A5DF3">
        <w:rPr>
          <w:noProof/>
          <w:sz w:val="24"/>
          <w:szCs w:val="24"/>
        </w:rPr>
        <w:drawing>
          <wp:inline distT="0" distB="0" distL="0" distR="0" wp14:anchorId="77D18DA3" wp14:editId="35EC284B">
            <wp:extent cx="6670871" cy="15315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9781" cy="1535934"/>
                    </a:xfrm>
                    <a:prstGeom prst="rect">
                      <a:avLst/>
                    </a:prstGeom>
                  </pic:spPr>
                </pic:pic>
              </a:graphicData>
            </a:graphic>
          </wp:inline>
        </w:drawing>
      </w:r>
    </w:p>
    <w:p w14:paraId="4A053D6F" w14:textId="77777777" w:rsidR="005A5DF3" w:rsidRPr="005A5DF3" w:rsidRDefault="005A5DF3" w:rsidP="005A5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5A5DF3">
        <w:rPr>
          <w:rFonts w:eastAsia="Times New Roman" w:cstheme="minorHAnsi"/>
        </w:rPr>
        <w:t>best_features_list:</w:t>
      </w:r>
    </w:p>
    <w:p w14:paraId="46129EF2" w14:textId="133844BF" w:rsidR="005A5DF3" w:rsidRDefault="005A5DF3" w:rsidP="005A5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5A5DF3">
        <w:rPr>
          <w:rFonts w:eastAsia="Times New Roman" w:cstheme="minorHAnsi"/>
        </w:rPr>
        <w:t>[1, 5, 8, 4, 3]</w:t>
      </w:r>
    </w:p>
    <w:p w14:paraId="70B208A8" w14:textId="77777777" w:rsidR="005A5DF3" w:rsidRPr="005A5DF3" w:rsidRDefault="005A5DF3" w:rsidP="005A5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p>
    <w:p w14:paraId="630E4419" w14:textId="0EC459C1" w:rsidR="00BC19EA" w:rsidRDefault="005A5DF3" w:rsidP="00BC19EA">
      <w:pPr>
        <w:rPr>
          <w:rFonts w:eastAsia="Times New Roman" w:cstheme="minorHAnsi"/>
        </w:rPr>
      </w:pPr>
      <w:r w:rsidRPr="005A5DF3">
        <w:rPr>
          <w:rFonts w:eastAsia="Times New Roman" w:cstheme="minorHAnsi"/>
        </w:rPr>
        <w:t xml:space="preserve">Which </w:t>
      </w:r>
      <w:r>
        <w:rPr>
          <w:rFonts w:eastAsia="Times New Roman" w:cstheme="minorHAnsi"/>
        </w:rPr>
        <w:t>are mostly (3/5)</w:t>
      </w:r>
      <w:r w:rsidRPr="005A5DF3">
        <w:rPr>
          <w:rFonts w:eastAsia="Times New Roman" w:cstheme="minorHAnsi"/>
        </w:rPr>
        <w:t xml:space="preserve"> similar to the Features found by the RFE (3, 4, 5, 7, 8)</w:t>
      </w:r>
      <w:r>
        <w:rPr>
          <w:rFonts w:eastAsia="Times New Roman" w:cstheme="minorHAnsi"/>
        </w:rPr>
        <w:t>.</w:t>
      </w:r>
    </w:p>
    <w:p w14:paraId="60E1CC20" w14:textId="1FC776FD" w:rsidR="00922311" w:rsidRDefault="00922311" w:rsidP="00922311">
      <w:pPr>
        <w:rPr>
          <w:rFonts w:eastAsia="Times New Roman" w:cstheme="minorHAnsi"/>
        </w:rPr>
      </w:pPr>
      <w:r>
        <w:rPr>
          <w:rFonts w:eastAsia="Times New Roman" w:cstheme="minorHAnsi"/>
        </w:rPr>
        <w:t>By using those features from MI, we can also see quiet a good classification visually:</w:t>
      </w:r>
    </w:p>
    <w:p w14:paraId="11049319" w14:textId="30C3017A" w:rsidR="00922311" w:rsidRPr="00922311" w:rsidRDefault="00922311" w:rsidP="00922311">
      <w:pPr>
        <w:rPr>
          <w:rFonts w:eastAsia="Times New Roman" w:cstheme="minorHAnsi"/>
        </w:rPr>
      </w:pPr>
      <w:r>
        <w:rPr>
          <w:noProof/>
        </w:rPr>
        <w:drawing>
          <wp:inline distT="0" distB="0" distL="0" distR="0" wp14:anchorId="441C85D4" wp14:editId="146BB802">
            <wp:extent cx="3043622" cy="1971924"/>
            <wp:effectExtent l="0" t="0" r="444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2061" cy="1983871"/>
                    </a:xfrm>
                    <a:prstGeom prst="rect">
                      <a:avLst/>
                    </a:prstGeom>
                  </pic:spPr>
                </pic:pic>
              </a:graphicData>
            </a:graphic>
          </wp:inline>
        </w:drawing>
      </w:r>
    </w:p>
    <w:p w14:paraId="26E8FAA9" w14:textId="64E75E68" w:rsidR="00630563" w:rsidRDefault="00630563">
      <w:r>
        <w:br w:type="page"/>
      </w:r>
    </w:p>
    <w:p w14:paraId="1B1D9C5E" w14:textId="12A36206" w:rsidR="00242E9C" w:rsidRDefault="00242E9C" w:rsidP="00242E9C">
      <w:pPr>
        <w:pStyle w:val="Heading3"/>
      </w:pPr>
      <w:r>
        <w:lastRenderedPageBreak/>
        <w:t>BEST FEATURES: CONCLUSION</w:t>
      </w:r>
    </w:p>
    <w:p w14:paraId="20F44438" w14:textId="79D6E9DB" w:rsidR="00242E9C" w:rsidRDefault="00242E9C" w:rsidP="00242E9C"/>
    <w:p w14:paraId="44D675C9" w14:textId="55454439" w:rsidR="00242E9C" w:rsidRDefault="00242E9C" w:rsidP="00242E9C">
      <w:r>
        <w:t xml:space="preserve">The most important features were chosen as the output of the </w:t>
      </w:r>
      <w:r w:rsidR="004C2853">
        <w:t xml:space="preserve">RFE method, since it used various models, and used various metrics. </w:t>
      </w:r>
    </w:p>
    <w:p w14:paraId="1B8C8346" w14:textId="7894D012" w:rsidR="004C2853" w:rsidRDefault="004C2853" w:rsidP="00242E9C"/>
    <w:p w14:paraId="7FFF32DA" w14:textId="08A84442" w:rsidR="004C2853" w:rsidRDefault="004C2853" w:rsidP="00242E9C">
      <w:r>
        <w:t>Best features:</w:t>
      </w:r>
    </w:p>
    <w:p w14:paraId="04D58D9F" w14:textId="2FBFC015" w:rsidR="00242E9C" w:rsidRDefault="004C2853" w:rsidP="00242E9C">
      <w:r w:rsidRPr="005A5DF3">
        <w:rPr>
          <w:rFonts w:eastAsia="Times New Roman" w:cstheme="minorHAnsi"/>
        </w:rPr>
        <w:t>(3, 4, 5, 7, 8)</w:t>
      </w:r>
      <w:r>
        <w:rPr>
          <w:rFonts w:eastAsia="Times New Roman" w:cstheme="minorHAnsi"/>
        </w:rPr>
        <w:t>.</w:t>
      </w:r>
    </w:p>
    <w:p w14:paraId="0A54FF68" w14:textId="77777777" w:rsidR="00242E9C" w:rsidRPr="00242E9C" w:rsidRDefault="00242E9C" w:rsidP="00242E9C"/>
    <w:p w14:paraId="08D52225" w14:textId="77777777" w:rsidR="00242E9C" w:rsidRDefault="00242E9C">
      <w:pPr>
        <w:rPr>
          <w:rFonts w:asciiTheme="majorHAnsi" w:eastAsiaTheme="majorEastAsia" w:hAnsiTheme="majorHAnsi" w:cstheme="majorBidi"/>
          <w:color w:val="2F5496" w:themeColor="accent1" w:themeShade="BF"/>
          <w:sz w:val="26"/>
          <w:szCs w:val="26"/>
        </w:rPr>
      </w:pPr>
      <w:r>
        <w:br w:type="page"/>
      </w:r>
    </w:p>
    <w:p w14:paraId="5A375D74" w14:textId="72718A57" w:rsidR="00BC19EA" w:rsidRDefault="00630563" w:rsidP="00630563">
      <w:pPr>
        <w:pStyle w:val="Heading2"/>
      </w:pPr>
      <w:r>
        <w:lastRenderedPageBreak/>
        <w:t>Choosing the 3 mutations to treat</w:t>
      </w:r>
    </w:p>
    <w:p w14:paraId="285F9B36" w14:textId="76D22089" w:rsidR="00630563" w:rsidRDefault="00630563" w:rsidP="00630563"/>
    <w:p w14:paraId="76371144" w14:textId="3DF8A112" w:rsidR="00630563" w:rsidRDefault="00630563" w:rsidP="00630563">
      <w:r w:rsidRPr="00630563">
        <w:t>The best way will be to treat the 3 mutations which are the most prevalent in the dataset</w:t>
      </w:r>
    </w:p>
    <w:p w14:paraId="0647F227" w14:textId="11218801" w:rsidR="00630563" w:rsidRDefault="00630563" w:rsidP="00630563"/>
    <w:p w14:paraId="4E6B4CEE" w14:textId="5905D4DE" w:rsidR="00630563" w:rsidRDefault="00630563" w:rsidP="00630563">
      <w:r>
        <w:rPr>
          <w:noProof/>
        </w:rPr>
        <w:drawing>
          <wp:inline distT="0" distB="0" distL="0" distR="0" wp14:anchorId="1E10225F" wp14:editId="6C036350">
            <wp:extent cx="3028950" cy="1790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950" cy="1790700"/>
                    </a:xfrm>
                    <a:prstGeom prst="rect">
                      <a:avLst/>
                    </a:prstGeom>
                  </pic:spPr>
                </pic:pic>
              </a:graphicData>
            </a:graphic>
          </wp:inline>
        </w:drawing>
      </w:r>
    </w:p>
    <w:p w14:paraId="4FC43C90" w14:textId="72198628" w:rsidR="00630563" w:rsidRDefault="00630563" w:rsidP="00630563"/>
    <w:p w14:paraId="583CA22B" w14:textId="30C82277" w:rsidR="00630563" w:rsidRPr="00630563" w:rsidRDefault="00630563" w:rsidP="00630563">
      <w:r w:rsidRPr="00630563">
        <w:t>We will choose to treat mutation 0, 1 and 3</w:t>
      </w:r>
    </w:p>
    <w:sectPr w:rsidR="00630563" w:rsidRPr="0063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77643"/>
    <w:multiLevelType w:val="hybridMultilevel"/>
    <w:tmpl w:val="8872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F1AEB"/>
    <w:multiLevelType w:val="multilevel"/>
    <w:tmpl w:val="A4F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280D"/>
    <w:multiLevelType w:val="hybridMultilevel"/>
    <w:tmpl w:val="9876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D1249"/>
    <w:multiLevelType w:val="hybridMultilevel"/>
    <w:tmpl w:val="7A7A1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54"/>
    <w:rsid w:val="00037FA7"/>
    <w:rsid w:val="000C2DFC"/>
    <w:rsid w:val="000F3150"/>
    <w:rsid w:val="001449E2"/>
    <w:rsid w:val="00150626"/>
    <w:rsid w:val="00195941"/>
    <w:rsid w:val="001D5E36"/>
    <w:rsid w:val="00207673"/>
    <w:rsid w:val="00242E9C"/>
    <w:rsid w:val="00266A16"/>
    <w:rsid w:val="0028295E"/>
    <w:rsid w:val="00341817"/>
    <w:rsid w:val="003931B9"/>
    <w:rsid w:val="003A5CC1"/>
    <w:rsid w:val="00430B59"/>
    <w:rsid w:val="00436891"/>
    <w:rsid w:val="00437F54"/>
    <w:rsid w:val="00442788"/>
    <w:rsid w:val="00461F0D"/>
    <w:rsid w:val="00486C98"/>
    <w:rsid w:val="004B0DE7"/>
    <w:rsid w:val="004C2853"/>
    <w:rsid w:val="004E23A7"/>
    <w:rsid w:val="005803CA"/>
    <w:rsid w:val="005A5DF3"/>
    <w:rsid w:val="00630563"/>
    <w:rsid w:val="00721EF7"/>
    <w:rsid w:val="00753F76"/>
    <w:rsid w:val="007878EE"/>
    <w:rsid w:val="00791035"/>
    <w:rsid w:val="008516A3"/>
    <w:rsid w:val="00862BD9"/>
    <w:rsid w:val="008A1E81"/>
    <w:rsid w:val="00922311"/>
    <w:rsid w:val="009B0E6C"/>
    <w:rsid w:val="00A21985"/>
    <w:rsid w:val="00A26E8B"/>
    <w:rsid w:val="00A36FD9"/>
    <w:rsid w:val="00A71D29"/>
    <w:rsid w:val="00AB07E5"/>
    <w:rsid w:val="00AD53B2"/>
    <w:rsid w:val="00B75945"/>
    <w:rsid w:val="00BC19EA"/>
    <w:rsid w:val="00C26AD3"/>
    <w:rsid w:val="00C61F1B"/>
    <w:rsid w:val="00C66A03"/>
    <w:rsid w:val="00CA4762"/>
    <w:rsid w:val="00CC03CA"/>
    <w:rsid w:val="00D52EA0"/>
    <w:rsid w:val="00D96D0B"/>
    <w:rsid w:val="00DA57E3"/>
    <w:rsid w:val="00EF5D82"/>
    <w:rsid w:val="00F15109"/>
    <w:rsid w:val="00F27D2C"/>
    <w:rsid w:val="00FA57BD"/>
    <w:rsid w:val="00FA71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563C"/>
  <w15:chartTrackingRefBased/>
  <w15:docId w15:val="{4F335CD1-FD47-4F26-BE7F-430CA232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6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47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F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7F5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37F54"/>
    <w:rPr>
      <w:i/>
      <w:iCs/>
    </w:rPr>
  </w:style>
  <w:style w:type="paragraph" w:styleId="NoSpacing">
    <w:name w:val="No Spacing"/>
    <w:uiPriority w:val="1"/>
    <w:qFormat/>
    <w:rsid w:val="004B0DE7"/>
    <w:pPr>
      <w:spacing w:after="0" w:line="240" w:lineRule="auto"/>
    </w:pPr>
  </w:style>
  <w:style w:type="paragraph" w:styleId="ListParagraph">
    <w:name w:val="List Paragraph"/>
    <w:basedOn w:val="Normal"/>
    <w:uiPriority w:val="34"/>
    <w:qFormat/>
    <w:rsid w:val="001449E2"/>
    <w:pPr>
      <w:ind w:left="720"/>
      <w:contextualSpacing/>
    </w:pPr>
  </w:style>
  <w:style w:type="character" w:styleId="PlaceholderText">
    <w:name w:val="Placeholder Text"/>
    <w:basedOn w:val="DefaultParagraphFont"/>
    <w:uiPriority w:val="99"/>
    <w:semiHidden/>
    <w:rsid w:val="00266A16"/>
    <w:rPr>
      <w:color w:val="808080"/>
    </w:rPr>
  </w:style>
  <w:style w:type="paragraph" w:styleId="Title">
    <w:name w:val="Title"/>
    <w:basedOn w:val="Normal"/>
    <w:next w:val="Normal"/>
    <w:link w:val="TitleChar"/>
    <w:uiPriority w:val="10"/>
    <w:qFormat/>
    <w:rsid w:val="00195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94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66A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A476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A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297772">
      <w:bodyDiv w:val="1"/>
      <w:marLeft w:val="0"/>
      <w:marRight w:val="0"/>
      <w:marTop w:val="0"/>
      <w:marBottom w:val="0"/>
      <w:divBdr>
        <w:top w:val="none" w:sz="0" w:space="0" w:color="auto"/>
        <w:left w:val="none" w:sz="0" w:space="0" w:color="auto"/>
        <w:bottom w:val="none" w:sz="0" w:space="0" w:color="auto"/>
        <w:right w:val="none" w:sz="0" w:space="0" w:color="auto"/>
      </w:divBdr>
    </w:div>
    <w:div w:id="161763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4594</TotalTime>
  <Pages>14</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Hordan</dc:creator>
  <cp:keywords/>
  <dc:description/>
  <cp:lastModifiedBy>Alexander Shender</cp:lastModifiedBy>
  <cp:revision>47</cp:revision>
  <dcterms:created xsi:type="dcterms:W3CDTF">2021-01-08T12:50:00Z</dcterms:created>
  <dcterms:modified xsi:type="dcterms:W3CDTF">2021-01-12T13:18:00Z</dcterms:modified>
</cp:coreProperties>
</file>