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F755D" w14:textId="20543941" w:rsidR="00747949" w:rsidRDefault="00076D44" w:rsidP="00747949">
      <w:pPr>
        <w:jc w:val="center"/>
        <w:rPr>
          <w:sz w:val="48"/>
          <w:szCs w:val="48"/>
          <w:u w:val="single"/>
        </w:rPr>
      </w:pPr>
      <w:r>
        <w:rPr>
          <w:sz w:val="48"/>
          <w:szCs w:val="48"/>
          <w:u w:val="single"/>
        </w:rPr>
        <w:t>Bonus</w:t>
      </w:r>
      <w:r w:rsidR="00747949" w:rsidRPr="00CE6EE9">
        <w:rPr>
          <w:sz w:val="48"/>
          <w:szCs w:val="48"/>
          <w:u w:val="single"/>
        </w:rPr>
        <w:t xml:space="preserve"> Project Report</w:t>
      </w:r>
    </w:p>
    <w:p w14:paraId="5184B9AA" w14:textId="77777777" w:rsidR="00C21997" w:rsidRDefault="00C21997" w:rsidP="00C21997">
      <w:pPr>
        <w:rPr>
          <w:sz w:val="32"/>
          <w:szCs w:val="32"/>
        </w:rPr>
      </w:pPr>
      <w:r w:rsidRPr="00F63089">
        <w:rPr>
          <w:sz w:val="32"/>
          <w:szCs w:val="32"/>
          <w:u w:val="single"/>
        </w:rPr>
        <w:t>Submitted by:</w:t>
      </w:r>
      <w:r w:rsidRPr="00F63089">
        <w:rPr>
          <w:sz w:val="32"/>
          <w:szCs w:val="32"/>
        </w:rPr>
        <w:t xml:space="preserve"> </w:t>
      </w:r>
    </w:p>
    <w:p w14:paraId="6BD392EF" w14:textId="77777777" w:rsidR="00C21997" w:rsidRDefault="00C21997" w:rsidP="00C21997">
      <w:r>
        <w:t xml:space="preserve">Hamza Khatieb 315398933 </w:t>
      </w:r>
    </w:p>
    <w:p w14:paraId="2EB8D569" w14:textId="77777777" w:rsidR="00C21997" w:rsidRPr="00E07288" w:rsidRDefault="00C21997" w:rsidP="00C21997">
      <w:pPr>
        <w:rPr>
          <w:sz w:val="48"/>
          <w:szCs w:val="48"/>
          <w:u w:val="single"/>
        </w:rPr>
      </w:pPr>
      <w:r>
        <w:t>Alexander Shender 328626114</w:t>
      </w:r>
    </w:p>
    <w:p w14:paraId="12263473" w14:textId="77777777" w:rsidR="00747949" w:rsidRDefault="00747949" w:rsidP="00747949"/>
    <w:p w14:paraId="5EB6D413" w14:textId="0A002257" w:rsidR="00747949" w:rsidRDefault="00747949" w:rsidP="00F65A97">
      <w:pPr>
        <w:rPr>
          <w:sz w:val="28"/>
          <w:szCs w:val="28"/>
          <w:u w:val="single"/>
        </w:rPr>
      </w:pPr>
      <w:r w:rsidRPr="00CE6EE9">
        <w:rPr>
          <w:sz w:val="28"/>
          <w:szCs w:val="28"/>
          <w:u w:val="single"/>
        </w:rPr>
        <w:t>Part A: Data Construction</w:t>
      </w:r>
    </w:p>
    <w:p w14:paraId="423215CF" w14:textId="0D6DC391" w:rsidR="00C21997" w:rsidRDefault="00C21997" w:rsidP="00F65A97">
      <w:pPr>
        <w:rPr>
          <w:sz w:val="28"/>
          <w:szCs w:val="28"/>
          <w:u w:val="single"/>
        </w:rPr>
      </w:pPr>
    </w:p>
    <w:p w14:paraId="46F44C92" w14:textId="37D549E7" w:rsidR="00C21997" w:rsidRPr="00CE6EE9" w:rsidRDefault="00C21997" w:rsidP="00F65A97">
      <w:pPr>
        <w:rPr>
          <w:sz w:val="28"/>
          <w:szCs w:val="28"/>
          <w:u w:val="single"/>
        </w:rPr>
      </w:pPr>
      <w:r>
        <w:rPr>
          <w:noProof/>
          <w:sz w:val="28"/>
          <w:szCs w:val="28"/>
          <w:u w:val="single"/>
          <w:lang w:bidi="he-IL"/>
        </w:rPr>
        <w:drawing>
          <wp:inline distT="0" distB="0" distL="0" distR="0" wp14:anchorId="0C80FC89" wp14:editId="7C191600">
            <wp:extent cx="5933749" cy="2062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_images.png"/>
                    <pic:cNvPicPr/>
                  </pic:nvPicPr>
                  <pic:blipFill rotWithShape="1">
                    <a:blip r:embed="rId4" cstate="print">
                      <a:extLst>
                        <a:ext uri="{28A0092B-C50C-407E-A947-70E740481C1C}">
                          <a14:useLocalDpi xmlns:a14="http://schemas.microsoft.com/office/drawing/2010/main" val="0"/>
                        </a:ext>
                      </a:extLst>
                    </a:blip>
                    <a:srcRect l="10355" r="8096" b="5520"/>
                    <a:stretch/>
                  </pic:blipFill>
                  <pic:spPr bwMode="auto">
                    <a:xfrm>
                      <a:off x="0" y="0"/>
                      <a:ext cx="5948173" cy="2067436"/>
                    </a:xfrm>
                    <a:prstGeom prst="rect">
                      <a:avLst/>
                    </a:prstGeom>
                    <a:ln>
                      <a:noFill/>
                    </a:ln>
                    <a:extLst>
                      <a:ext uri="{53640926-AAD7-44D8-BBD7-CCE9431645EC}">
                        <a14:shadowObscured xmlns:a14="http://schemas.microsoft.com/office/drawing/2010/main"/>
                      </a:ext>
                    </a:extLst>
                  </pic:spPr>
                </pic:pic>
              </a:graphicData>
            </a:graphic>
          </wp:inline>
        </w:drawing>
      </w:r>
    </w:p>
    <w:p w14:paraId="26F2D4DD" w14:textId="4F244480" w:rsidR="00747949" w:rsidRDefault="00747949" w:rsidP="00747949"/>
    <w:p w14:paraId="5519077B" w14:textId="409FD7BD" w:rsidR="00747949" w:rsidRDefault="00747949" w:rsidP="002929FC"/>
    <w:p w14:paraId="20D6CCA2" w14:textId="398FD868" w:rsidR="00747949" w:rsidRPr="006A742C" w:rsidRDefault="00747949" w:rsidP="00FE0CF7">
      <w:r>
        <w:t>Insert PSNR value of</w:t>
      </w:r>
      <w:r w:rsidR="002929FC">
        <w:t xml:space="preserve"> final </w:t>
      </w:r>
      <w:r w:rsidR="00661F9B">
        <w:t>degraded</w:t>
      </w:r>
      <w:r>
        <w:t xml:space="preserve"> image:  </w:t>
      </w:r>
      <w:r w:rsidR="00C21997" w:rsidRPr="00E62F28">
        <w:rPr>
          <w:highlight w:val="lightGray"/>
        </w:rPr>
        <w:t>28.0</w:t>
      </w:r>
      <w:r w:rsidR="00FE0CF7" w:rsidRPr="00E62F28">
        <w:rPr>
          <w:highlight w:val="lightGray"/>
        </w:rPr>
        <w:t>8</w:t>
      </w:r>
    </w:p>
    <w:p w14:paraId="6B75356C" w14:textId="77777777" w:rsidR="00747949" w:rsidRDefault="00747949" w:rsidP="00747949">
      <w:pPr>
        <w:rPr>
          <w:u w:val="single"/>
        </w:rPr>
      </w:pPr>
    </w:p>
    <w:p w14:paraId="3710C187" w14:textId="5B81FB2B" w:rsidR="00747949" w:rsidRDefault="00373D64" w:rsidP="00747949">
      <w:pPr>
        <w:rPr>
          <w:sz w:val="28"/>
          <w:szCs w:val="28"/>
          <w:u w:val="single"/>
        </w:rPr>
      </w:pPr>
      <w:r>
        <w:rPr>
          <w:sz w:val="28"/>
          <w:szCs w:val="28"/>
          <w:u w:val="single"/>
        </w:rPr>
        <w:t>Part B: Deblurring via Regu</w:t>
      </w:r>
      <w:r w:rsidR="002929FC" w:rsidRPr="002929FC">
        <w:rPr>
          <w:sz w:val="28"/>
          <w:szCs w:val="28"/>
          <w:u w:val="single"/>
        </w:rPr>
        <w:t>l</w:t>
      </w:r>
      <w:r>
        <w:rPr>
          <w:sz w:val="28"/>
          <w:szCs w:val="28"/>
          <w:u w:val="single"/>
        </w:rPr>
        <w:t>a</w:t>
      </w:r>
      <w:r w:rsidR="002929FC" w:rsidRPr="002929FC">
        <w:rPr>
          <w:sz w:val="28"/>
          <w:szCs w:val="28"/>
          <w:u w:val="single"/>
        </w:rPr>
        <w:t>rization by Denoising (RED)</w:t>
      </w:r>
    </w:p>
    <w:p w14:paraId="01BB9915" w14:textId="77777777" w:rsidR="00747949" w:rsidRDefault="00747949" w:rsidP="00747949"/>
    <w:p w14:paraId="14EC797F" w14:textId="74487741" w:rsidR="00747949" w:rsidRDefault="00855D40" w:rsidP="00747949">
      <w:r>
        <w:t>RED reconstructed image:</w:t>
      </w:r>
    </w:p>
    <w:p w14:paraId="5C77EC56" w14:textId="37533DA5" w:rsidR="00747949" w:rsidRDefault="00957578" w:rsidP="00747949">
      <w:r>
        <w:rPr>
          <w:noProof/>
          <w:lang w:bidi="he-IL"/>
        </w:rPr>
        <w:drawing>
          <wp:inline distT="0" distB="0" distL="0" distR="0" wp14:anchorId="0F70A5DB" wp14:editId="5FD431BE">
            <wp:extent cx="3297767" cy="3262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_red.png"/>
                    <pic:cNvPicPr/>
                  </pic:nvPicPr>
                  <pic:blipFill rotWithShape="1">
                    <a:blip r:embed="rId5" cstate="print">
                      <a:extLst>
                        <a:ext uri="{28A0092B-C50C-407E-A947-70E740481C1C}">
                          <a14:useLocalDpi xmlns:a14="http://schemas.microsoft.com/office/drawing/2010/main" val="0"/>
                        </a:ext>
                      </a:extLst>
                    </a:blip>
                    <a:srcRect l="18844" t="5369" r="15431" b="7942"/>
                    <a:stretch/>
                  </pic:blipFill>
                  <pic:spPr bwMode="auto">
                    <a:xfrm>
                      <a:off x="0" y="0"/>
                      <a:ext cx="3303472" cy="3267828"/>
                    </a:xfrm>
                    <a:prstGeom prst="rect">
                      <a:avLst/>
                    </a:prstGeom>
                    <a:ln>
                      <a:noFill/>
                    </a:ln>
                    <a:extLst>
                      <a:ext uri="{53640926-AAD7-44D8-BBD7-CCE9431645EC}">
                        <a14:shadowObscured xmlns:a14="http://schemas.microsoft.com/office/drawing/2010/main"/>
                      </a:ext>
                    </a:extLst>
                  </pic:spPr>
                </pic:pic>
              </a:graphicData>
            </a:graphic>
          </wp:inline>
        </w:drawing>
      </w:r>
    </w:p>
    <w:p w14:paraId="7FB27FF9" w14:textId="01A3E72A" w:rsidR="00747949" w:rsidRDefault="00747949" w:rsidP="00747949">
      <w:r>
        <w:t xml:space="preserve">Enter PSNR of reconstruction: </w:t>
      </w:r>
      <w:r w:rsidR="00957578" w:rsidRPr="00E62F28">
        <w:rPr>
          <w:highlight w:val="lightGray"/>
        </w:rPr>
        <w:t>31.992</w:t>
      </w:r>
    </w:p>
    <w:p w14:paraId="7DE46066" w14:textId="77777777" w:rsidR="00747949" w:rsidRDefault="00747949" w:rsidP="00747949">
      <w:pPr>
        <w:rPr>
          <w:u w:val="single"/>
        </w:rPr>
      </w:pPr>
    </w:p>
    <w:p w14:paraId="46768B9E" w14:textId="41010901" w:rsidR="00747949" w:rsidRDefault="00747949" w:rsidP="00747949">
      <w:r>
        <w:lastRenderedPageBreak/>
        <w:t>Discuss the obtained results below:</w:t>
      </w:r>
    </w:p>
    <w:p w14:paraId="5FC33025" w14:textId="7D62584A" w:rsidR="00957578" w:rsidRDefault="00957578" w:rsidP="00E62F28">
      <w:r w:rsidRPr="00E62F28">
        <w:rPr>
          <w:highlight w:val="lightGray"/>
        </w:rPr>
        <w:t xml:space="preserve">We can observe that the RED restoration visually has produced great results. The image is less blurry and less noisy that the input image, and the PSNR was increased significantly. What is surprising is that even the teeth texture was restored and we can see the gap between the teeth. </w:t>
      </w:r>
      <w:r w:rsidR="00E62F28" w:rsidRPr="00E62F28">
        <w:rPr>
          <w:highlight w:val="lightGray"/>
        </w:rPr>
        <w:t>Of course there are still undesired artifacts that can be seen and the result can be improved further.</w:t>
      </w:r>
      <w:r>
        <w:t xml:space="preserve"> </w:t>
      </w:r>
    </w:p>
    <w:p w14:paraId="6A923408" w14:textId="77777777" w:rsidR="00747949" w:rsidRDefault="00747949" w:rsidP="00747949">
      <w:pPr>
        <w:rPr>
          <w:u w:val="single"/>
        </w:rPr>
      </w:pPr>
    </w:p>
    <w:p w14:paraId="0586478F" w14:textId="2329FB56" w:rsidR="00855D40" w:rsidRDefault="00855D40" w:rsidP="00855D40">
      <w:r>
        <w:t>PSNR as a function of FP iterations:</w:t>
      </w:r>
    </w:p>
    <w:p w14:paraId="0B73FABD" w14:textId="3A1C1FBE" w:rsidR="00855D40" w:rsidRDefault="00855D40" w:rsidP="00855D40"/>
    <w:p w14:paraId="63FA87B3" w14:textId="0F959263" w:rsidR="00E62F28" w:rsidRDefault="00E62F28" w:rsidP="00855D40">
      <w:r>
        <w:rPr>
          <w:noProof/>
          <w:lang w:bidi="he-IL"/>
        </w:rPr>
        <w:drawing>
          <wp:inline distT="0" distB="0" distL="0" distR="0" wp14:anchorId="781D9948" wp14:editId="48B47E04">
            <wp:extent cx="3838832" cy="287912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_psn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3716" cy="2882787"/>
                    </a:xfrm>
                    <a:prstGeom prst="rect">
                      <a:avLst/>
                    </a:prstGeom>
                  </pic:spPr>
                </pic:pic>
              </a:graphicData>
            </a:graphic>
          </wp:inline>
        </w:drawing>
      </w:r>
    </w:p>
    <w:p w14:paraId="7B66EA91" w14:textId="454A7109" w:rsidR="00855D40" w:rsidRDefault="00855D40" w:rsidP="00855D40"/>
    <w:p w14:paraId="2DC5DC66" w14:textId="0D21040B" w:rsidR="00855D40" w:rsidRDefault="00855D40" w:rsidP="00855D40">
      <w:r>
        <w:t>Discuss the obtained results below:</w:t>
      </w:r>
    </w:p>
    <w:p w14:paraId="46A4DB09" w14:textId="3B05BB3E" w:rsidR="00E62F28" w:rsidRDefault="00E62F28" w:rsidP="00E62F28">
      <w:r w:rsidRPr="00E62F28">
        <w:rPr>
          <w:highlight w:val="lightGray"/>
        </w:rPr>
        <w:t xml:space="preserve">We can witness that the PSNR is getting increased over iterations, as predicted. The logarithmic-like nature of the PSNR increase is expected as well, since there is a 'ceiling' to the PSNR that we can get using this algorithm, and the closer we are to this 'ceiling', the </w:t>
      </w:r>
      <w:bookmarkStart w:id="0" w:name="_GoBack"/>
      <w:r w:rsidRPr="00E62F28">
        <w:rPr>
          <w:highlight w:val="lightGray"/>
        </w:rPr>
        <w:t>harder it is to improve the PSNR even more.</w:t>
      </w:r>
      <w:r>
        <w:t xml:space="preserve">  </w:t>
      </w:r>
      <w:bookmarkEnd w:id="0"/>
    </w:p>
    <w:sectPr w:rsidR="00E62F28" w:rsidSect="001930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949"/>
    <w:rsid w:val="00076D44"/>
    <w:rsid w:val="001930A9"/>
    <w:rsid w:val="0028455E"/>
    <w:rsid w:val="002929FC"/>
    <w:rsid w:val="002E0259"/>
    <w:rsid w:val="00373D64"/>
    <w:rsid w:val="00470CBF"/>
    <w:rsid w:val="00661F9B"/>
    <w:rsid w:val="00747949"/>
    <w:rsid w:val="0083199B"/>
    <w:rsid w:val="00855D40"/>
    <w:rsid w:val="00957578"/>
    <w:rsid w:val="009F3F96"/>
    <w:rsid w:val="00B47D47"/>
    <w:rsid w:val="00C21997"/>
    <w:rsid w:val="00E62F28"/>
    <w:rsid w:val="00EB0C21"/>
    <w:rsid w:val="00F65A97"/>
    <w:rsid w:val="00FE0C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6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186</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Shender Alexander</cp:lastModifiedBy>
  <cp:revision>13</cp:revision>
  <cp:lastPrinted>2017-12-17T19:34:00Z</cp:lastPrinted>
  <dcterms:created xsi:type="dcterms:W3CDTF">2017-12-17T13:21:00Z</dcterms:created>
  <dcterms:modified xsi:type="dcterms:W3CDTF">2022-01-23T08:41:00Z</dcterms:modified>
</cp:coreProperties>
</file>