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Link Figma: https://www.figma.com/design/lIHo972XabQpjR11Vqnfxf/HN-KS25-CNTT1-TrinhHuyHoang-De03?node-id=0-1&amp;t=t7VZkL2bpTJqxyQa-1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rPr>
          <w:b w:val="1"/>
          <w:bCs w:val="1"/>
        </w:rPr>
      </w:pPr>
      <w:bookmarkStart w:colFirst="0" w:colLast="0" w:name="_hzzp6covl32z" w:id="0"/>
      <w:bookmarkEnd w:id="0"/>
      <w:r w:rsidDel="00000000" w:rsidR="00000000" w:rsidRPr="00000000">
        <w:rPr>
          <w:b w:val="1"/>
          <w:bCs w:val="1"/>
          <w:rtl w:val="0"/>
        </w:rPr>
        <w:t xml:space="preserve">Phân tích yêu cầu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Vai trò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Học viên đã đăng nhập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Sử dụng hệ thống đăng ký khóa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Hệ thống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Xử lý các yêu cầu từ khách hàng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khóa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Chọn trình độ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các lớp sắp khai giảng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Xem học phí và chi phí dự kiến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Kết quả trả về dưới 2 giây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NFR2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Không bị tắc nghẽn hệ thống khi nhiều người truy cập 1 lúc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 Use Case chịu tác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2: chỉ hiển thị các lớp sắp khai giảng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Bước 6: Hệ thống kiểm tra lớp còn chỗ và không trùng lịch học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Điểm chưa rõ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Câu hỏi làm rõ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Khi xem học phí thì chưa có phương thức giao dịch và khi nào cần đóng tiền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Thời gian nộp học phí khi nào và có những phương thức giao dịch gì</w:t>
            </w:r>
          </w:p>
        </w:tc>
      </w:tr>
    </w:tbl>
    <w:p w:rsidR="00000000" w:rsidDel="00000000" w:rsidP="00000000" w:rsidRDefault="00000000" w:rsidRPr="00000000" w14:paraId="00000024">
      <w:pPr>
        <w:pStyle w:val="Heading3"/>
        <w:rPr>
          <w:b w:val="1"/>
          <w:bCs w:val="1"/>
        </w:rPr>
      </w:pPr>
      <w:bookmarkStart w:colFirst="0" w:colLast="0" w:name="_5ginbu5abq2y" w:id="1"/>
      <w:bookmarkEnd w:id="1"/>
      <w:r w:rsidDel="00000000" w:rsidR="00000000" w:rsidRPr="00000000">
        <w:rPr>
          <w:b w:val="1"/>
          <w:bCs w:val="1"/>
          <w:rtl w:val="0"/>
        </w:rPr>
        <w:t xml:space="preserve">Activity Diagram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Bước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Hành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Kiểm tra lớp còn chỗ và không trùng lịch học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Tạo phiếu đăng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Cấp mã đăng ký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Hiển thị thành công</w:t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rPr>
          <w:b w:val="1"/>
          <w:bCs w:val="1"/>
        </w:rPr>
      </w:pPr>
      <w:bookmarkStart w:colFirst="0" w:colLast="0" w:name="_trp1zp980lu0" w:id="2"/>
      <w:bookmarkEnd w:id="2"/>
      <w:r w:rsidDel="00000000" w:rsidR="00000000" w:rsidRPr="00000000">
        <w:rPr>
          <w:b w:val="1"/>
          <w:bCs w:val="1"/>
          <w:rtl w:val="0"/>
        </w:rPr>
        <w:t xml:space="preserve">Thiết kế ERD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Thuộc tính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Đặt ở bảng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max_students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enrollment_order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material_price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Thuộc tính không nên lưu - lý 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current_price vì đã có material_price lưu giá hiện tại rồi</w:t>
            </w:r>
          </w:p>
        </w:tc>
      </w:tr>
    </w:tbl>
    <w:p w:rsidR="00000000" w:rsidDel="00000000" w:rsidP="00000000" w:rsidRDefault="00000000" w:rsidRPr="00000000" w14:paraId="0000003E">
      <w:pPr>
        <w:pStyle w:val="Heading3"/>
        <w:rPr>
          <w:b w:val="1"/>
          <w:bCs w:val="1"/>
        </w:rPr>
      </w:pPr>
      <w:bookmarkStart w:colFirst="0" w:colLast="0" w:name="_i61n7l9lwtew" w:id="3"/>
      <w:bookmarkEnd w:id="3"/>
      <w:r w:rsidDel="00000000" w:rsidR="00000000" w:rsidRPr="00000000">
        <w:rPr>
          <w:b w:val="1"/>
          <w:bCs w:val="1"/>
          <w:rtl w:val="0"/>
        </w:rPr>
        <w:t xml:space="preserve">UI/UX trên Figma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Lỗi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Nguyên tắc vi phạm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Cách sửa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Thông tin khóa học bị mờ và bé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rõ ràng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Thay đổi màu chữ và làm đậm hơn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Vẫn chọn được lớp đã đủ sĩ số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Làm mờ những lớp đã đủ sĩ số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Chưa có chi phí dự kiến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Tính rõ ràng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Thêm chi phí dự kiến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CTA chính - Lý do: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hipahnicl2cr" w:id="4"/>
      <w:bookmarkEnd w:id="4"/>
      <w:r w:rsidDel="00000000" w:rsidR="00000000" w:rsidRPr="00000000">
        <w:rPr>
          <w:b w:val="1"/>
          <w:bCs w:val="1"/>
          <w:rtl w:val="0"/>
        </w:rPr>
        <w:t xml:space="preserve">Phân tích tác động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Khía cạnh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Tác động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Giao diện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Ảnh hưởng tới trải nghiệm và cảm xúc của người dùng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Ảnh hưởng tới thông tin được lưu trữ và xử lý của hệ thống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Case / Activity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Ảnh hưởng tới đội ngũ DEV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Ảnh hưởng tới thông tin được lưu trữ vào cơ sở dữ liệu</w:t>
            </w:r>
          </w:p>
        </w:tc>
      </w:tr>
    </w:tbl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