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1 — Tự lập bảng lỗi phát hiện được</w:t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1485"/>
        <w:gridCol w:w="3390"/>
        <w:gridCol w:w="2385"/>
        <w:tblGridChange w:id="0">
          <w:tblGrid>
            <w:gridCol w:w="2100"/>
            <w:gridCol w:w="1485"/>
            <w:gridCol w:w="3390"/>
            <w:gridCol w:w="238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d3d3d3" w:space="0" w:sz="8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STT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8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Nội dung lỗi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8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Phân loại lỗi (Sai vị trí IEEE 830 / Vi phạm đặc tính vàng nào)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8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Vị trí đúng hoặc cách khắc phục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3d3d3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Mục 2.4 Constraints chứa Actor và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Sai vị trí IEEE 830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Actor sang 2.3 User Characteristics, Use Case sang 2.2 Product Functions. Mục 2.4 chỉ giữ ràng buộc thật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Mục 1.3 Definitions chứa sơ đồ ERD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Sai vị trí IEEE 830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Chuyển ERD sang 3.4 Logical Database Requirements, mục 1.3 chỉ giữ thuật ngữ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REQ-21 dùng "một cách nhanh chóng", không có chỉ số, lại là yêu cầu hiệu năng nằm ở 3.2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Unambiguous, Verifiable (kèm sai vị trí)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Thêm chỉ số đo được, tách phần hiệu năng sang 3.3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REQ-23 (cho sửa báo giá bất kỳ lúc nào) mâu thuẫn REQ-24 (khóa sau thanh toán)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Consistent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Dùng một quy tắc duy nhất (xem Bước 2)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REQ-25 "có thể cân nhắc sau, tùy nguồn lực", không có mức ưu tiên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Ranked for importance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Gán ưu tiên và phiên bản dự kiến, viết thành câu "phải"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Chỉ có luồng thành công, thiếu thanh toán thiếu/thừa/thất bại, nhóm dưới 10 người, thiếu trường bắt buộc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Thêm yêu cầu ngoại lệ và thông báo lỗi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REQ-23 và REQ-24 nằm ở trang 8 và 19, không tham chiếu chéo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Traceable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Gom lại gần nhau, thêm tham chiếu chéo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bevosr5t1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2 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2.2 Product Functions:</w:t>
      </w:r>
      <w:r w:rsidDel="00000000" w:rsidR="00000000" w:rsidRPr="00000000">
        <w:rPr>
          <w:rtl w:val="0"/>
        </w:rPr>
        <w:t xml:space="preserve"> Use Case: Tạo yêu cầu đặt tour, Duyệt báo giá, Xác nhận thanh toán.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2.3 User Characteristics:</w:t>
      </w:r>
      <w:r w:rsidDel="00000000" w:rsidR="00000000" w:rsidRPr="00000000">
        <w:rPr>
          <w:rtl w:val="0"/>
        </w:rPr>
        <w:t xml:space="preserve"> Nhân viên đặt tour (phía khách hàng doanh nghiệp), Điều phối viên RikkeiTravel.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Functional Requirements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REQ-21:</w:t>
      </w:r>
      <w:r w:rsidDel="00000000" w:rsidR="00000000" w:rsidRPr="00000000">
        <w:rPr>
          <w:rtl w:val="0"/>
        </w:rPr>
        <w:t xml:space="preserve"> Khi nhận yêu cầu hợp lệ, hệ thống phải tạo và gửi báo giá cho khách hàng, cập nhật trạng thái "Đã báo giá".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REQ-21a:</w:t>
      </w:r>
      <w:r w:rsidDel="00000000" w:rsidR="00000000" w:rsidRPr="00000000">
        <w:rPr>
          <w:rtl w:val="0"/>
        </w:rPr>
        <w:t xml:space="preserve"> Nếu yêu cầu có dưới 10 người hoặc thiếu trường bắt buộc, hệ thống phải từ chối và nêu rõ trường không hợp lệ.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REQ-22:</w:t>
      </w:r>
      <w:r w:rsidDel="00000000" w:rsidR="00000000" w:rsidRPr="00000000">
        <w:rPr>
          <w:rtl w:val="0"/>
        </w:rPr>
        <w:t xml:space="preserve"> Khi khách hàng thanh toán đủ 100% giá trị hợp đồng, hệ thống phải tự động chuyển đơn sang "Đã xác nhận".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REQ-22a:</w:t>
      </w:r>
      <w:r w:rsidDel="00000000" w:rsidR="00000000" w:rsidRPr="00000000">
        <w:rPr>
          <w:rtl w:val="0"/>
        </w:rPr>
        <w:t xml:space="preserve"> Nếu thanh toán thiếu, hệ thống giữ nguyên trạng thái và báo số tiền còn thiếu. Nếu thừa hoặc thất bại, hệ thống từ chối và báo lỗi.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REQ-23 (thay cho REQ-23 và REQ-24 cũ):</w:t>
      </w:r>
      <w:r w:rsidDel="00000000" w:rsidR="00000000" w:rsidRPr="00000000">
        <w:rPr>
          <w:rtl w:val="0"/>
        </w:rPr>
        <w:t xml:space="preserve"> Điều phối viên chỉ được sửa báo giá khi đơn chưa ở trạng thái "Đã xác nhận". Sau đó hệ thống phải khóa toàn bộ báo giá, mọi thay đổi phải qua phụ lục mới. REQ-24 chỉ giữ tham chiếu "xem REQ-23", và mọi mục khác nhắc đến việc sửa báo giá cũng tham chiếu REQ-23.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REQ-25 (Should have, Trung bình, phiên bản 1.1):</w:t>
      </w:r>
      <w:r w:rsidDel="00000000" w:rsidR="00000000" w:rsidRPr="00000000">
        <w:rPr>
          <w:rtl w:val="0"/>
        </w:rPr>
        <w:t xml:space="preserve"> Hệ thống phải xuất báo giá ra PDF trong tối đa 5 giây với báo giá tối đa 50 hạng mục.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 Performance Requirements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REQ-21-P:</w:t>
      </w:r>
      <w:r w:rsidDel="00000000" w:rsidR="00000000" w:rsidRPr="00000000">
        <w:rPr>
          <w:rtl w:val="0"/>
        </w:rPr>
        <w:t xml:space="preserve"> Hệ thống phải gửi báo giá trong tối đa 10 giây ở P95 với tối đa 100 yêu cầu đồng thời.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3.4 Logical Database Requirements:</w:t>
      </w:r>
      <w:r w:rsidDel="00000000" w:rsidR="00000000" w:rsidRPr="00000000">
        <w:rPr>
          <w:rtl w:val="0"/>
        </w:rPr>
        <w:t xml:space="preserve"> Sơ đồ ERD Yêu cầu đặt tour - Báo giá - Hợp đồng.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Ghi chú:</w:t>
      </w:r>
      <w:r w:rsidDel="00000000" w:rsidR="00000000" w:rsidRPr="00000000">
        <w:rPr>
          <w:rtl w:val="0"/>
        </w:rPr>
        <w:t xml:space="preserve"> các con số (10 giây, 100 yêu cầu, 5 giây, 50 hạng mục) và quy tắc khóa báo giá là giả định hợp lý, cần xác nhận với đội sản phẩm.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