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pPr>
      <w:r w:rsidDel="00000000" w:rsidR="00000000" w:rsidRPr="00000000">
        <w:rPr>
          <w:b w:val="1"/>
          <w:bCs w:val="1"/>
          <w:sz w:val="21"/>
          <w:szCs w:val="21"/>
          <w:rtl w:val="0"/>
        </w:rPr>
        <w:t xml:space="preserve">Nhiệm vụ 1 - Hoàn thành phiếu chuẩn bị Sprint Review</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60"/>
        <w:tblGridChange w:id="0">
          <w:tblGrid>
            <w:gridCol w:w="2550"/>
            <w:gridCol w:w="6360"/>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Bước</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Việc cụ thể cho buổi Review này</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1. Chốt mục tiêu và người tham gia</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Mục tiêu: xem người dùng có tự kiểm tra được số, link và hiểu cảnh báo không. Mời đủ 3 Stakeholders.</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2. Kiểm tra Increment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PBI được trình diễn là Done:</w:t>
            </w:r>
            <w:r w:rsidDel="00000000" w:rsidR="00000000" w:rsidRPr="00000000">
              <w:rPr>
                <w:color w:val="333333"/>
                <w:sz w:val="21"/>
                <w:szCs w:val="21"/>
                <w:rtl w:val="0"/>
              </w:rPr>
              <w:t xml:space="preserve"> </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40" w:line="331.2" w:lineRule="auto"/>
              <w:ind w:left="720" w:hanging="360"/>
              <w:rPr>
                <w:color w:val="333333"/>
                <w:sz w:val="21"/>
                <w:szCs w:val="21"/>
                <w:u w:val="none"/>
              </w:rPr>
            </w:pPr>
            <w:r w:rsidDel="00000000" w:rsidR="00000000" w:rsidRPr="00000000">
              <w:rPr>
                <w:color w:val="333333"/>
                <w:sz w:val="21"/>
                <w:szCs w:val="21"/>
                <w:rtl w:val="0"/>
              </w:rPr>
              <w:t xml:space="preserve">PBI-01 (Kiểm tra số điện thoại)</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31.2" w:lineRule="auto"/>
              <w:ind w:left="720" w:hanging="360"/>
              <w:rPr>
                <w:color w:val="333333"/>
                <w:sz w:val="21"/>
                <w:szCs w:val="21"/>
                <w:u w:val="none"/>
              </w:rPr>
            </w:pPr>
            <w:r w:rsidDel="00000000" w:rsidR="00000000" w:rsidRPr="00000000">
              <w:rPr>
                <w:color w:val="333333"/>
                <w:sz w:val="21"/>
                <w:szCs w:val="21"/>
                <w:rtl w:val="0"/>
              </w:rPr>
              <w:t xml:space="preserve">PBI-02 (Kiểm tra đường link)</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pacing w:after="40" w:before="0" w:beforeAutospacing="0" w:line="331.2" w:lineRule="auto"/>
              <w:ind w:left="720" w:hanging="360"/>
              <w:rPr>
                <w:color w:val="333333"/>
                <w:sz w:val="21"/>
                <w:szCs w:val="21"/>
                <w:u w:val="none"/>
              </w:rPr>
            </w:pPr>
            <w:r w:rsidDel="00000000" w:rsidR="00000000" w:rsidRPr="00000000">
              <w:rPr>
                <w:color w:val="333333"/>
                <w:sz w:val="21"/>
                <w:szCs w:val="21"/>
                <w:rtl w:val="0"/>
              </w:rPr>
              <w:t xml:space="preserve">PBI-03 (Gửi báo cáo số/link đáng ngờ)</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331.2" w:lineRule="auto"/>
              <w:ind w:left="0" w:firstLine="0"/>
              <w:rPr>
                <w:color w:val="333333"/>
                <w:sz w:val="21"/>
                <w:szCs w:val="21"/>
              </w:rPr>
            </w:pPr>
            <w:r w:rsidDel="00000000" w:rsidR="00000000" w:rsidRPr="00000000">
              <w:rPr>
                <w:color w:val="333333"/>
                <w:sz w:val="21"/>
                <w:szCs w:val="21"/>
                <w:rtl w:val="0"/>
              </w:rPr>
              <w:t xml:space="preserve">=&gt; Cả ba đạt đủ 5 điều kiện DoD </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3. Chọn User Journey và người demo</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331.2" w:lineRule="auto"/>
              <w:ind w:left="720" w:hanging="360"/>
              <w:rPr>
                <w:color w:val="333333"/>
                <w:sz w:val="21"/>
                <w:szCs w:val="21"/>
              </w:rPr>
            </w:pPr>
            <w:r w:rsidDel="00000000" w:rsidR="00000000" w:rsidRPr="00000000">
              <w:rPr>
                <w:color w:val="333333"/>
                <w:sz w:val="21"/>
                <w:szCs w:val="21"/>
                <w:rtl w:val="0"/>
              </w:rPr>
              <w:t xml:space="preserve">User Journey: Người dùng nhận được số điện thoại/đường link lạ yêu cầu chuyển tiền -&gt; Mở RikkeiSafe -&gt; Nhập số điện thoại (hoặc dán đường link) -&gt; Bấm “Kiểm tra” -&gt; Xem kết quả cảnh báo kèm lý do -&gt; Gửi báo cáo số/link đáng ngờ.</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331.2" w:lineRule="auto"/>
              <w:ind w:left="720" w:hanging="360"/>
              <w:rPr>
                <w:color w:val="333333"/>
                <w:sz w:val="21"/>
                <w:szCs w:val="21"/>
              </w:rPr>
            </w:pPr>
            <w:r w:rsidDel="00000000" w:rsidR="00000000" w:rsidRPr="00000000">
              <w:rPr>
                <w:color w:val="333333"/>
                <w:sz w:val="21"/>
                <w:szCs w:val="21"/>
                <w:rtl w:val="0"/>
              </w:rPr>
              <w:t xml:space="preserve">Người demo: </w:t>
            </w:r>
            <w:r w:rsidDel="00000000" w:rsidR="00000000" w:rsidRPr="00000000">
              <w:rPr>
                <w:color w:val="333333"/>
                <w:sz w:val="21"/>
                <w:szCs w:val="21"/>
                <w:rtl w:val="0"/>
              </w:rPr>
              <w:t xml:space="preserve">Một Developer thao tác trực tiếp trên bản chạy được (ví dụ Thu An, người đã tham gia làm), vừa demo vừa nói theo góc nhìn người dùng; Ngọc Hương (PO) dẫn dắt và giải thích giá trị. Nên demo trên điện thoại để sát người dùng thật, vì Cô Mai và chị Vy chủ yếu dùng điện thoại.</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4. Chuẩn bị kỹ thuật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Kiểm tra bản chạy được, tài khoản dùng thử, đường truyền họp trực tuyến.</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5. Chuẩn bị trao đổi</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0" w:firstLine="0"/>
              <w:rPr>
                <w:color w:val="333333"/>
                <w:sz w:val="21"/>
                <w:szCs w:val="21"/>
              </w:rPr>
            </w:pPr>
            <w:r w:rsidDel="00000000" w:rsidR="00000000" w:rsidRPr="00000000">
              <w:rPr>
                <w:color w:val="333333"/>
                <w:sz w:val="21"/>
                <w:szCs w:val="21"/>
                <w:rtl w:val="0"/>
              </w:rPr>
              <w:t xml:space="preserve">“Khi xem cảnh báo và lý do, anh/chị thấy phần nào dễ hiểu, phần nào còn khó hiểu hoặc khiến anh/chị chưa dám tin?” (hướng tới Cô Mai, chị Vy)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31.2" w:lineRule="auto"/>
              <w:ind w:left="0" w:firstLine="0"/>
              <w:rPr>
                <w:color w:val="333333"/>
                <w:sz w:val="21"/>
                <w:szCs w:val="21"/>
              </w:rPr>
            </w:pPr>
            <w:r w:rsidDel="00000000" w:rsidR="00000000" w:rsidRPr="00000000">
              <w:rPr>
                <w:color w:val="333333"/>
                <w:sz w:val="21"/>
                <w:szCs w:val="21"/>
                <w:rtl w:val="0"/>
              </w:rPr>
              <w:t xml:space="preserve">“Trong thực tế, khi khách hàng nghi ngờ bị lừa, họ thường cần làm gì đầu tiên và cần thông tin gì ngay lúc đó?” (hướng tới anh Phúc, giúp định hướng PBI-05)</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6. Chia thời gian</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31.2" w:lineRule="auto"/>
              <w:rPr>
                <w:color w:val="333333"/>
                <w:sz w:val="21"/>
                <w:szCs w:val="21"/>
              </w:rPr>
            </w:pPr>
            <w:r w:rsidDel="00000000" w:rsidR="00000000" w:rsidRPr="00000000">
              <w:rPr>
                <w:color w:val="333333"/>
                <w:sz w:val="21"/>
                <w:szCs w:val="21"/>
                <w:rtl w:val="0"/>
              </w:rPr>
              <w:t xml:space="preserve">Xem lịch trình ở Nhiệm vụ 2.</w:t>
            </w:r>
          </w:p>
        </w:tc>
      </w:tr>
    </w:tbl>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2 - Sửa lịch trình Sprint Review</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Thời gian</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Nhận xét và cách sửa</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0–5'</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nhắc Sprint Goal.</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Phù hợp, giữ nguyên.</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5–20'</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trình diễn cả 5 PBI, giới thiệu PBI-05 là đã hoàn thành.</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Sai: PBI-05 chưa review chéo, mới kiểm thử trên máy tính nên chưa Done, không được trình bày là hoàn thành. Ngoài ra PBI-04 cũng chưa Done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Sửa: Developer demo PBI-01, 02, 03 theo User Journey trên bản chạy được. PO nói rõ PBI-04 và PBI-05 chưa Done, nêu điều kiện DoD còn thiếu, và chỉ cho xem nếu cần ghi rõ là “chưa hoàn thành”</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20–32'</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Từng Developer lần lượt báo cáo việc cá nhân mình đã làm.</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Sai: Sprint Review là để kiểm tra Increment và lấy feedback, không phải báo cáo công việc cá nhân. Stakeholders quan tâm sản phẩm dùng được ra sao, không quan tâm ai làm gì</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Sửa: Dùng thời gian này để Stakeholders tự thao tác hoặc trao đổi 2 câu hỏi mở, Developer chỉ trả lời về sản phẩm, PO trình bày tình hình Product Backlog và định hướng Sprint tiếp theo</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32–35'</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Stakeholders được nói trong 3 phút cuối; Scrum Master chốt góp ý nào sẽ làm ở Sprint sau.</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Sai 2 chỗ: </w:t>
            </w:r>
          </w:p>
          <w:p w:rsidR="00000000" w:rsidDel="00000000" w:rsidP="00000000" w:rsidRDefault="00000000" w:rsidRPr="00000000" w14:paraId="00000028">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40" w:line="331.2" w:lineRule="auto"/>
              <w:ind w:left="720" w:hanging="360"/>
              <w:rPr>
                <w:color w:val="333333"/>
                <w:sz w:val="21"/>
                <w:szCs w:val="21"/>
              </w:rPr>
            </w:pPr>
            <w:r w:rsidDel="00000000" w:rsidR="00000000" w:rsidRPr="00000000">
              <w:rPr>
                <w:color w:val="333333"/>
                <w:sz w:val="21"/>
                <w:szCs w:val="21"/>
                <w:rtl w:val="0"/>
              </w:rPr>
              <w:t xml:space="preserve">Stakeholders chỉ có 3 phút là quá ít, feedback bị dồn cuối</w:t>
            </w:r>
          </w:p>
          <w:p w:rsidR="00000000" w:rsidDel="00000000" w:rsidP="00000000" w:rsidRDefault="00000000" w:rsidRPr="00000000" w14:paraId="00000029">
            <w:pPr>
              <w:numPr>
                <w:ilvl w:val="0"/>
                <w:numId w:val="4"/>
              </w:numPr>
              <w:pBdr>
                <w:top w:color="auto" w:space="0" w:sz="0" w:val="none"/>
                <w:left w:color="auto" w:space="0" w:sz="0" w:val="none"/>
                <w:bottom w:color="auto" w:space="0" w:sz="0" w:val="none"/>
                <w:right w:color="auto" w:space="0" w:sz="0" w:val="none"/>
                <w:between w:color="auto" w:space="0" w:sz="0" w:val="none"/>
              </w:pBdr>
              <w:spacing w:after="400" w:before="0" w:beforeAutospacing="0" w:line="331.2" w:lineRule="auto"/>
              <w:ind w:left="720" w:hanging="360"/>
              <w:rPr>
                <w:color w:val="333333"/>
                <w:sz w:val="21"/>
                <w:szCs w:val="21"/>
              </w:rPr>
            </w:pPr>
            <w:r w:rsidDel="00000000" w:rsidR="00000000" w:rsidRPr="00000000">
              <w:rPr>
                <w:color w:val="333333"/>
                <w:sz w:val="21"/>
                <w:szCs w:val="21"/>
                <w:rtl w:val="0"/>
              </w:rPr>
              <w:t xml:space="preserve">Scrum Master không quyết định làm gì, đó là quyền của Product Owner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Sửa: </w:t>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40" w:line="331.2" w:lineRule="auto"/>
              <w:ind w:left="720" w:hanging="360"/>
              <w:rPr>
                <w:color w:val="333333"/>
                <w:sz w:val="21"/>
                <w:szCs w:val="21"/>
              </w:rPr>
            </w:pPr>
            <w:r w:rsidDel="00000000" w:rsidR="00000000" w:rsidRPr="00000000">
              <w:rPr>
                <w:color w:val="333333"/>
                <w:sz w:val="21"/>
                <w:szCs w:val="21"/>
                <w:rtl w:val="0"/>
              </w:rPr>
              <w:t xml:space="preserve">Cho Stakeholders góp ý xuyên suốt và dành khoảng 10 phút thảo luận ở giữa</w:t>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31.2" w:lineRule="auto"/>
              <w:ind w:left="720" w:hanging="360"/>
              <w:rPr>
                <w:color w:val="333333"/>
                <w:sz w:val="21"/>
                <w:szCs w:val="21"/>
              </w:rPr>
            </w:pPr>
            <w:r w:rsidDel="00000000" w:rsidR="00000000" w:rsidRPr="00000000">
              <w:rPr>
                <w:color w:val="333333"/>
                <w:sz w:val="21"/>
                <w:szCs w:val="21"/>
                <w:rtl w:val="0"/>
              </w:rPr>
              <w:t xml:space="preserve">Scrum Master điều phối thời gian</w:t>
            </w:r>
          </w:p>
          <w:p w:rsidR="00000000" w:rsidDel="00000000" w:rsidP="00000000" w:rsidRDefault="00000000" w:rsidRPr="00000000" w14:paraId="0000002D">
            <w:pPr>
              <w:numPr>
                <w:ilvl w:val="0"/>
                <w:numId w:val="2"/>
              </w:numPr>
              <w:pBdr>
                <w:top w:color="auto" w:space="0" w:sz="0" w:val="none"/>
                <w:left w:color="auto" w:space="0" w:sz="0" w:val="none"/>
                <w:bottom w:color="auto" w:space="0" w:sz="0" w:val="none"/>
                <w:right w:color="auto" w:space="0" w:sz="0" w:val="none"/>
                <w:between w:color="auto" w:space="0" w:sz="0" w:val="none"/>
              </w:pBdr>
              <w:spacing w:after="400" w:before="0" w:beforeAutospacing="0" w:line="331.2" w:lineRule="auto"/>
              <w:ind w:left="720" w:hanging="360"/>
              <w:rPr>
                <w:color w:val="333333"/>
                <w:sz w:val="21"/>
                <w:szCs w:val="21"/>
              </w:rPr>
            </w:pPr>
            <w:r w:rsidDel="00000000" w:rsidR="00000000" w:rsidRPr="00000000">
              <w:rPr>
                <w:color w:val="333333"/>
                <w:sz w:val="21"/>
                <w:szCs w:val="21"/>
                <w:rtl w:val="0"/>
              </w:rPr>
              <w:t xml:space="preserve">Ở 3 phút cuối, PO tổng hợp feedback, ghi vào Product Backlog và cho biết sẽ xem xét sắp xếp ưu tiên (không hứa chắc làm ngay)</w:t>
            </w:r>
          </w:p>
        </w:tc>
      </w:tr>
    </w:tbl>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3 - Ghi nhận Feedback</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Góp ý</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Cách xử lý</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FB-01</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Anh Phúc: nên có nút hướng dẫn gọi ngân hàng khi người dùng báo đã chuyển tiền.</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vào Product Backlog để Product Owner xem xét cùng PBI-05; chưa hứa làm ngay.</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FB-02</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Chị Vy: muốn thêm chức năng chia sẻ cảnh báo cho người thân. Việc này nằm ngoài Sprint Goal.</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nhận là ý tưởng mới và đưa vào Product Backlog. PO làm rõ nhu cầu (chia sẻ qua kênh nào, cho ai), đánh giá giá trị và sắp xếp thứ tự ưu tiên so với các PBI khác. Không hứa làm ngay và không đưa vào Sprint hiện tại </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FB-03</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Cô Mai: dán đường link rất dài thì nút "Kiểm tra" bị đẩy ra ngoài màn hình điện thoại (PBI-02).</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vào Product Backlog dưới dạng lỗi của PBI-02. PO xác nhận mức độ nghiêm trọng; vì người dùng không bấm được nút “Kiểm tra” trên điện thoại, nên ưu tiên cao để sửa ở Sprint sau. Developer tái hiện lỗi và đề xuất cách sửa; sửa xong phải đạt lại DoD (review chéo, kiểm thử trên điện thoại)</w:t>
            </w:r>
          </w:p>
        </w:tc>
      </w:tr>
    </w:tbl>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