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2C0B" w14:textId="77777777" w:rsidR="00A63FA1" w:rsidRPr="008D2E87" w:rsidRDefault="00A63FA1"/>
    <w:p w14:paraId="5BFCA66C" w14:textId="22665FCE" w:rsidR="008277AD" w:rsidRPr="008D2E87" w:rsidRDefault="008277AD" w:rsidP="008277AD">
      <w:pPr>
        <w:pStyle w:val="Title"/>
        <w:rPr>
          <w:sz w:val="40"/>
          <w:szCs w:val="40"/>
        </w:rPr>
      </w:pPr>
      <w:r w:rsidRPr="008D2E87">
        <w:rPr>
          <w:sz w:val="40"/>
          <w:szCs w:val="40"/>
        </w:rPr>
        <w:t>ALI</w:t>
      </w:r>
      <w:r w:rsidRPr="008D2E87">
        <w:rPr>
          <w:spacing w:val="-6"/>
          <w:sz w:val="40"/>
          <w:szCs w:val="40"/>
        </w:rPr>
        <w:t xml:space="preserve"> </w:t>
      </w:r>
      <w:r w:rsidRPr="008D2E87">
        <w:rPr>
          <w:spacing w:val="-4"/>
          <w:sz w:val="40"/>
          <w:szCs w:val="40"/>
        </w:rPr>
        <w:t>KABA</w:t>
      </w:r>
    </w:p>
    <w:p w14:paraId="06895CFF" w14:textId="3B4354DF" w:rsidR="008277AD" w:rsidRPr="0013747A" w:rsidRDefault="00BD2621" w:rsidP="008277AD">
      <w:pPr>
        <w:spacing w:before="2" w:line="269" w:lineRule="exact"/>
        <w:ind w:left="543" w:right="505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</w:t>
      </w:r>
      <w:r w:rsidRPr="0013747A">
        <w:rPr>
          <w:b/>
          <w:color w:val="000000" w:themeColor="text1"/>
          <w:sz w:val="24"/>
          <w:szCs w:val="24"/>
        </w:rPr>
        <w:t>PMP</w:t>
      </w:r>
      <w:r w:rsidR="00166132">
        <w:rPr>
          <w:b/>
          <w:color w:val="000000" w:themeColor="text1"/>
          <w:sz w:val="24"/>
          <w:szCs w:val="24"/>
        </w:rPr>
        <w:t xml:space="preserve"> | </w:t>
      </w:r>
      <w:r w:rsidR="00166132" w:rsidRPr="0013747A">
        <w:rPr>
          <w:b/>
          <w:color w:val="000000" w:themeColor="text1"/>
          <w:sz w:val="24"/>
          <w:szCs w:val="24"/>
        </w:rPr>
        <w:t>Security+</w:t>
      </w:r>
      <w:r w:rsidR="00166132">
        <w:rPr>
          <w:b/>
          <w:color w:val="000000" w:themeColor="text1"/>
          <w:sz w:val="24"/>
          <w:szCs w:val="24"/>
        </w:rPr>
        <w:t xml:space="preserve"> |</w:t>
      </w:r>
      <w:r w:rsidR="00456F48">
        <w:rPr>
          <w:b/>
          <w:color w:val="000000" w:themeColor="text1"/>
          <w:sz w:val="24"/>
          <w:szCs w:val="24"/>
        </w:rPr>
        <w:t xml:space="preserve"> </w:t>
      </w:r>
      <w:r w:rsidR="00166132" w:rsidRPr="0013747A">
        <w:rPr>
          <w:b/>
          <w:color w:val="000000" w:themeColor="text1"/>
          <w:sz w:val="24"/>
          <w:szCs w:val="24"/>
        </w:rPr>
        <w:t>Azure Administrator Associate</w:t>
      </w:r>
    </w:p>
    <w:p w14:paraId="051265D1" w14:textId="1855F55C" w:rsidR="00F60F11" w:rsidRPr="008D2E87" w:rsidRDefault="008277AD" w:rsidP="00987B29">
      <w:pPr>
        <w:spacing w:line="276" w:lineRule="auto"/>
        <w:jc w:val="center"/>
        <w:rPr>
          <w:color w:val="0000FF"/>
          <w:sz w:val="22"/>
          <w:szCs w:val="22"/>
          <w:u w:val="single" w:color="0000FF"/>
        </w:rPr>
      </w:pPr>
      <w:r w:rsidRPr="008D2E87">
        <w:rPr>
          <w:sz w:val="22"/>
          <w:szCs w:val="22"/>
        </w:rPr>
        <w:t>Houston,</w:t>
      </w:r>
      <w:r w:rsidRPr="008D2E87">
        <w:rPr>
          <w:spacing w:val="-8"/>
          <w:sz w:val="22"/>
          <w:szCs w:val="22"/>
        </w:rPr>
        <w:t xml:space="preserve"> </w:t>
      </w:r>
      <w:r w:rsidRPr="008D2E87">
        <w:rPr>
          <w:sz w:val="22"/>
          <w:szCs w:val="22"/>
        </w:rPr>
        <w:t>TX</w:t>
      </w:r>
      <w:r w:rsidR="00B43F1E" w:rsidRPr="008D2E87">
        <w:rPr>
          <w:sz w:val="22"/>
          <w:szCs w:val="22"/>
        </w:rPr>
        <w:t xml:space="preserve"> 77099</w:t>
      </w:r>
      <w:r w:rsidRPr="008D2E87">
        <w:rPr>
          <w:spacing w:val="-7"/>
          <w:sz w:val="22"/>
          <w:szCs w:val="22"/>
        </w:rPr>
        <w:t xml:space="preserve"> </w:t>
      </w:r>
      <w:r w:rsidRPr="008D2E87">
        <w:rPr>
          <w:sz w:val="22"/>
          <w:szCs w:val="22"/>
        </w:rPr>
        <w:t>|</w:t>
      </w:r>
      <w:r w:rsidRPr="008D2E87">
        <w:rPr>
          <w:spacing w:val="-9"/>
          <w:sz w:val="22"/>
          <w:szCs w:val="22"/>
        </w:rPr>
        <w:t xml:space="preserve"> </w:t>
      </w:r>
      <w:r w:rsidRPr="008D2E87">
        <w:rPr>
          <w:sz w:val="22"/>
          <w:szCs w:val="22"/>
        </w:rPr>
        <w:t>(346)</w:t>
      </w:r>
      <w:r w:rsidRPr="008D2E87">
        <w:rPr>
          <w:spacing w:val="-8"/>
          <w:sz w:val="22"/>
          <w:szCs w:val="22"/>
        </w:rPr>
        <w:t xml:space="preserve"> </w:t>
      </w:r>
      <w:r w:rsidRPr="008D2E87">
        <w:rPr>
          <w:sz w:val="22"/>
          <w:szCs w:val="22"/>
        </w:rPr>
        <w:t>561</w:t>
      </w:r>
      <w:r w:rsidRPr="008D2E87">
        <w:rPr>
          <w:spacing w:val="-7"/>
          <w:sz w:val="22"/>
          <w:szCs w:val="22"/>
        </w:rPr>
        <w:t xml:space="preserve"> </w:t>
      </w:r>
      <w:r w:rsidR="004F3DD5" w:rsidRPr="008D2E87">
        <w:rPr>
          <w:sz w:val="22"/>
          <w:szCs w:val="22"/>
        </w:rPr>
        <w:t>3999</w:t>
      </w:r>
      <w:r w:rsidRPr="008D2E87">
        <w:rPr>
          <w:spacing w:val="-7"/>
          <w:sz w:val="22"/>
          <w:szCs w:val="22"/>
        </w:rPr>
        <w:t xml:space="preserve"> </w:t>
      </w:r>
      <w:r w:rsidRPr="008D2E87">
        <w:rPr>
          <w:sz w:val="22"/>
          <w:szCs w:val="22"/>
        </w:rPr>
        <w:t>|</w:t>
      </w:r>
      <w:r w:rsidRPr="008D2E87">
        <w:rPr>
          <w:spacing w:val="-6"/>
          <w:sz w:val="22"/>
          <w:szCs w:val="22"/>
        </w:rPr>
        <w:t xml:space="preserve"> </w:t>
      </w:r>
      <w:r w:rsidR="008F75AE" w:rsidRPr="008D2E87">
        <w:rPr>
          <w:sz w:val="22"/>
          <w:szCs w:val="22"/>
        </w:rPr>
        <w:t>alikaba@gmail.com</w:t>
      </w:r>
      <w:r w:rsidR="002A284D" w:rsidRPr="008D2E87">
        <w:rPr>
          <w:rStyle w:val="Hyperlink"/>
          <w:spacing w:val="-5"/>
          <w:sz w:val="22"/>
          <w:szCs w:val="22"/>
          <w:u w:val="none"/>
        </w:rPr>
        <w:t xml:space="preserve"> </w:t>
      </w:r>
      <w:r w:rsidRPr="008D2E87">
        <w:rPr>
          <w:sz w:val="22"/>
          <w:szCs w:val="22"/>
        </w:rPr>
        <w:t>|</w:t>
      </w:r>
      <w:r w:rsidRPr="008D2E87">
        <w:rPr>
          <w:spacing w:val="-8"/>
          <w:sz w:val="22"/>
          <w:szCs w:val="22"/>
        </w:rPr>
        <w:t xml:space="preserve"> </w:t>
      </w:r>
      <w:r w:rsidR="00393495" w:rsidRPr="008D2E87">
        <w:rPr>
          <w:rFonts w:eastAsiaTheme="majorEastAsia"/>
          <w:sz w:val="22"/>
          <w:szCs w:val="22"/>
        </w:rPr>
        <w:t>github.com/akaba</w:t>
      </w:r>
      <w:r w:rsidR="00F739E6" w:rsidRPr="008D2E87">
        <w:rPr>
          <w:rFonts w:eastAsiaTheme="majorEastAsia"/>
          <w:sz w:val="22"/>
          <w:szCs w:val="22"/>
        </w:rPr>
        <w:t xml:space="preserve"> </w:t>
      </w:r>
      <w:r w:rsidR="00F739E6" w:rsidRPr="008D2E87">
        <w:rPr>
          <w:spacing w:val="-8"/>
          <w:sz w:val="22"/>
          <w:szCs w:val="22"/>
        </w:rPr>
        <w:t xml:space="preserve">| </w:t>
      </w:r>
      <w:r w:rsidR="00393495" w:rsidRPr="008D2E87">
        <w:rPr>
          <w:spacing w:val="-4"/>
          <w:sz w:val="22"/>
          <w:szCs w:val="22"/>
        </w:rPr>
        <w:t>linkedin.com/in/</w:t>
      </w:r>
      <w:proofErr w:type="spellStart"/>
      <w:r w:rsidR="00393495" w:rsidRPr="008D2E87">
        <w:rPr>
          <w:spacing w:val="-4"/>
          <w:sz w:val="22"/>
          <w:szCs w:val="22"/>
        </w:rPr>
        <w:t>ali-kaba</w:t>
      </w:r>
      <w:proofErr w:type="spellEnd"/>
    </w:p>
    <w:p w14:paraId="74A759BD" w14:textId="77777777" w:rsidR="00BF1B63" w:rsidRPr="00167936" w:rsidRDefault="00BF1B63" w:rsidP="00BF1B63">
      <w:pPr>
        <w:pStyle w:val="Heading1"/>
        <w:keepNext w:val="0"/>
        <w:pBdr>
          <w:top w:val="single" w:sz="4" w:space="3" w:color="A6A6A6" w:themeColor="background1" w:themeShade="A6"/>
        </w:pBdr>
        <w:spacing w:after="120"/>
        <w:contextualSpacing/>
        <w:jc w:val="center"/>
        <w:rPr>
          <w:sz w:val="22"/>
          <w:szCs w:val="22"/>
          <w:u w:val="none"/>
        </w:rPr>
      </w:pPr>
    </w:p>
    <w:p w14:paraId="497126C5" w14:textId="4AB273C8" w:rsidR="00B95D32" w:rsidRPr="00167936" w:rsidRDefault="00B95D32" w:rsidP="00B95D32">
      <w:pPr>
        <w:pStyle w:val="Heading1"/>
        <w:keepNext w:val="0"/>
        <w:pBdr>
          <w:top w:val="single" w:sz="4" w:space="3" w:color="A6A6A6" w:themeColor="background1" w:themeShade="A6"/>
        </w:pBdr>
        <w:spacing w:after="120" w:line="360" w:lineRule="auto"/>
        <w:contextualSpacing/>
        <w:jc w:val="center"/>
        <w:rPr>
          <w:sz w:val="22"/>
          <w:szCs w:val="22"/>
          <w:u w:val="none"/>
        </w:rPr>
      </w:pPr>
      <w:r w:rsidRPr="00167936">
        <w:rPr>
          <w:sz w:val="22"/>
          <w:szCs w:val="22"/>
          <w:u w:val="none"/>
        </w:rPr>
        <w:t xml:space="preserve">Offering Years of Expertise in Digital Transformation Leadership, IT </w:t>
      </w:r>
      <w:r w:rsidR="003849BB">
        <w:rPr>
          <w:sz w:val="22"/>
          <w:szCs w:val="22"/>
          <w:u w:val="none"/>
        </w:rPr>
        <w:t xml:space="preserve">Data </w:t>
      </w:r>
      <w:r w:rsidRPr="00167936">
        <w:rPr>
          <w:sz w:val="22"/>
          <w:szCs w:val="22"/>
          <w:u w:val="none"/>
        </w:rPr>
        <w:t>Infrastructure</w:t>
      </w:r>
      <w:r w:rsidR="004C1351">
        <w:rPr>
          <w:sz w:val="22"/>
          <w:szCs w:val="22"/>
          <w:u w:val="none"/>
        </w:rPr>
        <w:t xml:space="preserve">, </w:t>
      </w:r>
      <w:r w:rsidRPr="00167936">
        <w:rPr>
          <w:sz w:val="22"/>
          <w:szCs w:val="22"/>
          <w:u w:val="none"/>
        </w:rPr>
        <w:t>Cloud Operations</w:t>
      </w:r>
      <w:r w:rsidR="00AE346D">
        <w:rPr>
          <w:sz w:val="22"/>
          <w:szCs w:val="22"/>
          <w:u w:val="none"/>
        </w:rPr>
        <w:t xml:space="preserve"> and </w:t>
      </w:r>
      <w:r w:rsidR="00AE346D" w:rsidRPr="00AE346D">
        <w:rPr>
          <w:sz w:val="22"/>
          <w:szCs w:val="22"/>
          <w:u w:val="none"/>
        </w:rPr>
        <w:t>Organizational Management</w:t>
      </w:r>
      <w:r w:rsidR="002A2662">
        <w:rPr>
          <w:sz w:val="22"/>
          <w:szCs w:val="22"/>
          <w:u w:val="none"/>
        </w:rPr>
        <w:t>.</w:t>
      </w:r>
    </w:p>
    <w:p w14:paraId="68A5F1AA" w14:textId="77777777" w:rsidR="00122261" w:rsidRPr="00122261" w:rsidRDefault="00122261" w:rsidP="00122261">
      <w:pPr>
        <w:rPr>
          <w:bCs/>
          <w:sz w:val="22"/>
          <w:szCs w:val="22"/>
        </w:rPr>
      </w:pPr>
      <w:r w:rsidRPr="00122261">
        <w:rPr>
          <w:bCs/>
          <w:sz w:val="22"/>
          <w:szCs w:val="22"/>
        </w:rPr>
        <w:t>Seasoned, solutions-focused IT professional with a proven track record of managing the development of an innovative IT program to provide added value to customers and fuel corporate profitability, workplace productivity, and business revenues. Established, results-oriented leader with a remarkable history of success in designing and implementing cutting-edge technology and next-generation technical and business solutions to satisfy diverse requirements and needs. A performance history ensures system and infrastructure security and maintains multiple-platform software development environments. Possess a superior record of deploying multiple large-scale, mission-critical projects on time and under budget.</w:t>
      </w:r>
    </w:p>
    <w:p w14:paraId="4134ED09" w14:textId="77777777" w:rsidR="00122261" w:rsidRPr="00122261" w:rsidRDefault="00122261" w:rsidP="00122261">
      <w:pPr>
        <w:rPr>
          <w:bCs/>
          <w:sz w:val="22"/>
          <w:szCs w:val="22"/>
        </w:rPr>
      </w:pPr>
    </w:p>
    <w:p w14:paraId="6DF02D36" w14:textId="0F5DEEF7" w:rsidR="004C005E" w:rsidRDefault="00122261" w:rsidP="00122261">
      <w:pPr>
        <w:rPr>
          <w:bCs/>
          <w:sz w:val="22"/>
          <w:szCs w:val="22"/>
        </w:rPr>
      </w:pPr>
      <w:r w:rsidRPr="00122261">
        <w:rPr>
          <w:bCs/>
          <w:sz w:val="22"/>
          <w:szCs w:val="22"/>
        </w:rPr>
        <w:t xml:space="preserve">Extensive practical engineering expertise, complemented by a comprehensive understanding of a wide array of domains such as Data Management and Governance, IAM, </w:t>
      </w:r>
      <w:r w:rsidR="00772E81" w:rsidRPr="00792518">
        <w:rPr>
          <w:sz w:val="21"/>
          <w:szCs w:val="21"/>
          <w:shd w:val="clear" w:color="auto" w:fill="FFFFFF"/>
        </w:rPr>
        <w:t>SharePoint</w:t>
      </w:r>
      <w:r w:rsidR="00772E81">
        <w:rPr>
          <w:sz w:val="21"/>
          <w:szCs w:val="21"/>
          <w:shd w:val="clear" w:color="auto" w:fill="FFFFFF"/>
        </w:rPr>
        <w:t>,</w:t>
      </w:r>
      <w:r w:rsidR="000358AE">
        <w:rPr>
          <w:sz w:val="21"/>
          <w:szCs w:val="21"/>
          <w:shd w:val="clear" w:color="auto" w:fill="FFFFFF"/>
        </w:rPr>
        <w:t xml:space="preserve"> Power BI,</w:t>
      </w:r>
      <w:r w:rsidR="00772E81">
        <w:rPr>
          <w:sz w:val="21"/>
          <w:szCs w:val="21"/>
          <w:shd w:val="clear" w:color="auto" w:fill="FFFFFF"/>
        </w:rPr>
        <w:t xml:space="preserve"> </w:t>
      </w:r>
      <w:r w:rsidRPr="00122261">
        <w:rPr>
          <w:bCs/>
          <w:sz w:val="22"/>
          <w:szCs w:val="22"/>
        </w:rPr>
        <w:t>Azure AD, Data Centers, IT Infrastructure, Cloud Computing, Disaster Recovery, Cyber Security, Software Development, Automation Tools, Engineering Management, and Leadership.</w:t>
      </w:r>
    </w:p>
    <w:p w14:paraId="4E380F56" w14:textId="77777777" w:rsidR="00122261" w:rsidRPr="00FB345A" w:rsidRDefault="00122261" w:rsidP="00122261">
      <w:pPr>
        <w:rPr>
          <w:rFonts w:eastAsiaTheme="majorEastAsia"/>
          <w:sz w:val="22"/>
          <w:szCs w:val="22"/>
        </w:rPr>
      </w:pPr>
    </w:p>
    <w:p w14:paraId="0BEF17B9" w14:textId="712C3894" w:rsidR="0051029A" w:rsidRDefault="0051029A" w:rsidP="0051029A">
      <w:pPr>
        <w:rPr>
          <w:rFonts w:eastAsiaTheme="majorEastAsia"/>
          <w:sz w:val="22"/>
          <w:szCs w:val="22"/>
        </w:rPr>
      </w:pPr>
      <w:r w:rsidRPr="00A828B7">
        <w:rPr>
          <w:rFonts w:eastAsiaTheme="majorEastAsia"/>
          <w:sz w:val="22"/>
          <w:szCs w:val="22"/>
        </w:rPr>
        <w:t xml:space="preserve">CORE COMPETENCIES: </w:t>
      </w:r>
      <w:r w:rsidR="009756B8" w:rsidRPr="009756B8">
        <w:rPr>
          <w:rFonts w:eastAsiaTheme="majorEastAsia"/>
          <w:sz w:val="22"/>
          <w:szCs w:val="22"/>
        </w:rPr>
        <w:t>Software Development</w:t>
      </w:r>
      <w:r w:rsidR="005F2F05" w:rsidRPr="005F2F05">
        <w:rPr>
          <w:rFonts w:eastAsiaTheme="majorEastAsia"/>
          <w:sz w:val="22"/>
          <w:szCs w:val="22"/>
        </w:rPr>
        <w:t xml:space="preserve"> | IT Strategy &amp; Vision | IT</w:t>
      </w:r>
      <w:r w:rsidR="009D213C">
        <w:rPr>
          <w:rFonts w:eastAsiaTheme="majorEastAsia"/>
          <w:sz w:val="22"/>
          <w:szCs w:val="22"/>
        </w:rPr>
        <w:t xml:space="preserve"> Data</w:t>
      </w:r>
      <w:r w:rsidR="005F2F05" w:rsidRPr="005F2F05">
        <w:rPr>
          <w:rFonts w:eastAsiaTheme="majorEastAsia"/>
          <w:sz w:val="22"/>
          <w:szCs w:val="22"/>
        </w:rPr>
        <w:t xml:space="preserve"> Governance &amp; Compliance |</w:t>
      </w:r>
      <w:r w:rsidR="00FB345A" w:rsidRPr="00FB345A">
        <w:rPr>
          <w:rFonts w:eastAsiaTheme="majorEastAsia"/>
          <w:sz w:val="22"/>
          <w:szCs w:val="22"/>
        </w:rPr>
        <w:t xml:space="preserve"> Technology Integration</w:t>
      </w:r>
      <w:r w:rsidR="001E68AE">
        <w:rPr>
          <w:rFonts w:eastAsiaTheme="majorEastAsia"/>
          <w:sz w:val="22"/>
          <w:szCs w:val="22"/>
        </w:rPr>
        <w:t xml:space="preserve"> </w:t>
      </w:r>
      <w:r w:rsidRPr="00A828B7">
        <w:rPr>
          <w:rFonts w:eastAsiaTheme="majorEastAsia"/>
          <w:sz w:val="22"/>
          <w:szCs w:val="22"/>
        </w:rPr>
        <w:t xml:space="preserve">| </w:t>
      </w:r>
      <w:r w:rsidR="00FB345A" w:rsidRPr="00FB345A">
        <w:rPr>
          <w:rFonts w:eastAsiaTheme="majorEastAsia"/>
          <w:sz w:val="22"/>
          <w:szCs w:val="22"/>
        </w:rPr>
        <w:t>Budget Management |</w:t>
      </w:r>
      <w:r w:rsidR="009751B5">
        <w:rPr>
          <w:rFonts w:eastAsiaTheme="majorEastAsia"/>
          <w:sz w:val="22"/>
          <w:szCs w:val="22"/>
        </w:rPr>
        <w:t xml:space="preserve"> </w:t>
      </w:r>
      <w:r w:rsidR="009751B5" w:rsidRPr="009751B5">
        <w:rPr>
          <w:rFonts w:eastAsiaTheme="majorEastAsia"/>
          <w:sz w:val="22"/>
          <w:szCs w:val="22"/>
        </w:rPr>
        <w:t>Vendor Management |</w:t>
      </w:r>
      <w:r w:rsidR="00FB345A" w:rsidRPr="00FB345A">
        <w:rPr>
          <w:rFonts w:eastAsiaTheme="majorEastAsia"/>
          <w:sz w:val="22"/>
          <w:szCs w:val="22"/>
        </w:rPr>
        <w:t xml:space="preserve"> </w:t>
      </w:r>
      <w:r w:rsidRPr="00A828B7">
        <w:rPr>
          <w:rFonts w:eastAsiaTheme="majorEastAsia"/>
          <w:sz w:val="22"/>
          <w:szCs w:val="22"/>
        </w:rPr>
        <w:t xml:space="preserve">Cloud Computing | IT Infrastructure | Cyber Security | </w:t>
      </w:r>
      <w:r w:rsidR="008737B9">
        <w:rPr>
          <w:rFonts w:eastAsiaTheme="majorEastAsia"/>
          <w:sz w:val="22"/>
          <w:szCs w:val="22"/>
        </w:rPr>
        <w:t>Project</w:t>
      </w:r>
      <w:r w:rsidR="008737B9" w:rsidRPr="00A828B7">
        <w:rPr>
          <w:rFonts w:eastAsiaTheme="majorEastAsia"/>
          <w:sz w:val="22"/>
          <w:szCs w:val="22"/>
        </w:rPr>
        <w:t xml:space="preserve"> Management | </w:t>
      </w:r>
      <w:r w:rsidRPr="00A828B7">
        <w:rPr>
          <w:rFonts w:eastAsiaTheme="majorEastAsia"/>
          <w:sz w:val="22"/>
          <w:szCs w:val="22"/>
        </w:rPr>
        <w:t xml:space="preserve">Automation Tools | </w:t>
      </w:r>
      <w:r w:rsidR="009E251D" w:rsidRPr="008D64ED">
        <w:rPr>
          <w:rFonts w:eastAsiaTheme="majorEastAsia"/>
          <w:sz w:val="22"/>
          <w:szCs w:val="22"/>
        </w:rPr>
        <w:t>ETL processes</w:t>
      </w:r>
      <w:r w:rsidR="009E251D" w:rsidRPr="00A828B7">
        <w:rPr>
          <w:rFonts w:eastAsiaTheme="majorEastAsia"/>
          <w:sz w:val="22"/>
          <w:szCs w:val="22"/>
        </w:rPr>
        <w:t xml:space="preserve"> </w:t>
      </w:r>
      <w:r w:rsidR="009E251D">
        <w:rPr>
          <w:rFonts w:eastAsiaTheme="majorEastAsia"/>
          <w:sz w:val="22"/>
          <w:szCs w:val="22"/>
        </w:rPr>
        <w:t xml:space="preserve">| </w:t>
      </w:r>
      <w:r w:rsidRPr="00A828B7">
        <w:rPr>
          <w:rFonts w:eastAsiaTheme="majorEastAsia"/>
          <w:sz w:val="22"/>
          <w:szCs w:val="22"/>
        </w:rPr>
        <w:t>Engineering Management |</w:t>
      </w:r>
      <w:r w:rsidR="001F2B64">
        <w:rPr>
          <w:rFonts w:eastAsiaTheme="majorEastAsia"/>
          <w:sz w:val="22"/>
          <w:szCs w:val="22"/>
        </w:rPr>
        <w:t xml:space="preserve"> </w:t>
      </w:r>
      <w:r w:rsidRPr="00A828B7">
        <w:rPr>
          <w:rFonts w:eastAsiaTheme="majorEastAsia"/>
          <w:sz w:val="22"/>
          <w:szCs w:val="22"/>
        </w:rPr>
        <w:t xml:space="preserve">Excellent Collaboration Skills | </w:t>
      </w:r>
      <w:r w:rsidR="00B0304C" w:rsidRPr="00B0304C">
        <w:rPr>
          <w:rFonts w:eastAsiaTheme="majorEastAsia"/>
          <w:sz w:val="22"/>
          <w:szCs w:val="22"/>
        </w:rPr>
        <w:t xml:space="preserve">Contract </w:t>
      </w:r>
      <w:r w:rsidRPr="00A828B7">
        <w:rPr>
          <w:rFonts w:eastAsiaTheme="majorEastAsia"/>
          <w:sz w:val="22"/>
          <w:szCs w:val="22"/>
        </w:rPr>
        <w:t xml:space="preserve">Negotiation | </w:t>
      </w:r>
      <w:r w:rsidR="00DB1BF1" w:rsidRPr="00426143">
        <w:rPr>
          <w:rFonts w:eastAsiaTheme="majorEastAsia"/>
          <w:sz w:val="22"/>
          <w:szCs w:val="22"/>
        </w:rPr>
        <w:t>Data-driven Decision Making</w:t>
      </w:r>
      <w:r w:rsidRPr="00A828B7">
        <w:rPr>
          <w:rFonts w:eastAsiaTheme="majorEastAsia"/>
          <w:sz w:val="22"/>
          <w:szCs w:val="22"/>
        </w:rPr>
        <w:t xml:space="preserve"> | </w:t>
      </w:r>
      <w:r w:rsidR="00EB0B42" w:rsidRPr="00EB0B42">
        <w:rPr>
          <w:rFonts w:eastAsiaTheme="majorEastAsia"/>
          <w:sz w:val="22"/>
          <w:szCs w:val="22"/>
        </w:rPr>
        <w:t>Analytic/Diagnostic skills</w:t>
      </w:r>
      <w:r w:rsidRPr="00A828B7">
        <w:rPr>
          <w:rFonts w:eastAsiaTheme="majorEastAsia"/>
          <w:sz w:val="22"/>
          <w:szCs w:val="22"/>
        </w:rPr>
        <w:t xml:space="preserve"> | Training &amp; Development | Technical Support Management | Interpersonal Skills | Creative Problem-solving | </w:t>
      </w:r>
    </w:p>
    <w:p w14:paraId="46477EA5" w14:textId="77777777" w:rsidR="0059232E" w:rsidRPr="00872059" w:rsidRDefault="0059232E" w:rsidP="0059232E">
      <w:pPr>
        <w:pStyle w:val="Heading1"/>
        <w:keepNext w:val="0"/>
        <w:pBdr>
          <w:top w:val="single" w:sz="4" w:space="3" w:color="A6A6A6" w:themeColor="background1" w:themeShade="A6"/>
        </w:pBdr>
        <w:spacing w:before="480" w:after="120"/>
        <w:ind w:left="-90"/>
        <w:contextualSpacing/>
        <w:jc w:val="center"/>
        <w:rPr>
          <w:rFonts w:eastAsiaTheme="majorEastAsia"/>
          <w:color w:val="262626" w:themeColor="text1" w:themeTint="D9"/>
          <w:sz w:val="21"/>
          <w:szCs w:val="21"/>
          <w:u w:val="none"/>
        </w:rPr>
      </w:pPr>
      <w:r w:rsidRPr="00872059">
        <w:rPr>
          <w:sz w:val="21"/>
          <w:szCs w:val="21"/>
          <w:u w:val="none"/>
        </w:rPr>
        <w:t>EDUCATION</w:t>
      </w:r>
    </w:p>
    <w:p w14:paraId="3FD25AD4" w14:textId="77777777" w:rsidR="0059232E" w:rsidRPr="00872059" w:rsidRDefault="0059232E" w:rsidP="00842CA5">
      <w:pPr>
        <w:spacing w:line="276" w:lineRule="auto"/>
        <w:rPr>
          <w:b/>
          <w:iCs/>
          <w:sz w:val="21"/>
          <w:szCs w:val="21"/>
        </w:rPr>
      </w:pPr>
      <w:r w:rsidRPr="00872059">
        <w:rPr>
          <w:b/>
          <w:bCs/>
          <w:sz w:val="21"/>
          <w:szCs w:val="21"/>
        </w:rPr>
        <w:t xml:space="preserve">Master of Science in Computer Science, Computing Systems | </w:t>
      </w:r>
      <w:r w:rsidRPr="00872059">
        <w:rPr>
          <w:b/>
          <w:iCs/>
          <w:sz w:val="21"/>
          <w:szCs w:val="21"/>
        </w:rPr>
        <w:t>Georgia Institute of Technology</w:t>
      </w:r>
    </w:p>
    <w:p w14:paraId="03F35D86" w14:textId="77777777" w:rsidR="0059232E" w:rsidRPr="00872059" w:rsidRDefault="0059232E" w:rsidP="00842CA5">
      <w:pPr>
        <w:spacing w:line="276" w:lineRule="auto"/>
        <w:rPr>
          <w:b/>
          <w:iCs/>
          <w:sz w:val="21"/>
          <w:szCs w:val="21"/>
        </w:rPr>
      </w:pPr>
      <w:r w:rsidRPr="00872059">
        <w:rPr>
          <w:iCs/>
          <w:sz w:val="21"/>
          <w:szCs w:val="21"/>
        </w:rPr>
        <w:t xml:space="preserve">Atlanta, GA | </w:t>
      </w:r>
      <w:r>
        <w:rPr>
          <w:bCs/>
          <w:sz w:val="21"/>
          <w:szCs w:val="21"/>
        </w:rPr>
        <w:t xml:space="preserve">May </w:t>
      </w:r>
      <w:r w:rsidRPr="00872059">
        <w:rPr>
          <w:bCs/>
          <w:sz w:val="21"/>
          <w:szCs w:val="21"/>
        </w:rPr>
        <w:t>202</w:t>
      </w:r>
      <w:r>
        <w:rPr>
          <w:bCs/>
          <w:sz w:val="21"/>
          <w:szCs w:val="21"/>
        </w:rPr>
        <w:t>3</w:t>
      </w:r>
    </w:p>
    <w:p w14:paraId="2A577D60" w14:textId="77777777" w:rsidR="0059232E" w:rsidRPr="00872059" w:rsidRDefault="0059232E" w:rsidP="00842CA5">
      <w:pPr>
        <w:spacing w:line="276" w:lineRule="auto"/>
        <w:rPr>
          <w:b/>
          <w:iCs/>
          <w:sz w:val="21"/>
          <w:szCs w:val="21"/>
        </w:rPr>
      </w:pPr>
      <w:r w:rsidRPr="00872059">
        <w:rPr>
          <w:b/>
          <w:bCs/>
          <w:sz w:val="21"/>
          <w:szCs w:val="21"/>
        </w:rPr>
        <w:t>Master</w:t>
      </w:r>
      <w:r>
        <w:rPr>
          <w:b/>
          <w:bCs/>
          <w:sz w:val="21"/>
          <w:szCs w:val="21"/>
        </w:rPr>
        <w:t>’s Degree,</w:t>
      </w:r>
      <w:r w:rsidRPr="00872059">
        <w:rPr>
          <w:b/>
          <w:bCs/>
          <w:sz w:val="21"/>
          <w:szCs w:val="21"/>
        </w:rPr>
        <w:t xml:space="preserve"> Leadership and Administration | </w:t>
      </w:r>
      <w:r w:rsidRPr="00872059">
        <w:rPr>
          <w:b/>
          <w:iCs/>
          <w:sz w:val="21"/>
          <w:szCs w:val="21"/>
        </w:rPr>
        <w:t>University of Texas at Tyler</w:t>
      </w:r>
    </w:p>
    <w:p w14:paraId="79719F58" w14:textId="77777777" w:rsidR="0059232E" w:rsidRPr="00872059" w:rsidRDefault="0059232E" w:rsidP="00842CA5">
      <w:pPr>
        <w:spacing w:line="276" w:lineRule="auto"/>
        <w:rPr>
          <w:b/>
          <w:iCs/>
          <w:sz w:val="21"/>
          <w:szCs w:val="21"/>
        </w:rPr>
      </w:pPr>
      <w:r w:rsidRPr="00872059">
        <w:rPr>
          <w:iCs/>
          <w:sz w:val="21"/>
          <w:szCs w:val="21"/>
        </w:rPr>
        <w:t xml:space="preserve">Tyler, TX | </w:t>
      </w:r>
      <w:r w:rsidRPr="00872059">
        <w:rPr>
          <w:bCs/>
          <w:sz w:val="21"/>
          <w:szCs w:val="21"/>
        </w:rPr>
        <w:t>May 2012</w:t>
      </w:r>
    </w:p>
    <w:p w14:paraId="16FADA26" w14:textId="77777777" w:rsidR="0059232E" w:rsidRPr="00872059" w:rsidRDefault="0059232E" w:rsidP="00842CA5">
      <w:pPr>
        <w:spacing w:line="276" w:lineRule="auto"/>
        <w:rPr>
          <w:b/>
          <w:iCs/>
          <w:sz w:val="21"/>
          <w:szCs w:val="21"/>
          <w:highlight w:val="darkCyan"/>
        </w:rPr>
      </w:pPr>
      <w:r w:rsidRPr="00872059">
        <w:rPr>
          <w:b/>
          <w:bCs/>
          <w:sz w:val="21"/>
          <w:szCs w:val="21"/>
        </w:rPr>
        <w:t xml:space="preserve">Bachelor of Science, Computer </w:t>
      </w:r>
      <w:r>
        <w:rPr>
          <w:b/>
          <w:bCs/>
          <w:sz w:val="21"/>
          <w:szCs w:val="21"/>
        </w:rPr>
        <w:t xml:space="preserve">Science </w:t>
      </w:r>
      <w:r w:rsidRPr="00872059">
        <w:rPr>
          <w:b/>
          <w:bCs/>
          <w:sz w:val="21"/>
          <w:szCs w:val="21"/>
        </w:rPr>
        <w:t xml:space="preserve">and Control Technology | </w:t>
      </w:r>
      <w:r w:rsidRPr="00872059">
        <w:rPr>
          <w:b/>
          <w:iCs/>
          <w:sz w:val="21"/>
          <w:szCs w:val="21"/>
        </w:rPr>
        <w:t>Marmara University</w:t>
      </w:r>
    </w:p>
    <w:p w14:paraId="308F9BED" w14:textId="77777777" w:rsidR="0059232E" w:rsidRDefault="0059232E" w:rsidP="00842CA5">
      <w:pPr>
        <w:spacing w:line="276" w:lineRule="auto"/>
        <w:rPr>
          <w:bCs/>
          <w:sz w:val="21"/>
          <w:szCs w:val="21"/>
        </w:rPr>
      </w:pPr>
      <w:r w:rsidRPr="00872059">
        <w:rPr>
          <w:iCs/>
          <w:sz w:val="21"/>
          <w:szCs w:val="21"/>
        </w:rPr>
        <w:t>Istanbul, Turkey | June</w:t>
      </w:r>
      <w:r w:rsidRPr="00872059">
        <w:rPr>
          <w:bCs/>
          <w:sz w:val="21"/>
          <w:szCs w:val="21"/>
        </w:rPr>
        <w:t xml:space="preserve"> 2005</w:t>
      </w:r>
    </w:p>
    <w:p w14:paraId="105DAED0" w14:textId="77777777" w:rsidR="0059232E" w:rsidRPr="008D2E87" w:rsidRDefault="0059232E" w:rsidP="0059232E">
      <w:pPr>
        <w:pStyle w:val="Heading1"/>
        <w:keepNext w:val="0"/>
        <w:pBdr>
          <w:top w:val="single" w:sz="4" w:space="3" w:color="A6A6A6" w:themeColor="background1" w:themeShade="A6"/>
        </w:pBdr>
        <w:spacing w:before="480" w:after="120"/>
        <w:ind w:left="-90"/>
        <w:contextualSpacing/>
        <w:jc w:val="center"/>
        <w:rPr>
          <w:rFonts w:eastAsiaTheme="majorEastAsia"/>
          <w:sz w:val="21"/>
          <w:szCs w:val="21"/>
          <w:u w:val="none"/>
        </w:rPr>
      </w:pPr>
      <w:r w:rsidRPr="008D2E87">
        <w:rPr>
          <w:rFonts w:eastAsiaTheme="majorEastAsia"/>
          <w:sz w:val="21"/>
          <w:szCs w:val="21"/>
          <w:u w:val="none"/>
        </w:rPr>
        <w:t>CERTIFICATIONS</w:t>
      </w:r>
    </w:p>
    <w:p w14:paraId="750821A0" w14:textId="77777777" w:rsidR="0059232E" w:rsidRPr="008D2E87" w:rsidRDefault="0059232E" w:rsidP="0059232E">
      <w:pPr>
        <w:spacing w:before="67"/>
        <w:ind w:left="100" w:right="-20"/>
        <w:rPr>
          <w:sz w:val="21"/>
          <w:szCs w:val="21"/>
        </w:rPr>
      </w:pPr>
    </w:p>
    <w:p w14:paraId="53FEDC94" w14:textId="0CB29E5E" w:rsidR="0059232E" w:rsidRPr="008809CE" w:rsidRDefault="0059232E" w:rsidP="0059232E">
      <w:pPr>
        <w:spacing w:line="276" w:lineRule="auto"/>
        <w:rPr>
          <w:rFonts w:asciiTheme="majorHAnsi" w:hAnsiTheme="majorHAnsi"/>
          <w:iCs/>
          <w:sz w:val="21"/>
          <w:szCs w:val="21"/>
        </w:rPr>
      </w:pPr>
      <w:r w:rsidRPr="00077580">
        <w:rPr>
          <w:rFonts w:asciiTheme="majorHAnsi" w:hAnsiTheme="majorHAnsi"/>
          <w:b/>
          <w:bCs/>
          <w:iCs/>
          <w:sz w:val="21"/>
          <w:szCs w:val="21"/>
        </w:rPr>
        <w:t>Project Management Professional (</w:t>
      </w:r>
      <w:r w:rsidR="00135EBA" w:rsidRPr="00077580">
        <w:rPr>
          <w:rFonts w:asciiTheme="majorHAnsi" w:hAnsiTheme="majorHAnsi"/>
          <w:b/>
          <w:bCs/>
          <w:iCs/>
          <w:sz w:val="21"/>
          <w:szCs w:val="21"/>
        </w:rPr>
        <w:t>PMP)</w:t>
      </w:r>
      <w:r w:rsidR="00135EBA">
        <w:rPr>
          <w:rFonts w:asciiTheme="majorHAnsi" w:hAnsiTheme="majorHAnsi"/>
          <w:iCs/>
          <w:sz w:val="21"/>
          <w:szCs w:val="21"/>
        </w:rPr>
        <w:t xml:space="preserve"> |</w:t>
      </w:r>
      <w:r>
        <w:rPr>
          <w:rFonts w:asciiTheme="majorHAnsi" w:hAnsiTheme="majorHAnsi"/>
          <w:iCs/>
          <w:sz w:val="21"/>
          <w:szCs w:val="21"/>
        </w:rPr>
        <w:t xml:space="preserve"> </w:t>
      </w:r>
      <w:r w:rsidR="00842CA5">
        <w:rPr>
          <w:rFonts w:asciiTheme="majorHAnsi" w:hAnsiTheme="majorHAnsi"/>
          <w:iCs/>
          <w:sz w:val="21"/>
          <w:szCs w:val="21"/>
        </w:rPr>
        <w:t xml:space="preserve">  </w:t>
      </w:r>
      <w:r w:rsidRPr="008809CE">
        <w:rPr>
          <w:rFonts w:asciiTheme="majorHAnsi" w:hAnsiTheme="majorHAnsi"/>
          <w:iCs/>
          <w:sz w:val="21"/>
          <w:szCs w:val="21"/>
        </w:rPr>
        <w:t>Project Management Institute</w:t>
      </w:r>
      <w:r>
        <w:rPr>
          <w:rFonts w:asciiTheme="majorHAnsi" w:hAnsiTheme="majorHAnsi"/>
          <w:iCs/>
          <w:sz w:val="21"/>
          <w:szCs w:val="21"/>
        </w:rPr>
        <w:t xml:space="preserve">                                                       </w:t>
      </w:r>
    </w:p>
    <w:p w14:paraId="7360F181" w14:textId="02AE6A8A" w:rsidR="0059232E" w:rsidRDefault="0059232E" w:rsidP="0059232E">
      <w:pPr>
        <w:spacing w:line="276" w:lineRule="auto"/>
        <w:rPr>
          <w:rFonts w:asciiTheme="majorHAnsi" w:hAnsiTheme="majorHAnsi"/>
          <w:iCs/>
          <w:sz w:val="21"/>
          <w:szCs w:val="21"/>
        </w:rPr>
      </w:pPr>
      <w:r w:rsidRPr="00077580">
        <w:rPr>
          <w:rFonts w:asciiTheme="majorHAnsi" w:hAnsiTheme="majorHAnsi"/>
          <w:b/>
          <w:bCs/>
          <w:iCs/>
          <w:sz w:val="21"/>
          <w:szCs w:val="21"/>
        </w:rPr>
        <w:t xml:space="preserve">Azure Administrator </w:t>
      </w:r>
      <w:r w:rsidR="00135EBA" w:rsidRPr="00077580">
        <w:rPr>
          <w:rFonts w:asciiTheme="majorHAnsi" w:hAnsiTheme="majorHAnsi"/>
          <w:b/>
          <w:bCs/>
          <w:iCs/>
          <w:sz w:val="21"/>
          <w:szCs w:val="21"/>
        </w:rPr>
        <w:t>Associate</w:t>
      </w:r>
      <w:r w:rsidR="00135EBA">
        <w:rPr>
          <w:rFonts w:asciiTheme="majorHAnsi" w:hAnsiTheme="majorHAnsi"/>
          <w:iCs/>
          <w:sz w:val="21"/>
          <w:szCs w:val="21"/>
        </w:rPr>
        <w:t xml:space="preserve"> |</w:t>
      </w:r>
      <w:r>
        <w:rPr>
          <w:rFonts w:asciiTheme="majorHAnsi" w:hAnsiTheme="majorHAnsi"/>
          <w:iCs/>
          <w:sz w:val="21"/>
          <w:szCs w:val="21"/>
        </w:rPr>
        <w:t xml:space="preserve"> </w:t>
      </w:r>
      <w:r w:rsidR="00842CA5">
        <w:rPr>
          <w:rFonts w:asciiTheme="majorHAnsi" w:hAnsiTheme="majorHAnsi"/>
          <w:iCs/>
          <w:sz w:val="21"/>
          <w:szCs w:val="21"/>
        </w:rPr>
        <w:t xml:space="preserve">  </w:t>
      </w:r>
      <w:r w:rsidR="00842CA5" w:rsidRPr="008809CE">
        <w:rPr>
          <w:rFonts w:asciiTheme="majorHAnsi" w:hAnsiTheme="majorHAnsi"/>
          <w:iCs/>
          <w:sz w:val="21"/>
          <w:szCs w:val="21"/>
        </w:rPr>
        <w:t>Microsoft Certified</w:t>
      </w:r>
      <w:r w:rsidR="00842CA5">
        <w:rPr>
          <w:rFonts w:asciiTheme="majorHAnsi" w:hAnsiTheme="majorHAnsi"/>
          <w:iCs/>
          <w:sz w:val="21"/>
          <w:szCs w:val="21"/>
        </w:rPr>
        <w:t xml:space="preserve">       </w:t>
      </w:r>
      <w:r>
        <w:rPr>
          <w:rFonts w:asciiTheme="majorHAnsi" w:hAnsiTheme="majorHAnsi"/>
          <w:iCs/>
          <w:sz w:val="21"/>
          <w:szCs w:val="21"/>
        </w:rPr>
        <w:t xml:space="preserve">                                                                                         </w:t>
      </w:r>
    </w:p>
    <w:p w14:paraId="691DD699" w14:textId="41DCBA90" w:rsidR="0059232E" w:rsidRPr="008809CE" w:rsidRDefault="0059232E" w:rsidP="0059232E">
      <w:pPr>
        <w:spacing w:line="276" w:lineRule="auto"/>
        <w:rPr>
          <w:rFonts w:asciiTheme="majorHAnsi" w:hAnsiTheme="majorHAnsi"/>
          <w:iCs/>
          <w:sz w:val="21"/>
          <w:szCs w:val="21"/>
        </w:rPr>
      </w:pPr>
      <w:r w:rsidRPr="00077580">
        <w:rPr>
          <w:rFonts w:asciiTheme="majorHAnsi" w:hAnsiTheme="majorHAnsi"/>
          <w:b/>
          <w:bCs/>
          <w:iCs/>
          <w:sz w:val="21"/>
          <w:szCs w:val="21"/>
        </w:rPr>
        <w:t>CompTIA Security +</w:t>
      </w:r>
      <w:r w:rsidR="00077580">
        <w:rPr>
          <w:rFonts w:asciiTheme="majorHAnsi" w:hAnsiTheme="majorHAnsi"/>
          <w:b/>
          <w:bCs/>
          <w:iCs/>
          <w:sz w:val="21"/>
          <w:szCs w:val="21"/>
        </w:rPr>
        <w:t xml:space="preserve"> </w:t>
      </w:r>
      <w:r>
        <w:rPr>
          <w:rFonts w:asciiTheme="majorHAnsi" w:hAnsiTheme="majorHAnsi"/>
          <w:iCs/>
          <w:sz w:val="21"/>
          <w:szCs w:val="21"/>
        </w:rPr>
        <w:t xml:space="preserve">| </w:t>
      </w:r>
      <w:r w:rsidR="00842CA5">
        <w:rPr>
          <w:rFonts w:asciiTheme="majorHAnsi" w:hAnsiTheme="majorHAnsi"/>
          <w:iCs/>
          <w:sz w:val="21"/>
          <w:szCs w:val="21"/>
        </w:rPr>
        <w:t xml:space="preserve">  </w:t>
      </w:r>
      <w:r>
        <w:rPr>
          <w:rFonts w:asciiTheme="majorHAnsi" w:hAnsiTheme="majorHAnsi"/>
          <w:iCs/>
          <w:sz w:val="21"/>
          <w:szCs w:val="21"/>
        </w:rPr>
        <w:t xml:space="preserve">CompTIA                                                                                                                                           </w:t>
      </w:r>
    </w:p>
    <w:p w14:paraId="4991182B" w14:textId="3A64C2B1" w:rsidR="00807BEC" w:rsidRDefault="000D0329" w:rsidP="001058C2">
      <w:pPr>
        <w:pStyle w:val="Heading1"/>
        <w:keepNext w:val="0"/>
        <w:spacing w:after="120" w:line="360" w:lineRule="auto"/>
        <w:contextualSpacing/>
        <w:jc w:val="center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pict w14:anchorId="17681D3B">
          <v:rect id="_x0000_i1025" style="width:0;height:1.5pt" o:hralign="center" o:hrstd="t" o:hr="t" fillcolor="#a0a0a0" stroked="f"/>
        </w:pict>
      </w:r>
    </w:p>
    <w:p w14:paraId="6299541E" w14:textId="1FD85712" w:rsidR="009F5AD8" w:rsidRPr="008D2E87" w:rsidRDefault="00757B67" w:rsidP="001058C2">
      <w:pPr>
        <w:pStyle w:val="Heading1"/>
        <w:keepNext w:val="0"/>
        <w:spacing w:after="120" w:line="360" w:lineRule="auto"/>
        <w:contextualSpacing/>
        <w:jc w:val="center"/>
        <w:rPr>
          <w:b w:val="0"/>
          <w:sz w:val="21"/>
          <w:szCs w:val="21"/>
          <w:u w:val="none"/>
        </w:rPr>
      </w:pPr>
      <w:r w:rsidRPr="008D2E87">
        <w:rPr>
          <w:sz w:val="21"/>
          <w:szCs w:val="21"/>
          <w:u w:val="none"/>
        </w:rPr>
        <w:t>PROFESSIONAL</w:t>
      </w:r>
      <w:r w:rsidRPr="008D2E87">
        <w:rPr>
          <w:rFonts w:eastAsiaTheme="majorEastAsia"/>
          <w:color w:val="262626" w:themeColor="text1" w:themeTint="D9"/>
          <w:sz w:val="21"/>
          <w:szCs w:val="21"/>
          <w:u w:val="none"/>
        </w:rPr>
        <w:t xml:space="preserve"> </w:t>
      </w:r>
      <w:r w:rsidRPr="008D2E87">
        <w:rPr>
          <w:sz w:val="21"/>
          <w:szCs w:val="21"/>
          <w:u w:val="none"/>
        </w:rPr>
        <w:t>EXPERIENCE</w:t>
      </w:r>
    </w:p>
    <w:p w14:paraId="48E2510D" w14:textId="0FEC8C3B" w:rsidR="00647AEB" w:rsidRDefault="001B6F48" w:rsidP="001058C2">
      <w:pPr>
        <w:pStyle w:val="Heading1"/>
        <w:keepNext w:val="0"/>
        <w:spacing w:before="480" w:after="120"/>
        <w:contextualSpacing/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</w:pPr>
      <w:r w:rsidRPr="00D71D3E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>Software Project Engineering Lead</w:t>
      </w:r>
      <w:r w:rsidR="00B23AB9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 xml:space="preserve"> - PMO</w:t>
      </w:r>
    </w:p>
    <w:p w14:paraId="57AF983F" w14:textId="01E52992" w:rsidR="001B6F48" w:rsidRDefault="00565740" w:rsidP="001058C2">
      <w:pPr>
        <w:pStyle w:val="Heading1"/>
        <w:keepNext w:val="0"/>
        <w:spacing w:before="480" w:after="120"/>
        <w:contextualSpacing/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</w:pPr>
      <w:r w:rsidRPr="000774E4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NASA Mission Control Center (MCC) at KBR, Inc.</w:t>
      </w:r>
      <w:r w:rsidR="005F50DE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 </w:t>
      </w:r>
      <w:r w:rsidR="005F50DE" w:rsidRPr="004C5ACE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-</w:t>
      </w:r>
      <w:r w:rsidR="005F50DE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 </w:t>
      </w:r>
      <w:r w:rsidR="005F50DE" w:rsidRPr="004174DF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Houston</w:t>
      </w:r>
      <w:r w:rsidR="005F50DE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, TX</w:t>
      </w:r>
    </w:p>
    <w:p w14:paraId="66638D8D" w14:textId="6B1DB50C" w:rsidR="00E02AD5" w:rsidRPr="004C5ACE" w:rsidRDefault="00E02AD5" w:rsidP="001058C2">
      <w:pPr>
        <w:pStyle w:val="Heading1"/>
        <w:keepNext w:val="0"/>
        <w:spacing w:before="480" w:after="120"/>
        <w:contextualSpacing/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</w:pPr>
      <w:r w:rsidRPr="004C5ACE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September 2022 - Present</w:t>
      </w:r>
    </w:p>
    <w:p w14:paraId="5DA00036" w14:textId="4A9CF1D8" w:rsidR="00792518" w:rsidRDefault="00792518" w:rsidP="00792518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792518">
        <w:rPr>
          <w:sz w:val="21"/>
          <w:szCs w:val="21"/>
          <w:shd w:val="clear" w:color="auto" w:fill="FFFFFF"/>
        </w:rPr>
        <w:t xml:space="preserve">Facilitate design changes to major mission systems software projects of the Mission Control Center (MCC) at the NASA Johnson Space Center in support of the International Space Station, Artemis, </w:t>
      </w:r>
      <w:proofErr w:type="gramStart"/>
      <w:r w:rsidRPr="00792518">
        <w:rPr>
          <w:sz w:val="21"/>
          <w:szCs w:val="21"/>
          <w:shd w:val="clear" w:color="auto" w:fill="FFFFFF"/>
        </w:rPr>
        <w:t>Gateway</w:t>
      </w:r>
      <w:proofErr w:type="gramEnd"/>
      <w:r w:rsidRPr="00792518">
        <w:rPr>
          <w:sz w:val="21"/>
          <w:szCs w:val="21"/>
          <w:shd w:val="clear" w:color="auto" w:fill="FFFFFF"/>
        </w:rPr>
        <w:t xml:space="preserve"> and Human Landing System Programs.</w:t>
      </w:r>
    </w:p>
    <w:p w14:paraId="4F9B8857" w14:textId="35FE8E13" w:rsidR="0084590E" w:rsidRPr="00792518" w:rsidRDefault="0084590E" w:rsidP="0084590E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792518">
        <w:rPr>
          <w:sz w:val="21"/>
          <w:szCs w:val="21"/>
          <w:shd w:val="clear" w:color="auto" w:fill="FFFFFF"/>
        </w:rPr>
        <w:t xml:space="preserve">Lead infrastructure engineering efforts including </w:t>
      </w:r>
      <w:r w:rsidR="0069704F">
        <w:rPr>
          <w:sz w:val="21"/>
          <w:szCs w:val="21"/>
          <w:shd w:val="clear" w:color="auto" w:fill="FFFFFF"/>
        </w:rPr>
        <w:t xml:space="preserve">Microsoft </w:t>
      </w:r>
      <w:r w:rsidRPr="00792518">
        <w:rPr>
          <w:sz w:val="21"/>
          <w:szCs w:val="21"/>
          <w:shd w:val="clear" w:color="auto" w:fill="FFFFFF"/>
        </w:rPr>
        <w:t xml:space="preserve">365 and Migrate SharePoint 2016 site collections to SharePoint Online. </w:t>
      </w:r>
    </w:p>
    <w:p w14:paraId="5E34F0A1" w14:textId="01F6CE4E" w:rsidR="00792518" w:rsidRPr="00792518" w:rsidRDefault="00792518" w:rsidP="00792518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792518">
        <w:rPr>
          <w:sz w:val="21"/>
          <w:szCs w:val="21"/>
          <w:shd w:val="clear" w:color="auto" w:fill="FFFFFF"/>
        </w:rPr>
        <w:t>Work with systems engineers and software developers to plan and implement changes to major software projects.</w:t>
      </w:r>
    </w:p>
    <w:p w14:paraId="15EDF5F1" w14:textId="02336DCA" w:rsidR="00792518" w:rsidRPr="00792518" w:rsidRDefault="00792518" w:rsidP="00792518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792518">
        <w:rPr>
          <w:sz w:val="21"/>
          <w:szCs w:val="21"/>
          <w:shd w:val="clear" w:color="auto" w:fill="FFFFFF"/>
        </w:rPr>
        <w:lastRenderedPageBreak/>
        <w:t>Develop project integration schedules. Define and track project milestones and dependencies.</w:t>
      </w:r>
    </w:p>
    <w:p w14:paraId="6500E8A7" w14:textId="0A077D7B" w:rsidR="00792518" w:rsidRPr="00792518" w:rsidRDefault="00792518" w:rsidP="00792518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792518">
        <w:rPr>
          <w:sz w:val="21"/>
          <w:szCs w:val="21"/>
          <w:shd w:val="clear" w:color="auto" w:fill="FFFFFF"/>
        </w:rPr>
        <w:t>Coordinate development activities including software integration and testing, tracking program milestones and external dependencies, and working with issues and actions.</w:t>
      </w:r>
    </w:p>
    <w:p w14:paraId="6EEA4128" w14:textId="5C6599C5" w:rsidR="00792518" w:rsidRPr="00792518" w:rsidRDefault="00792518" w:rsidP="00792518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792518">
        <w:rPr>
          <w:sz w:val="21"/>
          <w:szCs w:val="21"/>
          <w:shd w:val="clear" w:color="auto" w:fill="FFFFFF"/>
        </w:rPr>
        <w:t>Manage project risks in the risk database. Work development issues with systems engineers and software developers. Report project status and issues to management. Provide support to the implementation organizations.</w:t>
      </w:r>
    </w:p>
    <w:p w14:paraId="322A3846" w14:textId="295DA422" w:rsidR="00792518" w:rsidRPr="00792518" w:rsidRDefault="00792518" w:rsidP="00792518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792518">
        <w:rPr>
          <w:sz w:val="21"/>
          <w:szCs w:val="21"/>
          <w:shd w:val="clear" w:color="auto" w:fill="FFFFFF"/>
        </w:rPr>
        <w:t xml:space="preserve">Promote efficiency and effective organization with ServiceNow, IT Service Management (ITSM) and Information Technology Infrastructure Library (ITIL) framework. Implement </w:t>
      </w:r>
      <w:r w:rsidR="001016ED">
        <w:rPr>
          <w:sz w:val="21"/>
          <w:szCs w:val="21"/>
          <w:shd w:val="clear" w:color="auto" w:fill="FFFFFF"/>
        </w:rPr>
        <w:t xml:space="preserve">business </w:t>
      </w:r>
      <w:r w:rsidRPr="00792518">
        <w:rPr>
          <w:sz w:val="21"/>
          <w:szCs w:val="21"/>
          <w:shd w:val="clear" w:color="auto" w:fill="FFFFFF"/>
        </w:rPr>
        <w:t xml:space="preserve">processes and guidelines for governance and best practices specific to IT service, development, </w:t>
      </w:r>
      <w:r w:rsidR="00A336EC" w:rsidRPr="00792518">
        <w:rPr>
          <w:sz w:val="21"/>
          <w:szCs w:val="21"/>
          <w:shd w:val="clear" w:color="auto" w:fill="FFFFFF"/>
        </w:rPr>
        <w:t>finance,</w:t>
      </w:r>
      <w:r w:rsidRPr="00792518">
        <w:rPr>
          <w:sz w:val="21"/>
          <w:szCs w:val="21"/>
          <w:shd w:val="clear" w:color="auto" w:fill="FFFFFF"/>
        </w:rPr>
        <w:t xml:space="preserve"> and operations.</w:t>
      </w:r>
    </w:p>
    <w:p w14:paraId="3F952044" w14:textId="77777777" w:rsidR="00792518" w:rsidRDefault="00792518" w:rsidP="00792518">
      <w:pPr>
        <w:pStyle w:val="Heading1"/>
        <w:keepNext w:val="0"/>
        <w:spacing w:after="120"/>
        <w:contextualSpacing/>
        <w:rPr>
          <w:b w:val="0"/>
          <w:sz w:val="21"/>
          <w:szCs w:val="21"/>
          <w:u w:val="none"/>
        </w:rPr>
      </w:pPr>
    </w:p>
    <w:p w14:paraId="347E4EF2" w14:textId="18BDACA6" w:rsidR="001058C2" w:rsidRDefault="00284757" w:rsidP="00792518">
      <w:pPr>
        <w:pStyle w:val="Heading1"/>
        <w:keepNext w:val="0"/>
        <w:spacing w:after="120"/>
        <w:contextualSpacing/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</w:pPr>
      <w:r w:rsidRPr="001B6E8E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>Director of In</w:t>
      </w:r>
      <w:r w:rsidR="00BF6F77" w:rsidRPr="001B6E8E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>formation</w:t>
      </w:r>
      <w:r w:rsidR="00C64754" w:rsidRPr="001B6E8E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 xml:space="preserve"> </w:t>
      </w:r>
      <w:r w:rsidR="00B8027A" w:rsidRPr="001B6E8E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>Technology</w:t>
      </w:r>
    </w:p>
    <w:p w14:paraId="1D718CEA" w14:textId="1E098973" w:rsidR="00873C43" w:rsidRPr="001058C2" w:rsidRDefault="002C3A12" w:rsidP="001058C2">
      <w:pPr>
        <w:pStyle w:val="Heading1"/>
        <w:keepNext w:val="0"/>
        <w:spacing w:before="480" w:after="120"/>
        <w:contextualSpacing/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</w:pPr>
      <w:r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H</w:t>
      </w:r>
      <w:r w:rsidR="00C63034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armony </w:t>
      </w:r>
      <w:r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P</w:t>
      </w:r>
      <w:r w:rsidR="00C63034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ublic </w:t>
      </w:r>
      <w:r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S</w:t>
      </w:r>
      <w:r w:rsidR="00C63034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chools</w:t>
      </w:r>
      <w:r w:rsidR="00EB6A90" w:rsidRPr="001058C2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 </w:t>
      </w:r>
      <w:r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– </w:t>
      </w:r>
      <w:r w:rsidR="00EB6A90" w:rsidRPr="001058C2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Headquarters</w:t>
      </w:r>
      <w:r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,</w:t>
      </w:r>
      <w:r w:rsidR="005F50DE" w:rsidRPr="001058C2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 </w:t>
      </w:r>
      <w:r w:rsidR="00EB6A90" w:rsidRPr="001058C2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Houston</w:t>
      </w:r>
      <w:r w:rsidR="00372B62" w:rsidRPr="001058C2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, TX</w:t>
      </w:r>
    </w:p>
    <w:p w14:paraId="2F3CEC66" w14:textId="52ECBE43" w:rsidR="00284757" w:rsidRPr="00873C43" w:rsidRDefault="000D0329" w:rsidP="001058C2">
      <w:pPr>
        <w:pStyle w:val="Heading1"/>
        <w:keepNext w:val="0"/>
        <w:spacing w:before="480" w:after="120"/>
        <w:contextualSpacing/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</w:pPr>
      <w:r w:rsidRPr="00873C43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August 2012</w:t>
      </w:r>
      <w:r w:rsidR="000E6307" w:rsidRPr="00873C43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 </w:t>
      </w:r>
      <w:r w:rsidR="00395424" w:rsidRPr="00873C43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–</w:t>
      </w:r>
      <w:r w:rsidR="0074664B" w:rsidRPr="00873C43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 xml:space="preserve"> </w:t>
      </w:r>
      <w:r w:rsidR="00395424" w:rsidRPr="00873C43">
        <w:rPr>
          <w:rStyle w:val="Emphasis"/>
          <w:rFonts w:eastAsiaTheme="majorEastAsia"/>
          <w:iCs/>
          <w:color w:val="000000" w:themeColor="text1"/>
          <w:sz w:val="21"/>
          <w:szCs w:val="21"/>
          <w:u w:val="none"/>
        </w:rPr>
        <w:t>August 2022</w:t>
      </w:r>
    </w:p>
    <w:p w14:paraId="0D509A65" w14:textId="18499ECE" w:rsidR="007F7757" w:rsidRDefault="007F7757" w:rsidP="004C5281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</w:rPr>
        <w:t>Modernize and optimize IT operations</w:t>
      </w:r>
      <w:r w:rsidR="004C5281" w:rsidRPr="008D2E87">
        <w:rPr>
          <w:sz w:val="21"/>
          <w:szCs w:val="21"/>
        </w:rPr>
        <w:t xml:space="preserve"> at 60</w:t>
      </w:r>
      <w:r w:rsidR="0091048C" w:rsidRPr="008D2E87">
        <w:rPr>
          <w:sz w:val="21"/>
          <w:szCs w:val="21"/>
        </w:rPr>
        <w:t>+</w:t>
      </w:r>
      <w:r w:rsidR="004C5281" w:rsidRPr="008D2E87">
        <w:rPr>
          <w:sz w:val="21"/>
          <w:szCs w:val="21"/>
        </w:rPr>
        <w:t xml:space="preserve"> </w:t>
      </w:r>
      <w:r w:rsidR="00FF5EA2">
        <w:rPr>
          <w:sz w:val="21"/>
          <w:szCs w:val="21"/>
        </w:rPr>
        <w:t>schools</w:t>
      </w:r>
      <w:r w:rsidR="004C5281" w:rsidRPr="008D2E87">
        <w:rPr>
          <w:sz w:val="21"/>
          <w:szCs w:val="21"/>
        </w:rPr>
        <w:t xml:space="preserve"> in 23 cities that serve 45,000 users</w:t>
      </w:r>
      <w:r w:rsidRPr="008D2E87">
        <w:rPr>
          <w:sz w:val="21"/>
          <w:szCs w:val="21"/>
        </w:rPr>
        <w:t>, increase security and productivity through a scalable cloud first approach that reduces cost while enabling working securely from anywhere, anytime, across all devices</w:t>
      </w:r>
      <w:r w:rsidR="004C5281" w:rsidRPr="008D2E87">
        <w:rPr>
          <w:sz w:val="21"/>
          <w:szCs w:val="21"/>
        </w:rPr>
        <w:t>.</w:t>
      </w:r>
    </w:p>
    <w:p w14:paraId="66859106" w14:textId="77777777" w:rsidR="00152E56" w:rsidRPr="00761AAA" w:rsidRDefault="00152E56" w:rsidP="00152E56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D</w:t>
      </w:r>
      <w:r w:rsidRPr="008D2E87">
        <w:rPr>
          <w:sz w:val="21"/>
          <w:szCs w:val="21"/>
          <w:shd w:val="clear" w:color="auto" w:fill="FFFFFF"/>
        </w:rPr>
        <w:t>evelop</w:t>
      </w:r>
      <w:r>
        <w:rPr>
          <w:sz w:val="21"/>
          <w:szCs w:val="21"/>
          <w:shd w:val="clear" w:color="auto" w:fill="FFFFFF"/>
        </w:rPr>
        <w:t xml:space="preserve"> </w:t>
      </w:r>
      <w:r w:rsidRPr="008D2E87">
        <w:rPr>
          <w:sz w:val="21"/>
          <w:szCs w:val="21"/>
          <w:shd w:val="clear" w:color="auto" w:fill="FFFFFF"/>
        </w:rPr>
        <w:t xml:space="preserve">Microsoft Graph API </w:t>
      </w:r>
      <w:r>
        <w:rPr>
          <w:sz w:val="21"/>
          <w:szCs w:val="21"/>
          <w:shd w:val="clear" w:color="auto" w:fill="FFFFFF"/>
        </w:rPr>
        <w:t>Apps</w:t>
      </w:r>
      <w:r w:rsidRPr="008D2E87">
        <w:rPr>
          <w:sz w:val="21"/>
          <w:szCs w:val="21"/>
          <w:shd w:val="clear" w:color="auto" w:fill="FFFFFF"/>
        </w:rPr>
        <w:t xml:space="preserve"> for Azure AD, Microsoft 365, SharePoint and MIM 2016</w:t>
      </w:r>
      <w:r>
        <w:rPr>
          <w:sz w:val="21"/>
          <w:szCs w:val="21"/>
          <w:shd w:val="clear" w:color="auto" w:fill="FFFFFF"/>
        </w:rPr>
        <w:t>1,</w:t>
      </w:r>
      <w:r w:rsidRPr="008D2E87"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 xml:space="preserve">user </w:t>
      </w:r>
      <w:r w:rsidRPr="008D2E87">
        <w:rPr>
          <w:sz w:val="21"/>
          <w:szCs w:val="21"/>
          <w:shd w:val="clear" w:color="auto" w:fill="FFFFFF"/>
        </w:rPr>
        <w:t>identity</w:t>
      </w:r>
      <w:r>
        <w:rPr>
          <w:sz w:val="21"/>
          <w:szCs w:val="21"/>
          <w:shd w:val="clear" w:color="auto" w:fill="FFFFFF"/>
        </w:rPr>
        <w:t xml:space="preserve"> and access</w:t>
      </w:r>
      <w:r w:rsidRPr="008D2E87">
        <w:rPr>
          <w:sz w:val="21"/>
          <w:szCs w:val="21"/>
          <w:shd w:val="clear" w:color="auto" w:fill="FFFFFF"/>
        </w:rPr>
        <w:t xml:space="preserve"> lifecycle management.</w:t>
      </w:r>
      <w:r w:rsidRPr="008D2E87">
        <w:rPr>
          <w:sz w:val="21"/>
          <w:szCs w:val="21"/>
        </w:rPr>
        <w:t xml:space="preserve"> Configure and manage SQL data integration, user provisioning</w:t>
      </w:r>
      <w:r>
        <w:rPr>
          <w:sz w:val="21"/>
          <w:szCs w:val="21"/>
        </w:rPr>
        <w:t>, SSO</w:t>
      </w:r>
      <w:r w:rsidRPr="008D2E87">
        <w:rPr>
          <w:sz w:val="21"/>
          <w:szCs w:val="21"/>
        </w:rPr>
        <w:t xml:space="preserve"> between </w:t>
      </w:r>
      <w:r>
        <w:rPr>
          <w:sz w:val="21"/>
          <w:szCs w:val="21"/>
        </w:rPr>
        <w:t>Skyward SIS and Munis ERP for</w:t>
      </w:r>
      <w:r w:rsidRPr="008D2E8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50+ </w:t>
      </w:r>
      <w:r w:rsidRPr="008D2E87">
        <w:rPr>
          <w:sz w:val="21"/>
          <w:szCs w:val="21"/>
        </w:rPr>
        <w:t xml:space="preserve">third-party enterprise applications. Achieved a reduction of </w:t>
      </w:r>
      <w:r>
        <w:rPr>
          <w:sz w:val="21"/>
          <w:szCs w:val="21"/>
        </w:rPr>
        <w:t>20</w:t>
      </w:r>
      <w:r w:rsidRPr="008D2E87">
        <w:rPr>
          <w:sz w:val="21"/>
          <w:szCs w:val="21"/>
        </w:rPr>
        <w:t>% on support service calls.</w:t>
      </w:r>
    </w:p>
    <w:p w14:paraId="20F82133" w14:textId="10BE6066" w:rsidR="00A122BC" w:rsidRDefault="00A122BC" w:rsidP="00A122BC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8D2E87">
        <w:rPr>
          <w:sz w:val="21"/>
          <w:szCs w:val="21"/>
          <w:shd w:val="clear" w:color="auto" w:fill="FFFFFF"/>
        </w:rPr>
        <w:t>Migrate existing 60</w:t>
      </w:r>
      <w:r w:rsidR="00041FDD">
        <w:rPr>
          <w:sz w:val="21"/>
          <w:szCs w:val="21"/>
          <w:shd w:val="clear" w:color="auto" w:fill="FFFFFF"/>
        </w:rPr>
        <w:t>+</w:t>
      </w:r>
      <w:r w:rsidRPr="008D2E87">
        <w:rPr>
          <w:sz w:val="21"/>
          <w:szCs w:val="21"/>
          <w:shd w:val="clear" w:color="auto" w:fill="FFFFFF"/>
        </w:rPr>
        <w:t xml:space="preserve"> remote sites (15000 devices, 45000 users and applications) from On-premises AD to Azure AD, SharePoint, and </w:t>
      </w:r>
      <w:r>
        <w:rPr>
          <w:sz w:val="21"/>
          <w:szCs w:val="21"/>
          <w:shd w:val="clear" w:color="auto" w:fill="FFFFFF"/>
        </w:rPr>
        <w:t xml:space="preserve">Intune </w:t>
      </w:r>
      <w:r w:rsidRPr="008D2E87">
        <w:rPr>
          <w:sz w:val="21"/>
          <w:szCs w:val="21"/>
          <w:shd w:val="clear" w:color="auto" w:fill="FFFFFF"/>
        </w:rPr>
        <w:t>Microsoft Endpoint Manager.</w:t>
      </w:r>
    </w:p>
    <w:p w14:paraId="6FC07B6F" w14:textId="2949D9D7" w:rsidR="00761AAA" w:rsidRPr="008D2E87" w:rsidRDefault="001E6289" w:rsidP="00761AAA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Transition to </w:t>
      </w:r>
      <w:r w:rsidR="00761AAA" w:rsidRPr="00D72086">
        <w:rPr>
          <w:sz w:val="21"/>
          <w:szCs w:val="21"/>
          <w:shd w:val="clear" w:color="auto" w:fill="FFFFFF"/>
        </w:rPr>
        <w:t xml:space="preserve">Munis ERP </w:t>
      </w:r>
      <w:r>
        <w:rPr>
          <w:sz w:val="21"/>
          <w:szCs w:val="21"/>
          <w:shd w:val="clear" w:color="auto" w:fill="FFFFFF"/>
        </w:rPr>
        <w:t>HR/</w:t>
      </w:r>
      <w:r w:rsidR="00761AAA" w:rsidRPr="00D72086">
        <w:rPr>
          <w:sz w:val="21"/>
          <w:szCs w:val="21"/>
          <w:shd w:val="clear" w:color="auto" w:fill="FFFFFF"/>
        </w:rPr>
        <w:t>Financial Services</w:t>
      </w:r>
      <w:r w:rsidR="00761AAA">
        <w:rPr>
          <w:sz w:val="21"/>
          <w:szCs w:val="21"/>
          <w:shd w:val="clear" w:color="auto" w:fill="FFFFFF"/>
        </w:rPr>
        <w:t xml:space="preserve"> and Skyward SIS</w:t>
      </w:r>
      <w:r w:rsidR="00761AAA" w:rsidRPr="00D72086">
        <w:rPr>
          <w:sz w:val="21"/>
          <w:szCs w:val="21"/>
          <w:shd w:val="clear" w:color="auto" w:fill="FFFFFF"/>
        </w:rPr>
        <w:t xml:space="preserve"> </w:t>
      </w:r>
      <w:r w:rsidR="00761AAA">
        <w:rPr>
          <w:sz w:val="21"/>
          <w:szCs w:val="21"/>
          <w:shd w:val="clear" w:color="auto" w:fill="FFFFFF"/>
        </w:rPr>
        <w:t xml:space="preserve">at </w:t>
      </w:r>
      <w:r w:rsidR="00761AAA" w:rsidRPr="00D72086">
        <w:rPr>
          <w:sz w:val="21"/>
          <w:szCs w:val="21"/>
          <w:shd w:val="clear" w:color="auto" w:fill="FFFFFF"/>
        </w:rPr>
        <w:t>large</w:t>
      </w:r>
      <w:r w:rsidR="00761AAA">
        <w:rPr>
          <w:sz w:val="21"/>
          <w:szCs w:val="21"/>
          <w:shd w:val="clear" w:color="auto" w:fill="FFFFFF"/>
        </w:rPr>
        <w:t xml:space="preserve"> scale</w:t>
      </w:r>
      <w:r w:rsidR="00761AAA" w:rsidRPr="00D72086">
        <w:rPr>
          <w:sz w:val="21"/>
          <w:szCs w:val="21"/>
          <w:shd w:val="clear" w:color="auto" w:fill="FFFFFF"/>
        </w:rPr>
        <w:t xml:space="preserve"> complex environment</w:t>
      </w:r>
      <w:r w:rsidR="00761AAA">
        <w:rPr>
          <w:sz w:val="21"/>
          <w:szCs w:val="21"/>
          <w:shd w:val="clear" w:color="auto" w:fill="FFFFFF"/>
        </w:rPr>
        <w:t>.</w:t>
      </w:r>
    </w:p>
    <w:p w14:paraId="05839714" w14:textId="1EAE5599" w:rsidR="006F0FAC" w:rsidRPr="008D2E87" w:rsidRDefault="00C700EE" w:rsidP="004C5281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</w:rPr>
        <w:t>Successfully m</w:t>
      </w:r>
      <w:r w:rsidR="00D02ECB" w:rsidRPr="008D2E87">
        <w:rPr>
          <w:sz w:val="21"/>
          <w:szCs w:val="21"/>
        </w:rPr>
        <w:t>anage</w:t>
      </w:r>
      <w:r w:rsidR="00D97254" w:rsidRPr="008D2E87">
        <w:rPr>
          <w:sz w:val="21"/>
          <w:szCs w:val="21"/>
        </w:rPr>
        <w:t xml:space="preserve"> and</w:t>
      </w:r>
      <w:r w:rsidR="00D02ECB" w:rsidRPr="008D2E87">
        <w:rPr>
          <w:sz w:val="21"/>
          <w:szCs w:val="21"/>
        </w:rPr>
        <w:t xml:space="preserve"> deliver multiple large enterprise level projects at the same time across multiple organizations by </w:t>
      </w:r>
      <w:r w:rsidR="00D97254" w:rsidRPr="008D2E87">
        <w:rPr>
          <w:sz w:val="21"/>
          <w:szCs w:val="21"/>
        </w:rPr>
        <w:t>working with other program managers and</w:t>
      </w:r>
      <w:r w:rsidR="00D02ECB" w:rsidRPr="008D2E87">
        <w:rPr>
          <w:sz w:val="21"/>
          <w:szCs w:val="21"/>
        </w:rPr>
        <w:t xml:space="preserve"> cross-functional</w:t>
      </w:r>
      <w:r w:rsidR="00E63856">
        <w:rPr>
          <w:sz w:val="21"/>
          <w:szCs w:val="21"/>
        </w:rPr>
        <w:t xml:space="preserve"> and virtual</w:t>
      </w:r>
      <w:r w:rsidR="00D02ECB" w:rsidRPr="008D2E87">
        <w:rPr>
          <w:sz w:val="21"/>
          <w:szCs w:val="21"/>
        </w:rPr>
        <w:t xml:space="preserve"> </w:t>
      </w:r>
      <w:r w:rsidR="00A74FA7">
        <w:rPr>
          <w:sz w:val="21"/>
          <w:szCs w:val="21"/>
        </w:rPr>
        <w:t>stakeholders</w:t>
      </w:r>
      <w:r w:rsidR="00D02ECB" w:rsidRPr="008D2E87">
        <w:rPr>
          <w:sz w:val="21"/>
          <w:szCs w:val="21"/>
        </w:rPr>
        <w:t xml:space="preserve"> to meet the </w:t>
      </w:r>
      <w:r w:rsidR="00490AAD">
        <w:rPr>
          <w:sz w:val="21"/>
          <w:szCs w:val="21"/>
        </w:rPr>
        <w:t xml:space="preserve">tight </w:t>
      </w:r>
      <w:r w:rsidR="00D02ECB" w:rsidRPr="008D2E87">
        <w:rPr>
          <w:sz w:val="21"/>
          <w:szCs w:val="21"/>
        </w:rPr>
        <w:t>deadlines</w:t>
      </w:r>
      <w:r w:rsidR="006F0FAC" w:rsidRPr="008D2E87">
        <w:rPr>
          <w:sz w:val="21"/>
          <w:szCs w:val="21"/>
        </w:rPr>
        <w:t xml:space="preserve">. </w:t>
      </w:r>
    </w:p>
    <w:p w14:paraId="60699D10" w14:textId="0C36D8BA" w:rsidR="004E7746" w:rsidRPr="008E1754" w:rsidRDefault="004E7746" w:rsidP="004C5281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  <w:shd w:val="clear" w:color="auto" w:fill="FFFFFF"/>
        </w:rPr>
        <w:t xml:space="preserve">Lead and mentor network, systems, software integration and </w:t>
      </w:r>
      <w:r w:rsidR="00966329">
        <w:rPr>
          <w:sz w:val="21"/>
          <w:szCs w:val="21"/>
          <w:shd w:val="clear" w:color="auto" w:fill="FFFFFF"/>
        </w:rPr>
        <w:t>IT support/</w:t>
      </w:r>
      <w:r w:rsidRPr="008D2E87">
        <w:rPr>
          <w:sz w:val="21"/>
          <w:szCs w:val="21"/>
          <w:shd w:val="clear" w:color="auto" w:fill="FFFFFF"/>
        </w:rPr>
        <w:t>service desk teams (79 staff members).</w:t>
      </w:r>
    </w:p>
    <w:p w14:paraId="6E7F7BB6" w14:textId="1F83197B" w:rsidR="008E1754" w:rsidRPr="008E1754" w:rsidRDefault="008E1754" w:rsidP="008E1754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</w:rPr>
        <w:t>Plan and implement company's IT infrastructure and collaboration strategies according to strategic business goals. Oversee the company's</w:t>
      </w:r>
      <w:r w:rsidR="00142FA8" w:rsidRPr="00E21B1B">
        <w:rPr>
          <w:sz w:val="21"/>
          <w:szCs w:val="21"/>
          <w:shd w:val="clear" w:color="auto" w:fill="FFFFFF"/>
        </w:rPr>
        <w:t xml:space="preserve"> data</w:t>
      </w:r>
      <w:r w:rsidRPr="00E21B1B">
        <w:rPr>
          <w:sz w:val="21"/>
          <w:szCs w:val="21"/>
          <w:shd w:val="clear" w:color="auto" w:fill="FFFFFF"/>
        </w:rPr>
        <w:t xml:space="preserve"> </w:t>
      </w:r>
      <w:r w:rsidR="00E21B1B" w:rsidRPr="00E21B1B">
        <w:rPr>
          <w:sz w:val="21"/>
          <w:szCs w:val="21"/>
          <w:shd w:val="clear" w:color="auto" w:fill="FFFFFF"/>
        </w:rPr>
        <w:t>governance</w:t>
      </w:r>
      <w:r w:rsidRPr="00E21B1B">
        <w:rPr>
          <w:sz w:val="21"/>
          <w:szCs w:val="21"/>
          <w:shd w:val="clear" w:color="auto" w:fill="FFFFFF"/>
        </w:rPr>
        <w:t>, appl</w:t>
      </w:r>
      <w:r w:rsidRPr="008D2E87">
        <w:rPr>
          <w:sz w:val="21"/>
          <w:szCs w:val="21"/>
        </w:rPr>
        <w:t xml:space="preserve">ications, services, and infrastructure to support daily operation. </w:t>
      </w:r>
    </w:p>
    <w:p w14:paraId="7F1AE584" w14:textId="138E23F4" w:rsidR="004537CC" w:rsidRDefault="004537CC" w:rsidP="004537CC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8D2E87">
        <w:rPr>
          <w:sz w:val="21"/>
          <w:szCs w:val="21"/>
        </w:rPr>
        <w:t xml:space="preserve">Create and monitor $20M budget per fiscal year. Manage procurement, distribution, logistics, and warehousing of IT equipment, Software and Consumables. </w:t>
      </w:r>
      <w:r w:rsidRPr="008D2E87">
        <w:rPr>
          <w:sz w:val="21"/>
          <w:szCs w:val="21"/>
          <w:shd w:val="clear" w:color="auto" w:fill="FFFFFF"/>
        </w:rPr>
        <w:t>Saved business money by cutting costs about 3 million dollars per year.</w:t>
      </w:r>
    </w:p>
    <w:p w14:paraId="34EF6F04" w14:textId="677C4B7A" w:rsidR="002022FE" w:rsidRDefault="002022FE" w:rsidP="002022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1"/>
          <w:szCs w:val="21"/>
        </w:rPr>
      </w:pPr>
      <w:r w:rsidRPr="008D2E87">
        <w:rPr>
          <w:sz w:val="21"/>
          <w:szCs w:val="21"/>
        </w:rPr>
        <w:t xml:space="preserve">Communicate with all levels including management, team members, partners, customers, </w:t>
      </w:r>
      <w:r w:rsidR="00412C46" w:rsidRPr="008D2E87">
        <w:rPr>
          <w:sz w:val="21"/>
          <w:szCs w:val="21"/>
        </w:rPr>
        <w:t>contractors,</w:t>
      </w:r>
      <w:r w:rsidRPr="008D2E87">
        <w:rPr>
          <w:sz w:val="21"/>
          <w:szCs w:val="21"/>
        </w:rPr>
        <w:t xml:space="preserve"> and all other stakeholders to secure budget, resources, scope, set project priorities and milestones, craft, and deliver scalable solutions. Clear blockers, escalate as appropriate to accelerate progress with timely decisions.</w:t>
      </w:r>
    </w:p>
    <w:p w14:paraId="7ECBE84F" w14:textId="24A46CDD" w:rsidR="00615169" w:rsidRPr="00B9638D" w:rsidRDefault="00FF06A4" w:rsidP="00AC682E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B9638D">
        <w:rPr>
          <w:sz w:val="21"/>
          <w:szCs w:val="21"/>
        </w:rPr>
        <w:t>Design and implement layer-2 WAN connectivity for</w:t>
      </w:r>
      <w:r w:rsidR="00615169" w:rsidRPr="00B9638D">
        <w:rPr>
          <w:sz w:val="21"/>
          <w:szCs w:val="21"/>
        </w:rPr>
        <w:t xml:space="preserve"> 60+ organizations through dedicated ethernet private line</w:t>
      </w:r>
      <w:r w:rsidR="00897EB2" w:rsidRPr="00B9638D">
        <w:rPr>
          <w:sz w:val="21"/>
          <w:szCs w:val="21"/>
        </w:rPr>
        <w:t xml:space="preserve"> that resulted in </w:t>
      </w:r>
      <w:r w:rsidR="00C2460A" w:rsidRPr="00B9638D">
        <w:rPr>
          <w:sz w:val="21"/>
          <w:szCs w:val="21"/>
        </w:rPr>
        <w:t>99.9% high availability rate.</w:t>
      </w:r>
      <w:r w:rsidR="00B9638D">
        <w:rPr>
          <w:sz w:val="21"/>
          <w:szCs w:val="21"/>
        </w:rPr>
        <w:t xml:space="preserve"> </w:t>
      </w:r>
      <w:r w:rsidR="00540F71" w:rsidRPr="00B9638D">
        <w:rPr>
          <w:sz w:val="21"/>
          <w:szCs w:val="21"/>
        </w:rPr>
        <w:t>Unified</w:t>
      </w:r>
      <w:r w:rsidR="00615169" w:rsidRPr="00B9638D">
        <w:rPr>
          <w:sz w:val="21"/>
          <w:szCs w:val="21"/>
        </w:rPr>
        <w:t xml:space="preserve"> wireless </w:t>
      </w:r>
      <w:r w:rsidRPr="00B9638D">
        <w:rPr>
          <w:sz w:val="21"/>
          <w:szCs w:val="21"/>
        </w:rPr>
        <w:t xml:space="preserve">LAN connectivity and management </w:t>
      </w:r>
      <w:r w:rsidR="00226B61" w:rsidRPr="00B9638D">
        <w:rPr>
          <w:sz w:val="21"/>
          <w:szCs w:val="21"/>
        </w:rPr>
        <w:t xml:space="preserve">across </w:t>
      </w:r>
      <w:r w:rsidR="00615169" w:rsidRPr="00B9638D">
        <w:rPr>
          <w:sz w:val="21"/>
          <w:szCs w:val="21"/>
        </w:rPr>
        <w:t xml:space="preserve">all </w:t>
      </w:r>
      <w:r w:rsidR="001F6730" w:rsidRPr="00B9638D">
        <w:rPr>
          <w:sz w:val="21"/>
          <w:szCs w:val="21"/>
        </w:rPr>
        <w:t xml:space="preserve">60+ </w:t>
      </w:r>
      <w:r w:rsidR="00615169" w:rsidRPr="00B9638D">
        <w:rPr>
          <w:sz w:val="21"/>
          <w:szCs w:val="21"/>
        </w:rPr>
        <w:t>organizations</w:t>
      </w:r>
      <w:r w:rsidR="005F6ED4" w:rsidRPr="00B9638D">
        <w:rPr>
          <w:sz w:val="21"/>
          <w:szCs w:val="21"/>
        </w:rPr>
        <w:t xml:space="preserve"> that </w:t>
      </w:r>
      <w:r w:rsidR="008B12D3" w:rsidRPr="00B9638D">
        <w:rPr>
          <w:sz w:val="21"/>
          <w:szCs w:val="21"/>
        </w:rPr>
        <w:t>reduced response time</w:t>
      </w:r>
      <w:r w:rsidR="007E4458" w:rsidRPr="00B9638D">
        <w:rPr>
          <w:sz w:val="21"/>
          <w:szCs w:val="21"/>
        </w:rPr>
        <w:t xml:space="preserve"> by 30%.</w:t>
      </w:r>
    </w:p>
    <w:p w14:paraId="7948B41E" w14:textId="3F4BCD23" w:rsidR="009E7FD8" w:rsidRPr="00FE56F5" w:rsidRDefault="009E7FD8" w:rsidP="009E7FD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  <w:shd w:val="clear" w:color="auto" w:fill="FFFFFF"/>
        </w:rPr>
        <w:t xml:space="preserve">Build VMware </w:t>
      </w:r>
      <w:proofErr w:type="spellStart"/>
      <w:r w:rsidRPr="008D2E87">
        <w:rPr>
          <w:sz w:val="21"/>
          <w:szCs w:val="21"/>
          <w:shd w:val="clear" w:color="auto" w:fill="FFFFFF"/>
        </w:rPr>
        <w:t>VxRail</w:t>
      </w:r>
      <w:proofErr w:type="spellEnd"/>
      <w:r w:rsidRPr="008D2E87">
        <w:rPr>
          <w:sz w:val="21"/>
          <w:szCs w:val="21"/>
          <w:shd w:val="clear" w:color="auto" w:fill="FFFFFF"/>
        </w:rPr>
        <w:t xml:space="preserve"> data centers in Houston and Austin. Subject matter expertise on key areas of mechanical, electrical, construction, networking or building automation systems. Manage scope, schedule, budget, people, quality, risk, and communications</w:t>
      </w:r>
      <w:r w:rsidR="00BE2654" w:rsidRPr="008D2E87">
        <w:rPr>
          <w:sz w:val="21"/>
          <w:szCs w:val="21"/>
          <w:shd w:val="clear" w:color="auto" w:fill="FFFFFF"/>
        </w:rPr>
        <w:t xml:space="preserve"> and post-launch support plans.</w:t>
      </w:r>
      <w:r w:rsidR="002651EE" w:rsidRPr="008D2E87">
        <w:rPr>
          <w:sz w:val="21"/>
          <w:szCs w:val="21"/>
          <w:shd w:val="clear" w:color="auto" w:fill="FFFFFF"/>
        </w:rPr>
        <w:t xml:space="preserve"> </w:t>
      </w:r>
      <w:r w:rsidR="009C2738" w:rsidRPr="008D2E87">
        <w:rPr>
          <w:sz w:val="21"/>
          <w:szCs w:val="21"/>
          <w:shd w:val="clear" w:color="auto" w:fill="FFFFFF"/>
        </w:rPr>
        <w:t>Increased reliability and availability to Tier III.</w:t>
      </w:r>
    </w:p>
    <w:p w14:paraId="3B868D3E" w14:textId="77777777" w:rsidR="00FE56F5" w:rsidRPr="008D2E87" w:rsidRDefault="00FE56F5" w:rsidP="00FE56F5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</w:rPr>
        <w:t>Plan, initiate, and manage all aspects of Low voltage SOW for new and expansion IT project lifecycle from initiation to closure. Supervise project managers, coordinate meetings, and other related activities.</w:t>
      </w:r>
    </w:p>
    <w:p w14:paraId="2E368387" w14:textId="77777777" w:rsidR="006F4EE8" w:rsidRPr="008D2E87" w:rsidRDefault="006F4EE8" w:rsidP="006F4EE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</w:rPr>
        <w:t>Develop and maintain custom applications and databases using C#, ASP.NET, PowerShell, Python, SQL, PHP, MySQL, HTML5, CSS3, JavaScript, jQuery, React.js, Angular technologies.</w:t>
      </w:r>
    </w:p>
    <w:p w14:paraId="01D68BB4" w14:textId="6C689AF8" w:rsidR="00C96218" w:rsidRPr="008D2E87" w:rsidRDefault="00094388" w:rsidP="00BF135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</w:rPr>
        <w:t xml:space="preserve">Implement Cisco </w:t>
      </w:r>
      <w:proofErr w:type="spellStart"/>
      <w:r w:rsidRPr="008D2E87">
        <w:rPr>
          <w:sz w:val="21"/>
          <w:szCs w:val="21"/>
        </w:rPr>
        <w:t>Stealthwatch</w:t>
      </w:r>
      <w:proofErr w:type="spellEnd"/>
      <w:r w:rsidRPr="008D2E87">
        <w:rPr>
          <w:sz w:val="21"/>
          <w:szCs w:val="21"/>
        </w:rPr>
        <w:t>, ISE, Umbrella, CES</w:t>
      </w:r>
      <w:r w:rsidR="000260E8" w:rsidRPr="008D2E87">
        <w:rPr>
          <w:sz w:val="21"/>
          <w:szCs w:val="21"/>
        </w:rPr>
        <w:t>,</w:t>
      </w:r>
      <w:r w:rsidRPr="008D2E87">
        <w:rPr>
          <w:sz w:val="21"/>
          <w:szCs w:val="21"/>
        </w:rPr>
        <w:t xml:space="preserve"> UCM</w:t>
      </w:r>
      <w:r w:rsidR="00D73B67" w:rsidRPr="008D2E87">
        <w:rPr>
          <w:sz w:val="21"/>
          <w:szCs w:val="21"/>
        </w:rPr>
        <w:t xml:space="preserve"> through LAN and WAN</w:t>
      </w:r>
      <w:r w:rsidR="005442D0" w:rsidRPr="008D2E87">
        <w:rPr>
          <w:sz w:val="21"/>
          <w:szCs w:val="21"/>
        </w:rPr>
        <w:t>.</w:t>
      </w:r>
    </w:p>
    <w:p w14:paraId="466E10AD" w14:textId="1EB4A05B" w:rsidR="00D47B3D" w:rsidRPr="008D2E87" w:rsidRDefault="00A25F5D" w:rsidP="00FC0F9C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</w:rPr>
        <w:t>Create and revise</w:t>
      </w:r>
      <w:r w:rsidR="00E177DC" w:rsidRPr="008D2E87">
        <w:rPr>
          <w:sz w:val="21"/>
          <w:szCs w:val="21"/>
        </w:rPr>
        <w:t xml:space="preserve"> Low voltage SOW</w:t>
      </w:r>
      <w:r w:rsidR="00FC7671" w:rsidRPr="008D2E87">
        <w:rPr>
          <w:sz w:val="21"/>
          <w:szCs w:val="21"/>
        </w:rPr>
        <w:t xml:space="preserve">, </w:t>
      </w:r>
      <w:r w:rsidRPr="008D2E87">
        <w:rPr>
          <w:sz w:val="21"/>
          <w:szCs w:val="21"/>
        </w:rPr>
        <w:t>Master Technology and Disaster Recovery Plans.</w:t>
      </w:r>
      <w:r w:rsidR="00520A22" w:rsidRPr="008D2E87">
        <w:rPr>
          <w:sz w:val="21"/>
          <w:szCs w:val="21"/>
        </w:rPr>
        <w:t xml:space="preserve"> </w:t>
      </w:r>
    </w:p>
    <w:p w14:paraId="2C2CBC57" w14:textId="14AB1CE3" w:rsidR="00C96218" w:rsidRPr="008D2E87" w:rsidRDefault="00D47B3D" w:rsidP="00FC0F9C">
      <w:pPr>
        <w:pStyle w:val="ListParagraph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8D2E87">
        <w:rPr>
          <w:sz w:val="21"/>
          <w:szCs w:val="21"/>
          <w:shd w:val="clear" w:color="auto" w:fill="FFFFFF"/>
        </w:rPr>
        <w:t xml:space="preserve">Develop, </w:t>
      </w:r>
      <w:r w:rsidRPr="008D2E87">
        <w:rPr>
          <w:sz w:val="21"/>
          <w:szCs w:val="21"/>
        </w:rPr>
        <w:t xml:space="preserve">implement, and oversee KPI </w:t>
      </w:r>
      <w:r w:rsidR="00812AC2">
        <w:rPr>
          <w:sz w:val="21"/>
          <w:szCs w:val="21"/>
        </w:rPr>
        <w:t xml:space="preserve">Dashboards </w:t>
      </w:r>
      <w:r w:rsidRPr="008D2E87">
        <w:rPr>
          <w:sz w:val="21"/>
          <w:szCs w:val="21"/>
        </w:rPr>
        <w:t xml:space="preserve">for </w:t>
      </w:r>
      <w:r w:rsidR="00812AC2">
        <w:rPr>
          <w:sz w:val="21"/>
          <w:szCs w:val="21"/>
        </w:rPr>
        <w:t xml:space="preserve">IT </w:t>
      </w:r>
      <w:r w:rsidRPr="008D2E87">
        <w:rPr>
          <w:sz w:val="21"/>
          <w:szCs w:val="21"/>
        </w:rPr>
        <w:t xml:space="preserve">programs. </w:t>
      </w:r>
      <w:r w:rsidR="00C96218" w:rsidRPr="008D2E87">
        <w:rPr>
          <w:sz w:val="21"/>
          <w:szCs w:val="21"/>
        </w:rPr>
        <w:t>Translate business requirements to KPI’s and monitor efficiencies and insights</w:t>
      </w:r>
      <w:r w:rsidR="00D73B67" w:rsidRPr="008D2E87">
        <w:rPr>
          <w:sz w:val="21"/>
          <w:szCs w:val="21"/>
        </w:rPr>
        <w:t xml:space="preserve"> by providing visibility to the milestones to drive decision making.</w:t>
      </w:r>
    </w:p>
    <w:p w14:paraId="4B422481" w14:textId="221985CB" w:rsidR="00C96218" w:rsidRPr="008D2E87" w:rsidRDefault="00C96218" w:rsidP="00C9621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D2E87">
        <w:rPr>
          <w:sz w:val="21"/>
          <w:szCs w:val="21"/>
          <w:shd w:val="clear" w:color="auto" w:fill="FFFFFF"/>
        </w:rPr>
        <w:t xml:space="preserve">Manage and ensure compliance with Federal, State, and </w:t>
      </w:r>
      <w:r w:rsidR="00DC1D82" w:rsidRPr="008D2E87">
        <w:rPr>
          <w:sz w:val="21"/>
          <w:szCs w:val="21"/>
          <w:shd w:val="clear" w:color="auto" w:fill="FFFFFF"/>
        </w:rPr>
        <w:t xml:space="preserve">Local </w:t>
      </w:r>
      <w:r w:rsidR="000417E7" w:rsidRPr="008D2E87">
        <w:rPr>
          <w:sz w:val="21"/>
          <w:szCs w:val="21"/>
          <w:shd w:val="clear" w:color="auto" w:fill="FFFFFF"/>
        </w:rPr>
        <w:t xml:space="preserve">codes and </w:t>
      </w:r>
      <w:r w:rsidR="00DC1D82" w:rsidRPr="008D2E87">
        <w:rPr>
          <w:sz w:val="21"/>
          <w:szCs w:val="21"/>
          <w:shd w:val="clear" w:color="auto" w:fill="FFFFFF"/>
        </w:rPr>
        <w:t>regulations</w:t>
      </w:r>
      <w:r w:rsidRPr="008D2E87">
        <w:rPr>
          <w:sz w:val="21"/>
          <w:szCs w:val="21"/>
          <w:shd w:val="clear" w:color="auto" w:fill="FFFFFF"/>
        </w:rPr>
        <w:t xml:space="preserve"> for all </w:t>
      </w:r>
      <w:r w:rsidR="000417E7" w:rsidRPr="008D2E87">
        <w:rPr>
          <w:sz w:val="21"/>
          <w:szCs w:val="21"/>
          <w:shd w:val="clear" w:color="auto" w:fill="FFFFFF"/>
        </w:rPr>
        <w:t xml:space="preserve">projects, </w:t>
      </w:r>
      <w:r w:rsidRPr="008D2E87">
        <w:rPr>
          <w:sz w:val="21"/>
          <w:szCs w:val="21"/>
          <w:shd w:val="clear" w:color="auto" w:fill="FFFFFF"/>
        </w:rPr>
        <w:t xml:space="preserve">licensing, </w:t>
      </w:r>
      <w:r w:rsidR="00DF0585" w:rsidRPr="008D2E87">
        <w:rPr>
          <w:sz w:val="21"/>
          <w:szCs w:val="21"/>
          <w:shd w:val="clear" w:color="auto" w:fill="FFFFFF"/>
        </w:rPr>
        <w:t>leasing,</w:t>
      </w:r>
      <w:r w:rsidRPr="008D2E87">
        <w:rPr>
          <w:sz w:val="21"/>
          <w:szCs w:val="21"/>
          <w:shd w:val="clear" w:color="auto" w:fill="FFFFFF"/>
        </w:rPr>
        <w:t xml:space="preserve"> and contractual agreements.</w:t>
      </w:r>
      <w:r w:rsidR="003B670E" w:rsidRPr="008D2E87">
        <w:rPr>
          <w:sz w:val="21"/>
          <w:szCs w:val="21"/>
          <w:shd w:val="clear" w:color="auto" w:fill="FFFFFF"/>
        </w:rPr>
        <w:t xml:space="preserve"> Manage federal</w:t>
      </w:r>
      <w:r w:rsidR="003B670E" w:rsidRPr="008D2E87">
        <w:rPr>
          <w:sz w:val="21"/>
          <w:szCs w:val="21"/>
        </w:rPr>
        <w:t xml:space="preserve"> or state funding including E-rate.</w:t>
      </w:r>
    </w:p>
    <w:p w14:paraId="332AAC6E" w14:textId="77777777" w:rsidR="00C96218" w:rsidRPr="008D2E87" w:rsidRDefault="00C96218" w:rsidP="00CF2CF4">
      <w:pPr>
        <w:rPr>
          <w:sz w:val="21"/>
          <w:szCs w:val="21"/>
        </w:rPr>
      </w:pPr>
    </w:p>
    <w:p w14:paraId="3FB0329F" w14:textId="77777777" w:rsidR="00C66AB8" w:rsidRPr="00E46752" w:rsidRDefault="00A22862" w:rsidP="00E46752">
      <w:pPr>
        <w:pStyle w:val="Heading1"/>
        <w:keepNext w:val="0"/>
        <w:contextualSpacing/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</w:pPr>
      <w:r w:rsidRPr="00E46752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>Director</w:t>
      </w:r>
      <w:r w:rsidR="00B02399" w:rsidRPr="00E46752">
        <w:rPr>
          <w:rStyle w:val="Emphasis"/>
          <w:rFonts w:eastAsiaTheme="majorEastAsia"/>
          <w:b/>
          <w:bCs w:val="0"/>
          <w:iCs/>
          <w:color w:val="000000" w:themeColor="text1"/>
          <w:sz w:val="21"/>
          <w:szCs w:val="21"/>
          <w:u w:val="none"/>
        </w:rPr>
        <w:t xml:space="preserve"> of Computer Science Department</w:t>
      </w:r>
    </w:p>
    <w:p w14:paraId="6FB7CA49" w14:textId="54AC5592" w:rsidR="00A329E0" w:rsidRPr="00C66AB8" w:rsidRDefault="00C63034" w:rsidP="00992270">
      <w:pPr>
        <w:tabs>
          <w:tab w:val="left" w:pos="0"/>
        </w:tabs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</w:pPr>
      <w:r w:rsidRPr="00C63034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>Harmony Public Schools</w:t>
      </w:r>
      <w:r w:rsidRPr="001058C2">
        <w:rPr>
          <w:rStyle w:val="Emphasis"/>
          <w:rFonts w:eastAsiaTheme="majorEastAsia"/>
          <w:iCs/>
          <w:color w:val="000000" w:themeColor="text1"/>
          <w:sz w:val="21"/>
          <w:szCs w:val="21"/>
        </w:rPr>
        <w:t xml:space="preserve"> </w:t>
      </w:r>
      <w:r w:rsidR="00C66AB8" w:rsidRPr="00C66AB8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>– Headquarters, Houston, TX</w:t>
      </w:r>
      <w:r w:rsidR="00A828B7" w:rsidRPr="00C66AB8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 xml:space="preserve"> </w:t>
      </w:r>
      <w:r w:rsidR="00436D2A" w:rsidRPr="00C66AB8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 xml:space="preserve">   </w:t>
      </w:r>
    </w:p>
    <w:p w14:paraId="024006FD" w14:textId="7E161BDF" w:rsidR="00C1391B" w:rsidRPr="000D0329" w:rsidRDefault="000D0329" w:rsidP="00992270">
      <w:pPr>
        <w:tabs>
          <w:tab w:val="left" w:pos="0"/>
        </w:tabs>
        <w:rPr>
          <w:rStyle w:val="Emphasis"/>
          <w:rFonts w:eastAsiaTheme="majorEastAsia"/>
          <w:b w:val="0"/>
          <w:iCs/>
          <w:color w:val="000000" w:themeColor="text1"/>
          <w:sz w:val="21"/>
          <w:szCs w:val="21"/>
        </w:rPr>
      </w:pPr>
      <w:r w:rsidRPr="000D0329">
        <w:rPr>
          <w:rStyle w:val="Emphasis"/>
          <w:rFonts w:eastAsiaTheme="majorEastAsia"/>
          <w:b w:val="0"/>
          <w:iCs/>
          <w:color w:val="000000" w:themeColor="text1"/>
          <w:sz w:val="21"/>
          <w:szCs w:val="21"/>
        </w:rPr>
        <w:t>August 2010</w:t>
      </w:r>
      <w:r w:rsidR="00600EB0" w:rsidRPr="000D0329">
        <w:rPr>
          <w:rStyle w:val="Emphasis"/>
          <w:rFonts w:eastAsiaTheme="majorEastAsia"/>
          <w:b w:val="0"/>
          <w:iCs/>
          <w:color w:val="000000" w:themeColor="text1"/>
          <w:sz w:val="21"/>
          <w:szCs w:val="21"/>
        </w:rPr>
        <w:t xml:space="preserve"> </w:t>
      </w:r>
      <w:r w:rsidR="00436D2A" w:rsidRPr="000D0329">
        <w:rPr>
          <w:rStyle w:val="Emphasis"/>
          <w:rFonts w:eastAsiaTheme="majorEastAsia"/>
          <w:b w:val="0"/>
          <w:iCs/>
          <w:color w:val="000000" w:themeColor="text1"/>
          <w:sz w:val="21"/>
          <w:szCs w:val="21"/>
        </w:rPr>
        <w:t>-</w:t>
      </w:r>
      <w:r w:rsidR="00600EB0" w:rsidRPr="000D0329">
        <w:rPr>
          <w:rStyle w:val="Emphasis"/>
          <w:rFonts w:eastAsiaTheme="majorEastAsia"/>
          <w:b w:val="0"/>
          <w:iCs/>
          <w:color w:val="000000" w:themeColor="text1"/>
          <w:sz w:val="21"/>
          <w:szCs w:val="21"/>
        </w:rPr>
        <w:t xml:space="preserve"> </w:t>
      </w:r>
      <w:r w:rsidR="00436D2A" w:rsidRPr="000D0329">
        <w:rPr>
          <w:rStyle w:val="Emphasis"/>
          <w:rFonts w:eastAsiaTheme="majorEastAsia"/>
          <w:b w:val="0"/>
          <w:iCs/>
          <w:color w:val="000000" w:themeColor="text1"/>
          <w:sz w:val="21"/>
          <w:szCs w:val="21"/>
        </w:rPr>
        <w:t>July 2012</w:t>
      </w:r>
    </w:p>
    <w:p w14:paraId="5E23C10A" w14:textId="204650ED" w:rsidR="009F5AD8" w:rsidRDefault="00520EBE" w:rsidP="006028F8">
      <w:pPr>
        <w:pStyle w:val="ListParagraph"/>
        <w:numPr>
          <w:ilvl w:val="0"/>
          <w:numId w:val="1"/>
        </w:numPr>
        <w:tabs>
          <w:tab w:val="left" w:pos="0"/>
        </w:tabs>
        <w:rPr>
          <w:sz w:val="21"/>
          <w:szCs w:val="21"/>
        </w:rPr>
      </w:pPr>
      <w:r w:rsidRPr="008D2E87">
        <w:rPr>
          <w:sz w:val="21"/>
          <w:szCs w:val="21"/>
        </w:rPr>
        <w:t xml:space="preserve">Configure and manage SQL data integration, user provisioning and automation between ERP and third-party enterprise applications. </w:t>
      </w:r>
      <w:r w:rsidR="000C5733" w:rsidRPr="008D2E87">
        <w:rPr>
          <w:sz w:val="21"/>
          <w:szCs w:val="21"/>
        </w:rPr>
        <w:t>Develop district curriculum web site synchronized with Google Drive.</w:t>
      </w:r>
      <w:r w:rsidRPr="008D2E87">
        <w:rPr>
          <w:sz w:val="21"/>
          <w:szCs w:val="21"/>
        </w:rPr>
        <w:t xml:space="preserve"> </w:t>
      </w:r>
    </w:p>
    <w:p w14:paraId="14ADFD39" w14:textId="16BAD23A" w:rsidR="00037B70" w:rsidRDefault="00037B70" w:rsidP="00037B7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1"/>
          <w:szCs w:val="21"/>
          <w:lang w:val="en-PH"/>
        </w:rPr>
      </w:pPr>
      <w:r>
        <w:rPr>
          <w:rFonts w:ascii="Cambria" w:hAnsi="Cambria"/>
          <w:sz w:val="21"/>
          <w:szCs w:val="21"/>
          <w:lang w:val="en-PH"/>
        </w:rPr>
        <w:t>Expand</w:t>
      </w:r>
      <w:r w:rsidRPr="005A14C9">
        <w:rPr>
          <w:rFonts w:ascii="Cambria" w:hAnsi="Cambria"/>
          <w:sz w:val="21"/>
          <w:szCs w:val="21"/>
          <w:lang w:val="en-PH"/>
        </w:rPr>
        <w:t xml:space="preserve"> and </w:t>
      </w:r>
      <w:r>
        <w:rPr>
          <w:rFonts w:ascii="Cambria" w:hAnsi="Cambria"/>
          <w:sz w:val="21"/>
          <w:szCs w:val="21"/>
          <w:lang w:val="en-PH"/>
        </w:rPr>
        <w:t>preserve</w:t>
      </w:r>
      <w:r w:rsidRPr="005A14C9">
        <w:rPr>
          <w:rFonts w:ascii="Cambria" w:hAnsi="Cambria"/>
          <w:sz w:val="21"/>
          <w:szCs w:val="21"/>
          <w:lang w:val="en-PH"/>
        </w:rPr>
        <w:t xml:space="preserve"> custom applications and databases using C#,</w:t>
      </w:r>
      <w:r>
        <w:rPr>
          <w:rFonts w:ascii="Cambria" w:hAnsi="Cambria"/>
          <w:sz w:val="21"/>
          <w:szCs w:val="21"/>
          <w:lang w:val="en-PH"/>
        </w:rPr>
        <w:t xml:space="preserve"> </w:t>
      </w:r>
      <w:r w:rsidRPr="005A14C9">
        <w:rPr>
          <w:rFonts w:ascii="Cambria" w:hAnsi="Cambria"/>
          <w:sz w:val="21"/>
          <w:szCs w:val="21"/>
          <w:lang w:val="en-PH"/>
        </w:rPr>
        <w:t>.NET</w:t>
      </w:r>
      <w:r>
        <w:rPr>
          <w:rFonts w:ascii="Cambria" w:hAnsi="Cambria"/>
          <w:sz w:val="21"/>
          <w:szCs w:val="21"/>
          <w:lang w:val="en-PH"/>
        </w:rPr>
        <w:t xml:space="preserve"> Core</w:t>
      </w:r>
      <w:r w:rsidRPr="005A14C9">
        <w:rPr>
          <w:rFonts w:ascii="Cambria" w:hAnsi="Cambria"/>
          <w:sz w:val="21"/>
          <w:szCs w:val="21"/>
          <w:lang w:val="en-PH"/>
        </w:rPr>
        <w:t xml:space="preserve">, </w:t>
      </w:r>
      <w:r>
        <w:rPr>
          <w:rFonts w:ascii="Cambria" w:hAnsi="Cambria"/>
          <w:sz w:val="21"/>
          <w:szCs w:val="21"/>
          <w:lang w:val="en-PH"/>
        </w:rPr>
        <w:t xml:space="preserve">MVC, </w:t>
      </w:r>
      <w:proofErr w:type="spellStart"/>
      <w:r>
        <w:rPr>
          <w:rFonts w:ascii="Cambria" w:hAnsi="Cambria"/>
          <w:sz w:val="21"/>
          <w:szCs w:val="21"/>
          <w:lang w:val="en-PH"/>
        </w:rPr>
        <w:t>WebAPI</w:t>
      </w:r>
      <w:proofErr w:type="spellEnd"/>
      <w:r>
        <w:rPr>
          <w:rFonts w:ascii="Cambria" w:hAnsi="Cambria"/>
          <w:sz w:val="21"/>
          <w:szCs w:val="21"/>
          <w:lang w:val="en-PH"/>
        </w:rPr>
        <w:t xml:space="preserve">, </w:t>
      </w:r>
      <w:r w:rsidRPr="005A14C9">
        <w:rPr>
          <w:rFonts w:ascii="Cambria" w:hAnsi="Cambria"/>
          <w:sz w:val="21"/>
          <w:szCs w:val="21"/>
          <w:lang w:val="en-PH"/>
        </w:rPr>
        <w:t>PowerShell, Python, SQL, PHP, MySQL, HTML5, CSS3, JavaScript, jQuery, React.js, and Angular technologies.</w:t>
      </w:r>
    </w:p>
    <w:p w14:paraId="15DC1B7A" w14:textId="77777777" w:rsidR="00851562" w:rsidRPr="008D2E87" w:rsidRDefault="00851562" w:rsidP="0085156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D2E87">
        <w:rPr>
          <w:sz w:val="21"/>
          <w:szCs w:val="21"/>
          <w:shd w:val="clear" w:color="auto" w:fill="FFFFFF"/>
        </w:rPr>
        <w:t xml:space="preserve">Design and implement structure and policies for G-suite (60K Chromebooks) and </w:t>
      </w:r>
      <w:r w:rsidRPr="008D2E87">
        <w:rPr>
          <w:sz w:val="21"/>
          <w:szCs w:val="21"/>
        </w:rPr>
        <w:t xml:space="preserve">Microsoft </w:t>
      </w:r>
      <w:r w:rsidRPr="008D2E87">
        <w:rPr>
          <w:sz w:val="21"/>
          <w:szCs w:val="21"/>
          <w:shd w:val="clear" w:color="auto" w:fill="FFFFFF"/>
        </w:rPr>
        <w:t>365.</w:t>
      </w:r>
    </w:p>
    <w:p w14:paraId="3816DFC7" w14:textId="77777777" w:rsidR="00851562" w:rsidRPr="008D2E87" w:rsidRDefault="00851562" w:rsidP="0085156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D2E87">
        <w:rPr>
          <w:sz w:val="21"/>
          <w:szCs w:val="21"/>
        </w:rPr>
        <w:t>Deliver innovative technical tools.</w:t>
      </w:r>
    </w:p>
    <w:p w14:paraId="74B64A60" w14:textId="77777777" w:rsidR="00FA6560" w:rsidRPr="008D2E87" w:rsidRDefault="00FA6560" w:rsidP="00FA6560">
      <w:pPr>
        <w:pStyle w:val="Default"/>
        <w:ind w:left="360"/>
        <w:rPr>
          <w:sz w:val="21"/>
          <w:szCs w:val="21"/>
        </w:rPr>
      </w:pPr>
    </w:p>
    <w:p w14:paraId="27E1A0BD" w14:textId="77777777" w:rsidR="00122BA7" w:rsidRDefault="00FA6560" w:rsidP="00FA6560">
      <w:pPr>
        <w:pStyle w:val="BodyTextIndent"/>
        <w:ind w:left="0" w:firstLine="0"/>
        <w:rPr>
          <w:b/>
          <w:bCs/>
          <w:iCs/>
          <w:sz w:val="21"/>
          <w:szCs w:val="21"/>
        </w:rPr>
      </w:pPr>
      <w:r w:rsidRPr="008D2E87">
        <w:rPr>
          <w:b/>
          <w:bCs/>
          <w:iCs/>
          <w:sz w:val="21"/>
          <w:szCs w:val="21"/>
        </w:rPr>
        <w:t xml:space="preserve">IT Manager Assistant Principal, </w:t>
      </w:r>
    </w:p>
    <w:p w14:paraId="3876D084" w14:textId="75A02BFB" w:rsidR="00122BA7" w:rsidRPr="00EC1CA0" w:rsidRDefault="00FA6560" w:rsidP="00EC1CA0">
      <w:pPr>
        <w:tabs>
          <w:tab w:val="left" w:pos="0"/>
        </w:tabs>
        <w:rPr>
          <w:rStyle w:val="Emphasis"/>
          <w:rFonts w:eastAsiaTheme="majorEastAsia"/>
          <w:iCs/>
          <w:color w:val="000000" w:themeColor="text1"/>
          <w:sz w:val="21"/>
          <w:szCs w:val="21"/>
        </w:rPr>
      </w:pPr>
      <w:r w:rsidRPr="00EC1CA0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lastRenderedPageBreak/>
        <w:t xml:space="preserve">Science </w:t>
      </w:r>
      <w:proofErr w:type="gramStart"/>
      <w:r w:rsidRPr="00EC1CA0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>Academy</w:t>
      </w:r>
      <w:r w:rsidR="00122BA7" w:rsidRPr="00EC1CA0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>,  Waco</w:t>
      </w:r>
      <w:proofErr w:type="gramEnd"/>
      <w:r w:rsidR="00122BA7" w:rsidRPr="00EC1CA0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>, TX</w:t>
      </w:r>
      <w:r w:rsidR="008D2E87" w:rsidRPr="00EC1CA0">
        <w:rPr>
          <w:rStyle w:val="Emphasis"/>
          <w:rFonts w:eastAsiaTheme="majorEastAsia"/>
          <w:b w:val="0"/>
          <w:bCs w:val="0"/>
          <w:iCs/>
          <w:color w:val="000000" w:themeColor="text1"/>
          <w:sz w:val="21"/>
          <w:szCs w:val="21"/>
        </w:rPr>
        <w:t xml:space="preserve">     </w:t>
      </w:r>
      <w:r w:rsidR="008D2E87" w:rsidRPr="00EC1CA0">
        <w:rPr>
          <w:rStyle w:val="Emphasis"/>
          <w:rFonts w:eastAsiaTheme="majorEastAsia"/>
          <w:iCs/>
          <w:color w:val="000000" w:themeColor="text1"/>
          <w:sz w:val="21"/>
          <w:szCs w:val="21"/>
        </w:rPr>
        <w:t xml:space="preserve">                              </w:t>
      </w:r>
    </w:p>
    <w:p w14:paraId="69FE4993" w14:textId="4AAF7CA9" w:rsidR="00FA6560" w:rsidRPr="00EC1CA0" w:rsidRDefault="006A13C8" w:rsidP="00EC1CA0">
      <w:pPr>
        <w:tabs>
          <w:tab w:val="left" w:pos="0"/>
        </w:tabs>
        <w:rPr>
          <w:rStyle w:val="Emphasis"/>
          <w:rFonts w:eastAsiaTheme="majorEastAsia"/>
          <w:b w:val="0"/>
          <w:i/>
          <w:color w:val="000000" w:themeColor="text1"/>
          <w:sz w:val="21"/>
          <w:szCs w:val="21"/>
        </w:rPr>
      </w:pPr>
      <w:r w:rsidRPr="00EC1CA0">
        <w:rPr>
          <w:rStyle w:val="Emphasis"/>
          <w:rFonts w:eastAsiaTheme="majorEastAsia"/>
          <w:b w:val="0"/>
          <w:i/>
          <w:color w:val="000000" w:themeColor="text1"/>
          <w:sz w:val="21"/>
          <w:szCs w:val="21"/>
        </w:rPr>
        <w:t xml:space="preserve">August 2007 </w:t>
      </w:r>
      <w:r w:rsidR="00233CD3" w:rsidRPr="00EC1CA0">
        <w:rPr>
          <w:rStyle w:val="Emphasis"/>
          <w:rFonts w:eastAsiaTheme="majorEastAsia"/>
          <w:b w:val="0"/>
          <w:i/>
          <w:color w:val="000000" w:themeColor="text1"/>
          <w:sz w:val="21"/>
          <w:szCs w:val="21"/>
        </w:rPr>
        <w:t>-</w:t>
      </w:r>
      <w:r w:rsidR="009B51A6" w:rsidRPr="00EC1CA0">
        <w:rPr>
          <w:rStyle w:val="Emphasis"/>
          <w:rFonts w:eastAsiaTheme="majorEastAsia"/>
          <w:b w:val="0"/>
          <w:i/>
          <w:color w:val="000000" w:themeColor="text1"/>
          <w:sz w:val="21"/>
          <w:szCs w:val="21"/>
        </w:rPr>
        <w:t xml:space="preserve"> </w:t>
      </w:r>
      <w:r w:rsidRPr="00EC1CA0">
        <w:rPr>
          <w:rStyle w:val="Emphasis"/>
          <w:rFonts w:eastAsiaTheme="majorEastAsia"/>
          <w:b w:val="0"/>
          <w:i/>
          <w:color w:val="000000" w:themeColor="text1"/>
          <w:sz w:val="21"/>
          <w:szCs w:val="21"/>
        </w:rPr>
        <w:t>August 2010</w:t>
      </w:r>
    </w:p>
    <w:p w14:paraId="5B598EDA" w14:textId="77777777" w:rsidR="00FA6560" w:rsidRPr="008D2E87" w:rsidRDefault="00FA6560" w:rsidP="00FA6560">
      <w:pPr>
        <w:pStyle w:val="BodyTextIndent"/>
        <w:numPr>
          <w:ilvl w:val="0"/>
          <w:numId w:val="8"/>
        </w:numPr>
        <w:tabs>
          <w:tab w:val="left" w:pos="3240"/>
        </w:tabs>
        <w:rPr>
          <w:sz w:val="21"/>
          <w:szCs w:val="21"/>
        </w:rPr>
      </w:pPr>
      <w:r w:rsidRPr="008D2E87">
        <w:rPr>
          <w:sz w:val="21"/>
          <w:szCs w:val="21"/>
        </w:rPr>
        <w:t xml:space="preserve">Start a new charter school. Supervise all activities at school. Coordinate special programs. Coach robotics teams and head computer department. </w:t>
      </w:r>
    </w:p>
    <w:p w14:paraId="15CA241B" w14:textId="77777777" w:rsidR="00FA6560" w:rsidRPr="008D2E87" w:rsidRDefault="00FA6560" w:rsidP="00FA6560">
      <w:pPr>
        <w:pStyle w:val="BodyTextIndent"/>
        <w:numPr>
          <w:ilvl w:val="0"/>
          <w:numId w:val="8"/>
        </w:numPr>
        <w:tabs>
          <w:tab w:val="left" w:pos="3240"/>
        </w:tabs>
        <w:spacing w:after="240"/>
        <w:rPr>
          <w:sz w:val="21"/>
          <w:szCs w:val="21"/>
        </w:rPr>
      </w:pPr>
      <w:r w:rsidRPr="008D2E87">
        <w:rPr>
          <w:sz w:val="21"/>
          <w:szCs w:val="21"/>
        </w:rPr>
        <w:t>Network infrastructure Web, DNS, Fileserver and Active Directory and software setup and configuration, SIS customization.</w:t>
      </w:r>
    </w:p>
    <w:p w14:paraId="7267B93D" w14:textId="7DF5A631" w:rsidR="00976A8F" w:rsidRPr="00456E86" w:rsidRDefault="00976A8F" w:rsidP="00C21672">
      <w:pPr>
        <w:spacing w:line="276" w:lineRule="auto"/>
        <w:jc w:val="both"/>
        <w:rPr>
          <w:iCs/>
          <w:sz w:val="21"/>
          <w:szCs w:val="21"/>
        </w:rPr>
      </w:pPr>
      <w:r w:rsidRPr="00456E86">
        <w:rPr>
          <w:iCs/>
          <w:sz w:val="21"/>
          <w:szCs w:val="21"/>
        </w:rPr>
        <w:t>IT Manager | Harmony</w:t>
      </w:r>
      <w:r w:rsidR="00523A56">
        <w:rPr>
          <w:iCs/>
          <w:sz w:val="21"/>
          <w:szCs w:val="21"/>
        </w:rPr>
        <w:t xml:space="preserve"> Elementary School</w:t>
      </w:r>
      <w:r w:rsidR="00B9180F" w:rsidRPr="00456E86">
        <w:rPr>
          <w:iCs/>
          <w:sz w:val="21"/>
          <w:szCs w:val="21"/>
        </w:rPr>
        <w:t xml:space="preserve">                                            </w:t>
      </w:r>
      <w:r w:rsidR="00456E86">
        <w:rPr>
          <w:iCs/>
          <w:sz w:val="21"/>
          <w:szCs w:val="21"/>
        </w:rPr>
        <w:t xml:space="preserve"> </w:t>
      </w:r>
      <w:r w:rsidRPr="00456E86">
        <w:rPr>
          <w:iCs/>
          <w:sz w:val="21"/>
          <w:szCs w:val="21"/>
        </w:rPr>
        <w:t xml:space="preserve">October 2006 </w:t>
      </w:r>
      <w:r w:rsidR="00233CD3" w:rsidRPr="00456E86">
        <w:rPr>
          <w:iCs/>
          <w:sz w:val="21"/>
          <w:szCs w:val="21"/>
        </w:rPr>
        <w:t>-</w:t>
      </w:r>
      <w:r w:rsidR="009B51A6" w:rsidRPr="00456E86">
        <w:rPr>
          <w:iCs/>
          <w:sz w:val="21"/>
          <w:szCs w:val="21"/>
        </w:rPr>
        <w:t xml:space="preserve"> </w:t>
      </w:r>
      <w:r w:rsidRPr="00456E86">
        <w:rPr>
          <w:iCs/>
          <w:sz w:val="21"/>
          <w:szCs w:val="21"/>
        </w:rPr>
        <w:t>August 2007 | Austin, TX</w:t>
      </w:r>
    </w:p>
    <w:p w14:paraId="103A4895" w14:textId="17B724ED" w:rsidR="00976A8F" w:rsidRPr="00456E86" w:rsidRDefault="00976A8F" w:rsidP="00C21672">
      <w:pPr>
        <w:spacing w:line="276" w:lineRule="auto"/>
        <w:jc w:val="both"/>
        <w:rPr>
          <w:iCs/>
          <w:sz w:val="21"/>
          <w:szCs w:val="21"/>
        </w:rPr>
      </w:pPr>
      <w:r w:rsidRPr="00456E86">
        <w:rPr>
          <w:iCs/>
          <w:sz w:val="21"/>
          <w:szCs w:val="21"/>
        </w:rPr>
        <w:t>IT Manager | Istanbul Metropolitan Municipality</w:t>
      </w:r>
      <w:r w:rsidR="00B9180F" w:rsidRPr="00456E86">
        <w:rPr>
          <w:iCs/>
          <w:sz w:val="21"/>
          <w:szCs w:val="21"/>
        </w:rPr>
        <w:t xml:space="preserve">                                </w:t>
      </w:r>
      <w:r w:rsidR="00B817C0" w:rsidRPr="00456E86">
        <w:rPr>
          <w:iCs/>
          <w:sz w:val="21"/>
          <w:szCs w:val="21"/>
        </w:rPr>
        <w:t xml:space="preserve">    </w:t>
      </w:r>
      <w:r w:rsidR="005272D7" w:rsidRPr="00456E86">
        <w:rPr>
          <w:iCs/>
          <w:sz w:val="21"/>
          <w:szCs w:val="21"/>
        </w:rPr>
        <w:t xml:space="preserve">  </w:t>
      </w:r>
      <w:r w:rsidR="00B817C0" w:rsidRPr="00456E86">
        <w:rPr>
          <w:iCs/>
          <w:sz w:val="21"/>
          <w:szCs w:val="21"/>
        </w:rPr>
        <w:t xml:space="preserve">  </w:t>
      </w:r>
      <w:r w:rsidRPr="00456E86">
        <w:rPr>
          <w:iCs/>
          <w:sz w:val="21"/>
          <w:szCs w:val="21"/>
        </w:rPr>
        <w:t xml:space="preserve">June 2005 </w:t>
      </w:r>
      <w:r w:rsidR="00233CD3" w:rsidRPr="00456E86">
        <w:rPr>
          <w:iCs/>
          <w:sz w:val="21"/>
          <w:szCs w:val="21"/>
        </w:rPr>
        <w:t>-</w:t>
      </w:r>
      <w:r w:rsidRPr="00456E86">
        <w:rPr>
          <w:iCs/>
          <w:sz w:val="21"/>
          <w:szCs w:val="21"/>
        </w:rPr>
        <w:t xml:space="preserve"> January 2006 | Istanbul, Turkey</w:t>
      </w:r>
    </w:p>
    <w:p w14:paraId="26FF3381" w14:textId="1D278AB4" w:rsidR="00976A8F" w:rsidRPr="00456E86" w:rsidRDefault="00976A8F" w:rsidP="00C21672">
      <w:pPr>
        <w:spacing w:line="276" w:lineRule="auto"/>
        <w:jc w:val="both"/>
        <w:rPr>
          <w:iCs/>
          <w:sz w:val="21"/>
          <w:szCs w:val="21"/>
        </w:rPr>
      </w:pPr>
      <w:r w:rsidRPr="00456E86">
        <w:rPr>
          <w:iCs/>
          <w:sz w:val="21"/>
          <w:szCs w:val="21"/>
        </w:rPr>
        <w:t>IT Manager | Internship</w:t>
      </w:r>
      <w:r w:rsidR="009E1351" w:rsidRPr="00456E86">
        <w:rPr>
          <w:iCs/>
          <w:sz w:val="21"/>
          <w:szCs w:val="21"/>
        </w:rPr>
        <w:t xml:space="preserve">                                                                            </w:t>
      </w:r>
      <w:r w:rsidRPr="00456E86">
        <w:rPr>
          <w:iCs/>
          <w:sz w:val="21"/>
          <w:szCs w:val="21"/>
        </w:rPr>
        <w:t xml:space="preserve">August 2003 </w:t>
      </w:r>
      <w:r w:rsidR="00233CD3" w:rsidRPr="00456E86">
        <w:rPr>
          <w:iCs/>
          <w:sz w:val="21"/>
          <w:szCs w:val="21"/>
        </w:rPr>
        <w:t>-</w:t>
      </w:r>
      <w:r w:rsidRPr="00456E86">
        <w:rPr>
          <w:iCs/>
          <w:sz w:val="21"/>
          <w:szCs w:val="21"/>
        </w:rPr>
        <w:t xml:space="preserve"> January 2004 | Istanbul, Turkey</w:t>
      </w:r>
    </w:p>
    <w:p w14:paraId="27679842" w14:textId="668E7202" w:rsidR="00976A8F" w:rsidRPr="00456E86" w:rsidRDefault="00976A8F" w:rsidP="00C21672">
      <w:pPr>
        <w:spacing w:line="276" w:lineRule="auto"/>
        <w:jc w:val="both"/>
        <w:rPr>
          <w:iCs/>
          <w:sz w:val="21"/>
          <w:szCs w:val="21"/>
        </w:rPr>
      </w:pPr>
      <w:r w:rsidRPr="00456E86">
        <w:rPr>
          <w:iCs/>
          <w:sz w:val="21"/>
          <w:szCs w:val="21"/>
        </w:rPr>
        <w:t>IT Manager | Turkuaz Computer Corporation</w:t>
      </w:r>
      <w:r w:rsidR="009E1351" w:rsidRPr="00456E86">
        <w:rPr>
          <w:iCs/>
          <w:sz w:val="21"/>
          <w:szCs w:val="21"/>
        </w:rPr>
        <w:t xml:space="preserve">                                           </w:t>
      </w:r>
      <w:r w:rsidR="00B817C0" w:rsidRPr="00456E86">
        <w:rPr>
          <w:iCs/>
          <w:sz w:val="21"/>
          <w:szCs w:val="21"/>
        </w:rPr>
        <w:t xml:space="preserve">   </w:t>
      </w:r>
      <w:r w:rsidRPr="00456E86">
        <w:rPr>
          <w:iCs/>
          <w:sz w:val="21"/>
          <w:szCs w:val="21"/>
        </w:rPr>
        <w:t xml:space="preserve">May 2003 </w:t>
      </w:r>
      <w:r w:rsidR="00233CD3" w:rsidRPr="00456E86">
        <w:rPr>
          <w:iCs/>
          <w:sz w:val="21"/>
          <w:szCs w:val="21"/>
        </w:rPr>
        <w:t>-</w:t>
      </w:r>
      <w:r w:rsidRPr="00456E86">
        <w:rPr>
          <w:iCs/>
          <w:sz w:val="21"/>
          <w:szCs w:val="21"/>
        </w:rPr>
        <w:t xml:space="preserve"> August 2003 | Istanbul, Turkey</w:t>
      </w:r>
    </w:p>
    <w:p w14:paraId="4C48DEE3" w14:textId="3042E194" w:rsidR="00976A8F" w:rsidRPr="00456E86" w:rsidRDefault="00976A8F" w:rsidP="00C21672">
      <w:pPr>
        <w:spacing w:line="276" w:lineRule="auto"/>
        <w:jc w:val="both"/>
        <w:rPr>
          <w:iCs/>
          <w:sz w:val="21"/>
          <w:szCs w:val="21"/>
        </w:rPr>
      </w:pPr>
      <w:r w:rsidRPr="00456E86">
        <w:rPr>
          <w:iCs/>
          <w:sz w:val="21"/>
          <w:szCs w:val="21"/>
        </w:rPr>
        <w:t>IT Manager | Motherland Electronics Corporation</w:t>
      </w:r>
      <w:r w:rsidR="009E1351" w:rsidRPr="00456E86">
        <w:rPr>
          <w:iCs/>
          <w:sz w:val="21"/>
          <w:szCs w:val="21"/>
        </w:rPr>
        <w:t xml:space="preserve">                                 </w:t>
      </w:r>
      <w:r w:rsidR="00B817C0" w:rsidRPr="00456E86">
        <w:rPr>
          <w:iCs/>
          <w:sz w:val="21"/>
          <w:szCs w:val="21"/>
        </w:rPr>
        <w:t xml:space="preserve">      </w:t>
      </w:r>
      <w:r w:rsidRPr="00456E86">
        <w:rPr>
          <w:iCs/>
          <w:sz w:val="21"/>
          <w:szCs w:val="21"/>
        </w:rPr>
        <w:t xml:space="preserve">May 2002 </w:t>
      </w:r>
      <w:r w:rsidR="00233CD3" w:rsidRPr="00456E86">
        <w:rPr>
          <w:iCs/>
          <w:sz w:val="21"/>
          <w:szCs w:val="21"/>
        </w:rPr>
        <w:t>-</w:t>
      </w:r>
      <w:r w:rsidRPr="00456E86">
        <w:rPr>
          <w:iCs/>
          <w:sz w:val="21"/>
          <w:szCs w:val="21"/>
        </w:rPr>
        <w:t xml:space="preserve"> August 2002 | Istanbul, Turkey</w:t>
      </w:r>
    </w:p>
    <w:p w14:paraId="1728D971" w14:textId="1E999B46" w:rsidR="009154E6" w:rsidRPr="008D2E87" w:rsidRDefault="008E223D" w:rsidP="002166BF">
      <w:pPr>
        <w:pStyle w:val="Heading1"/>
        <w:keepNext w:val="0"/>
        <w:pBdr>
          <w:top w:val="single" w:sz="4" w:space="3" w:color="A6A6A6" w:themeColor="background1" w:themeShade="A6"/>
        </w:pBdr>
        <w:spacing w:before="480" w:after="120"/>
        <w:ind w:left="-90"/>
        <w:contextualSpacing/>
        <w:jc w:val="center"/>
        <w:rPr>
          <w:rFonts w:eastAsiaTheme="majorEastAsia"/>
          <w:sz w:val="21"/>
          <w:szCs w:val="21"/>
          <w:u w:val="none"/>
        </w:rPr>
      </w:pPr>
      <w:r w:rsidRPr="008D2E87">
        <w:rPr>
          <w:rFonts w:eastAsiaTheme="majorEastAsia"/>
          <w:sz w:val="21"/>
          <w:szCs w:val="21"/>
          <w:u w:val="none"/>
        </w:rPr>
        <w:t>VOLENTEERING</w:t>
      </w:r>
    </w:p>
    <w:p w14:paraId="730E9449" w14:textId="6C8B2408" w:rsidR="00A21BDB" w:rsidRPr="008D2E87" w:rsidRDefault="007A6B54" w:rsidP="00D72F0D">
      <w:pPr>
        <w:pStyle w:val="ListParagraph"/>
        <w:numPr>
          <w:ilvl w:val="0"/>
          <w:numId w:val="8"/>
        </w:numPr>
        <w:rPr>
          <w:b/>
          <w:bCs/>
          <w:sz w:val="21"/>
          <w:szCs w:val="21"/>
          <w:shd w:val="clear" w:color="auto" w:fill="FFFFFF"/>
        </w:rPr>
      </w:pPr>
      <w:r w:rsidRPr="008D2E87">
        <w:rPr>
          <w:b/>
          <w:bCs/>
          <w:sz w:val="21"/>
          <w:szCs w:val="21"/>
          <w:shd w:val="clear" w:color="auto" w:fill="FFFFFF"/>
        </w:rPr>
        <w:t>Organization Manager</w:t>
      </w:r>
      <w:r w:rsidR="00A053E4" w:rsidRPr="008D2E87">
        <w:rPr>
          <w:b/>
          <w:bCs/>
          <w:sz w:val="21"/>
          <w:szCs w:val="21"/>
          <w:shd w:val="clear" w:color="auto" w:fill="FFFFFF"/>
        </w:rPr>
        <w:t xml:space="preserve"> (2007 – 2016)</w:t>
      </w:r>
      <w:r w:rsidR="00620EAB" w:rsidRPr="008D2E87">
        <w:rPr>
          <w:b/>
          <w:bCs/>
          <w:sz w:val="21"/>
          <w:szCs w:val="21"/>
          <w:shd w:val="clear" w:color="auto" w:fill="FFFFFF"/>
        </w:rPr>
        <w:t xml:space="preserve"> </w:t>
      </w:r>
      <w:r w:rsidR="00A21BDB" w:rsidRPr="008D2E87">
        <w:rPr>
          <w:b/>
          <w:bCs/>
          <w:sz w:val="21"/>
          <w:szCs w:val="21"/>
          <w:shd w:val="clear" w:color="auto" w:fill="FFFFFF"/>
        </w:rPr>
        <w:t>(I-SWEEEP) The International Sustainable World Energy, Engineering, and Environment Project Olympiad</w:t>
      </w:r>
    </w:p>
    <w:p w14:paraId="5CFB641B" w14:textId="77777777" w:rsidR="00A21BDB" w:rsidRPr="008D2E87" w:rsidRDefault="00A21BDB" w:rsidP="007A6B54">
      <w:pPr>
        <w:rPr>
          <w:b/>
          <w:bCs/>
          <w:sz w:val="21"/>
          <w:szCs w:val="21"/>
          <w:shd w:val="clear" w:color="auto" w:fill="FFFFFF"/>
        </w:rPr>
      </w:pPr>
    </w:p>
    <w:p w14:paraId="1556CD20" w14:textId="77777777" w:rsidR="00896B50" w:rsidRPr="008D2E87" w:rsidRDefault="000D0329" w:rsidP="00593454">
      <w:pPr>
        <w:ind w:left="706"/>
        <w:rPr>
          <w:sz w:val="21"/>
          <w:szCs w:val="21"/>
          <w:shd w:val="clear" w:color="auto" w:fill="FFFFFF"/>
        </w:rPr>
      </w:pPr>
      <w:hyperlink r:id="rId8" w:history="1">
        <w:r w:rsidR="00A21BDB" w:rsidRPr="008D2E87">
          <w:rPr>
            <w:rStyle w:val="Hyperlink"/>
            <w:sz w:val="21"/>
            <w:szCs w:val="21"/>
            <w:shd w:val="clear" w:color="auto" w:fill="FFFFFF"/>
          </w:rPr>
          <w:t>https://www.facebook.com/ISWEEEPprojectolympiad</w:t>
        </w:r>
      </w:hyperlink>
      <w:r w:rsidR="007A6B54" w:rsidRPr="008D2E87">
        <w:rPr>
          <w:sz w:val="21"/>
          <w:szCs w:val="21"/>
        </w:rPr>
        <w:br/>
      </w:r>
      <w:r w:rsidR="007A6B54" w:rsidRPr="008D2E87">
        <w:rPr>
          <w:sz w:val="21"/>
          <w:szCs w:val="21"/>
          <w:shd w:val="clear" w:color="auto" w:fill="FFFFFF"/>
        </w:rPr>
        <w:t xml:space="preserve">I-SWEEEP is an International Science Olympiad that focuses on Energy, Engineering, and Environmental Projects to promote alternative energy for a sustainable world. I have organized robotics competitions for high school students in coordination with NASA/JSC. Also provided technical and infrastructure support for project registration system, judging and all </w:t>
      </w:r>
      <w:r w:rsidR="005E39A9" w:rsidRPr="008D2E87">
        <w:rPr>
          <w:sz w:val="21"/>
          <w:szCs w:val="21"/>
        </w:rPr>
        <w:t>aspects</w:t>
      </w:r>
      <w:r w:rsidR="005E39A9" w:rsidRPr="008D2E87">
        <w:rPr>
          <w:sz w:val="21"/>
          <w:szCs w:val="21"/>
          <w:shd w:val="clear" w:color="auto" w:fill="FFFFFF"/>
        </w:rPr>
        <w:t xml:space="preserve"> </w:t>
      </w:r>
      <w:r w:rsidR="007A6B54" w:rsidRPr="008D2E87">
        <w:rPr>
          <w:sz w:val="21"/>
          <w:szCs w:val="21"/>
          <w:shd w:val="clear" w:color="auto" w:fill="FFFFFF"/>
        </w:rPr>
        <w:t>of event as a member of organizing committee.</w:t>
      </w:r>
    </w:p>
    <w:p w14:paraId="5CF25920" w14:textId="51A0AAAD" w:rsidR="007A6B54" w:rsidRPr="008D2E87" w:rsidRDefault="007A6B54" w:rsidP="005D7360">
      <w:pPr>
        <w:ind w:left="706"/>
        <w:rPr>
          <w:sz w:val="21"/>
          <w:szCs w:val="21"/>
          <w:shd w:val="clear" w:color="auto" w:fill="FFFFFF"/>
        </w:rPr>
      </w:pPr>
      <w:r w:rsidRPr="008D2E87">
        <w:rPr>
          <w:sz w:val="21"/>
          <w:szCs w:val="21"/>
        </w:rPr>
        <w:br/>
      </w:r>
      <w:r w:rsidRPr="008D2E87">
        <w:rPr>
          <w:sz w:val="21"/>
          <w:szCs w:val="21"/>
          <w:shd w:val="clear" w:color="auto" w:fill="FFFFFF"/>
        </w:rPr>
        <w:t>Over 1000 claimed researchers with more than 450 highly qualified projects from 62 countries and 40 U.S. States have participated in this event.</w:t>
      </w:r>
      <w:r w:rsidR="00896B50" w:rsidRPr="008D2E87">
        <w:rPr>
          <w:sz w:val="21"/>
          <w:szCs w:val="21"/>
          <w:shd w:val="clear" w:color="auto" w:fill="FFFFFF"/>
        </w:rPr>
        <w:t xml:space="preserve"> </w:t>
      </w:r>
      <w:hyperlink r:id="rId9" w:history="1">
        <w:r w:rsidR="00A21BDB" w:rsidRPr="008D2E87">
          <w:rPr>
            <w:rStyle w:val="Hyperlink"/>
            <w:sz w:val="21"/>
            <w:szCs w:val="21"/>
            <w:shd w:val="clear" w:color="auto" w:fill="FFFFFF"/>
          </w:rPr>
          <w:t>https://peer.asee.org/young-minds-meet-for-sustainable-future.pdf</w:t>
        </w:r>
      </w:hyperlink>
    </w:p>
    <w:p w14:paraId="6B389ABA" w14:textId="77777777" w:rsidR="006A799B" w:rsidRPr="008D2E87" w:rsidRDefault="006A799B" w:rsidP="007A6B54">
      <w:pPr>
        <w:rPr>
          <w:sz w:val="21"/>
          <w:szCs w:val="21"/>
          <w:shd w:val="clear" w:color="auto" w:fill="FFFFFF"/>
        </w:rPr>
      </w:pPr>
    </w:p>
    <w:p w14:paraId="0312F2C6" w14:textId="18897646" w:rsidR="006A799B" w:rsidRPr="008D2E87" w:rsidRDefault="00383F36" w:rsidP="00543140">
      <w:pPr>
        <w:pStyle w:val="ListParagraph"/>
        <w:numPr>
          <w:ilvl w:val="0"/>
          <w:numId w:val="8"/>
        </w:numPr>
        <w:tabs>
          <w:tab w:val="left" w:pos="90"/>
          <w:tab w:val="left" w:pos="1701"/>
        </w:tabs>
        <w:spacing w:line="360" w:lineRule="auto"/>
        <w:rPr>
          <w:b/>
          <w:bCs/>
          <w:sz w:val="21"/>
          <w:szCs w:val="21"/>
          <w:shd w:val="clear" w:color="auto" w:fill="FFFFFF"/>
        </w:rPr>
      </w:pPr>
      <w:r w:rsidRPr="008D2E87">
        <w:rPr>
          <w:b/>
          <w:bCs/>
          <w:sz w:val="21"/>
          <w:szCs w:val="21"/>
          <w:shd w:val="clear" w:color="auto" w:fill="FFFFFF"/>
        </w:rPr>
        <w:t>Mentor for Robotics team coaches and their team</w:t>
      </w:r>
      <w:r w:rsidR="005D7360" w:rsidRPr="008D2E87">
        <w:rPr>
          <w:b/>
          <w:bCs/>
          <w:sz w:val="21"/>
          <w:szCs w:val="21"/>
          <w:shd w:val="clear" w:color="auto" w:fill="FFFFFF"/>
        </w:rPr>
        <w:t xml:space="preserve"> </w:t>
      </w:r>
      <w:r w:rsidR="00A053E4" w:rsidRPr="008D2E87">
        <w:rPr>
          <w:b/>
          <w:bCs/>
          <w:sz w:val="21"/>
          <w:szCs w:val="21"/>
          <w:shd w:val="clear" w:color="auto" w:fill="FFFFFF"/>
        </w:rPr>
        <w:t>(2007 - 201</w:t>
      </w:r>
      <w:r w:rsidR="001A0C7D" w:rsidRPr="008D2E87">
        <w:rPr>
          <w:b/>
          <w:bCs/>
          <w:sz w:val="21"/>
          <w:szCs w:val="21"/>
          <w:shd w:val="clear" w:color="auto" w:fill="FFFFFF"/>
        </w:rPr>
        <w:t>4</w:t>
      </w:r>
      <w:r w:rsidR="00A053E4" w:rsidRPr="008D2E87">
        <w:rPr>
          <w:b/>
          <w:bCs/>
          <w:sz w:val="21"/>
          <w:szCs w:val="21"/>
          <w:shd w:val="clear" w:color="auto" w:fill="FFFFFF"/>
        </w:rPr>
        <w:t>)</w:t>
      </w:r>
      <w:r w:rsidR="00620EAB" w:rsidRPr="008D2E87">
        <w:rPr>
          <w:b/>
          <w:bCs/>
          <w:sz w:val="21"/>
          <w:szCs w:val="21"/>
          <w:shd w:val="clear" w:color="auto" w:fill="FFFFFF"/>
        </w:rPr>
        <w:t xml:space="preserve"> </w:t>
      </w:r>
      <w:r w:rsidR="00A07684" w:rsidRPr="008D2E87">
        <w:rPr>
          <w:b/>
          <w:bCs/>
          <w:sz w:val="21"/>
          <w:szCs w:val="21"/>
          <w:shd w:val="clear" w:color="auto" w:fill="FFFFFF"/>
        </w:rPr>
        <w:t xml:space="preserve">FIRST </w:t>
      </w:r>
      <w:r w:rsidR="00246164" w:rsidRPr="008D2E87">
        <w:rPr>
          <w:b/>
          <w:bCs/>
          <w:sz w:val="21"/>
          <w:szCs w:val="21"/>
          <w:shd w:val="clear" w:color="auto" w:fill="FFFFFF"/>
        </w:rPr>
        <w:t xml:space="preserve">Robotics </w:t>
      </w:r>
      <w:r w:rsidR="00A07684" w:rsidRPr="008D2E87">
        <w:rPr>
          <w:b/>
          <w:bCs/>
          <w:sz w:val="21"/>
          <w:szCs w:val="21"/>
          <w:shd w:val="clear" w:color="auto" w:fill="FFFFFF"/>
        </w:rPr>
        <w:t>in Texas</w:t>
      </w:r>
      <w:r w:rsidR="006A799B" w:rsidRPr="008D2E87">
        <w:rPr>
          <w:b/>
          <w:bCs/>
          <w:sz w:val="21"/>
          <w:szCs w:val="21"/>
          <w:shd w:val="clear" w:color="auto" w:fill="FFFFFF"/>
        </w:rPr>
        <w:t xml:space="preserve">  </w:t>
      </w:r>
      <w:hyperlink r:id="rId10" w:history="1">
        <w:r w:rsidR="006A799B" w:rsidRPr="008D2E87">
          <w:rPr>
            <w:rStyle w:val="Hyperlink"/>
            <w:sz w:val="21"/>
            <w:szCs w:val="21"/>
            <w:shd w:val="clear" w:color="auto" w:fill="FFFFFF"/>
          </w:rPr>
          <w:t>https://firstintexas.org</w:t>
        </w:r>
      </w:hyperlink>
    </w:p>
    <w:p w14:paraId="2274B2C4" w14:textId="2490742B" w:rsidR="003237EF" w:rsidRPr="008D2E87" w:rsidRDefault="00AC29F8" w:rsidP="00CE6CD4">
      <w:pPr>
        <w:tabs>
          <w:tab w:val="left" w:pos="90"/>
          <w:tab w:val="left" w:pos="1701"/>
        </w:tabs>
        <w:ind w:left="706"/>
        <w:rPr>
          <w:rStyle w:val="Emphasis"/>
          <w:rFonts w:eastAsiaTheme="majorEastAsia"/>
          <w:iCs/>
          <w:color w:val="595959" w:themeColor="text1" w:themeTint="A6"/>
          <w:sz w:val="21"/>
          <w:szCs w:val="21"/>
        </w:rPr>
      </w:pPr>
      <w:r w:rsidRPr="008D2E87">
        <w:rPr>
          <w:sz w:val="21"/>
          <w:szCs w:val="21"/>
          <w:shd w:val="clear" w:color="auto" w:fill="FFFFFF"/>
        </w:rPr>
        <w:t>W</w:t>
      </w:r>
      <w:r w:rsidR="00987A78" w:rsidRPr="008D2E87">
        <w:rPr>
          <w:sz w:val="21"/>
          <w:szCs w:val="21"/>
          <w:shd w:val="clear" w:color="auto" w:fill="FFFFFF"/>
        </w:rPr>
        <w:t>ith a focus on increasing accessibility for low-income and underrepresented students</w:t>
      </w:r>
      <w:r w:rsidR="00C96B28" w:rsidRPr="008D2E87">
        <w:rPr>
          <w:sz w:val="21"/>
          <w:szCs w:val="21"/>
          <w:shd w:val="clear" w:color="auto" w:fill="FFFFFF"/>
        </w:rPr>
        <w:t xml:space="preserve">, </w:t>
      </w:r>
      <w:r w:rsidR="00A07684" w:rsidRPr="008D2E87">
        <w:rPr>
          <w:sz w:val="21"/>
          <w:szCs w:val="21"/>
          <w:shd w:val="clear" w:color="auto" w:fill="FFFFFF"/>
        </w:rPr>
        <w:t>worked with Robotics team coaches and their teams to help guide the team throughout the course of the Robotics competition season.</w:t>
      </w:r>
    </w:p>
    <w:p w14:paraId="68F3CE4F" w14:textId="036A10B4" w:rsidR="00495B5F" w:rsidRPr="008D2E87" w:rsidRDefault="002C49EA" w:rsidP="002C49EA">
      <w:pPr>
        <w:pStyle w:val="Heading1"/>
        <w:keepNext w:val="0"/>
        <w:pBdr>
          <w:top w:val="single" w:sz="4" w:space="3" w:color="A6A6A6" w:themeColor="background1" w:themeShade="A6"/>
        </w:pBdr>
        <w:spacing w:before="480" w:after="120"/>
        <w:ind w:left="-90" w:firstLine="90"/>
        <w:contextualSpacing/>
        <w:jc w:val="center"/>
        <w:rPr>
          <w:rFonts w:eastAsiaTheme="majorEastAsia"/>
          <w:sz w:val="21"/>
          <w:szCs w:val="21"/>
          <w:u w:val="none"/>
        </w:rPr>
      </w:pPr>
      <w:r>
        <w:rPr>
          <w:rFonts w:eastAsiaTheme="majorEastAsia"/>
          <w:sz w:val="21"/>
          <w:szCs w:val="21"/>
          <w:u w:val="none"/>
        </w:rPr>
        <w:t>TECHNICAL SKILLS</w:t>
      </w:r>
    </w:p>
    <w:p w14:paraId="2B1A5BA4" w14:textId="1A66659D" w:rsidR="00DC35B3" w:rsidRDefault="008B6280" w:rsidP="00DC35B3">
      <w:pPr>
        <w:spacing w:line="276" w:lineRule="auto"/>
        <w:jc w:val="both"/>
        <w:rPr>
          <w:rFonts w:ascii="Cambria" w:hAnsi="Cambria"/>
          <w:sz w:val="21"/>
          <w:szCs w:val="21"/>
          <w:shd w:val="clear" w:color="auto" w:fill="FFFFFF"/>
        </w:rPr>
      </w:pPr>
      <w:r>
        <w:rPr>
          <w:rFonts w:ascii="Cambria" w:hAnsi="Cambria"/>
          <w:sz w:val="21"/>
          <w:szCs w:val="21"/>
          <w:shd w:val="clear" w:color="auto" w:fill="FFFFFF"/>
        </w:rPr>
        <w:t xml:space="preserve">Microsoft 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Azure Active Directory</w:t>
      </w:r>
      <w:r w:rsidR="00DC35B3">
        <w:rPr>
          <w:rFonts w:ascii="Cambria" w:hAnsi="Cambria"/>
          <w:sz w:val="21"/>
          <w:szCs w:val="21"/>
          <w:shd w:val="clear" w:color="auto" w:fill="FFFFFF"/>
        </w:rPr>
        <w:t xml:space="preserve"> |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Intune |</w:t>
      </w:r>
      <w:r w:rsidR="00DC35B3">
        <w:rPr>
          <w:rFonts w:ascii="Cambria" w:hAnsi="Cambria"/>
          <w:sz w:val="21"/>
          <w:szCs w:val="21"/>
          <w:shd w:val="clear" w:color="auto" w:fill="FFFFFF"/>
        </w:rPr>
        <w:t xml:space="preserve"> 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Identity</w:t>
      </w:r>
      <w:r w:rsidR="00702124">
        <w:rPr>
          <w:rFonts w:ascii="Cambria" w:hAnsi="Cambria"/>
          <w:sz w:val="21"/>
          <w:szCs w:val="21"/>
          <w:shd w:val="clear" w:color="auto" w:fill="FFFFFF"/>
        </w:rPr>
        <w:t xml:space="preserve"> and Access Management</w:t>
      </w:r>
      <w:r w:rsidR="00DC35B3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Microsoft 365</w:t>
      </w:r>
      <w:r w:rsidR="00167828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SharePoint</w:t>
      </w:r>
      <w:r w:rsidR="00DC35B3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DevOps</w:t>
      </w:r>
      <w:r w:rsidR="00DC35B3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394286" w:rsidRPr="00394286">
        <w:rPr>
          <w:rFonts w:ascii="Cambria" w:hAnsi="Cambria"/>
          <w:sz w:val="21"/>
          <w:szCs w:val="21"/>
          <w:shd w:val="clear" w:color="auto" w:fill="FFFFFF"/>
        </w:rPr>
        <w:t>Power BI</w:t>
      </w:r>
      <w:r w:rsidR="00394286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MS-Project</w:t>
      </w:r>
      <w:r w:rsidR="00DC35B3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 xml:space="preserve">Continuous </w:t>
      </w:r>
      <w:r w:rsidR="00DC35B3">
        <w:rPr>
          <w:rFonts w:ascii="Cambria" w:hAnsi="Cambria"/>
          <w:sz w:val="21"/>
          <w:szCs w:val="21"/>
          <w:shd w:val="clear" w:color="auto" w:fill="FFFFFF"/>
        </w:rPr>
        <w:t>I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 xml:space="preserve">ntegration, and </w:t>
      </w:r>
      <w:r w:rsidR="00DC35B3">
        <w:rPr>
          <w:rFonts w:ascii="Cambria" w:hAnsi="Cambria"/>
          <w:sz w:val="21"/>
          <w:szCs w:val="21"/>
          <w:shd w:val="clear" w:color="auto" w:fill="FFFFFF"/>
        </w:rPr>
        <w:t>C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 xml:space="preserve">ontinuous </w:t>
      </w:r>
      <w:r w:rsidR="00DC35B3">
        <w:rPr>
          <w:rFonts w:ascii="Cambria" w:hAnsi="Cambria"/>
          <w:sz w:val="21"/>
          <w:szCs w:val="21"/>
          <w:shd w:val="clear" w:color="auto" w:fill="FFFFFF"/>
        </w:rPr>
        <w:t>D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elivery/</w:t>
      </w:r>
      <w:r w:rsidR="00DC35B3">
        <w:rPr>
          <w:rFonts w:ascii="Cambria" w:hAnsi="Cambria"/>
          <w:sz w:val="21"/>
          <w:szCs w:val="21"/>
          <w:shd w:val="clear" w:color="auto" w:fill="FFFFFF"/>
        </w:rPr>
        <w:t>D</w:t>
      </w:r>
      <w:r w:rsidR="00DC35B3" w:rsidRPr="002F0F11">
        <w:rPr>
          <w:rFonts w:ascii="Cambria" w:hAnsi="Cambria"/>
          <w:sz w:val="21"/>
          <w:szCs w:val="21"/>
          <w:shd w:val="clear" w:color="auto" w:fill="FFFFFF"/>
        </w:rPr>
        <w:t>eployment (CI/CD)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</w:t>
      </w:r>
      <w:r w:rsidR="00DD3A29" w:rsidRPr="00DD3A29">
        <w:rPr>
          <w:rFonts w:ascii="Cambria" w:hAnsi="Cambria"/>
          <w:sz w:val="21"/>
          <w:szCs w:val="21"/>
          <w:shd w:val="clear" w:color="auto" w:fill="FFFFFF"/>
        </w:rPr>
        <w:t xml:space="preserve">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C#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.NET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Core | </w:t>
      </w:r>
      <w:proofErr w:type="spellStart"/>
      <w:r w:rsidR="00DD3A29" w:rsidRPr="00B3742E">
        <w:rPr>
          <w:rFonts w:ascii="Cambria" w:hAnsi="Cambria"/>
          <w:sz w:val="21"/>
          <w:szCs w:val="21"/>
          <w:shd w:val="clear" w:color="auto" w:fill="FFFFFF"/>
        </w:rPr>
        <w:t>WebAPI</w:t>
      </w:r>
      <w:proofErr w:type="spellEnd"/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PowerShell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Python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SQL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PHP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MySQL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HTML5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CSS3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JavaScript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 xml:space="preserve">Angular 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jQuery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 </w:t>
      </w:r>
      <w:r w:rsidR="00DD3A29" w:rsidRPr="002F0F11">
        <w:rPr>
          <w:rFonts w:ascii="Cambria" w:hAnsi="Cambria"/>
          <w:sz w:val="21"/>
          <w:szCs w:val="21"/>
          <w:shd w:val="clear" w:color="auto" w:fill="FFFFFF"/>
        </w:rPr>
        <w:t>React.js</w:t>
      </w:r>
      <w:r w:rsidR="00DD3A29">
        <w:rPr>
          <w:rFonts w:ascii="Cambria" w:hAnsi="Cambria"/>
          <w:sz w:val="21"/>
          <w:szCs w:val="21"/>
          <w:shd w:val="clear" w:color="auto" w:fill="FFFFFF"/>
        </w:rPr>
        <w:t xml:space="preserve"> |</w:t>
      </w:r>
    </w:p>
    <w:p w14:paraId="3DD21BF9" w14:textId="6B6F1241" w:rsidR="00412B7C" w:rsidRDefault="00401BA2" w:rsidP="00412B7C">
      <w:pPr>
        <w:pStyle w:val="Heading1"/>
        <w:keepNext w:val="0"/>
        <w:pBdr>
          <w:top w:val="single" w:sz="4" w:space="3" w:color="A6A6A6" w:themeColor="background1" w:themeShade="A6"/>
        </w:pBdr>
        <w:spacing w:before="480" w:after="120"/>
        <w:ind w:left="-90"/>
        <w:contextualSpacing/>
        <w:jc w:val="center"/>
        <w:rPr>
          <w:rFonts w:eastAsiaTheme="majorEastAsia"/>
          <w:sz w:val="21"/>
          <w:szCs w:val="21"/>
          <w:u w:val="none"/>
        </w:rPr>
      </w:pPr>
      <w:r>
        <w:rPr>
          <w:rFonts w:eastAsiaTheme="majorEastAsia"/>
          <w:sz w:val="21"/>
          <w:szCs w:val="21"/>
          <w:u w:val="none"/>
        </w:rPr>
        <w:t>LANGUAGES</w:t>
      </w:r>
    </w:p>
    <w:p w14:paraId="314B2046" w14:textId="27FAC3FF" w:rsidR="00DE7994" w:rsidRPr="00517CB3" w:rsidRDefault="00E433B9" w:rsidP="00517CB3">
      <w:pPr>
        <w:spacing w:line="276" w:lineRule="auto"/>
        <w:jc w:val="center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English &amp; Turkish</w:t>
      </w:r>
    </w:p>
    <w:sectPr w:rsidR="00DE7994" w:rsidRPr="00517CB3" w:rsidSect="00777D51">
      <w:footerReference w:type="even" r:id="rId11"/>
      <w:footerReference w:type="default" r:id="rId12"/>
      <w:type w:val="continuous"/>
      <w:pgSz w:w="11906" w:h="16838"/>
      <w:pgMar w:top="360" w:right="746" w:bottom="1418" w:left="810" w:header="708" w:footer="112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81D1" w14:textId="77777777" w:rsidR="008F1188" w:rsidRDefault="008F1188">
      <w:r>
        <w:separator/>
      </w:r>
    </w:p>
  </w:endnote>
  <w:endnote w:type="continuationSeparator" w:id="0">
    <w:p w14:paraId="33C1DABE" w14:textId="77777777" w:rsidR="008F1188" w:rsidRDefault="008F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5575" w14:textId="77777777" w:rsidR="004C4F42" w:rsidRDefault="004C4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064315C" w14:textId="77777777" w:rsidR="004C4F42" w:rsidRDefault="004C4F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492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A1F36" w14:textId="77777777" w:rsidR="007B15B3" w:rsidRDefault="007B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C1BA8" w14:textId="77777777" w:rsidR="004C4F42" w:rsidRDefault="004C4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DB25" w14:textId="77777777" w:rsidR="008F1188" w:rsidRDefault="008F1188">
      <w:r>
        <w:separator/>
      </w:r>
    </w:p>
  </w:footnote>
  <w:footnote w:type="continuationSeparator" w:id="0">
    <w:p w14:paraId="6F91682D" w14:textId="77777777" w:rsidR="008F1188" w:rsidRDefault="008F1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45"/>
    <w:multiLevelType w:val="multilevel"/>
    <w:tmpl w:val="398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1BC1"/>
    <w:multiLevelType w:val="multilevel"/>
    <w:tmpl w:val="CBD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37BF"/>
    <w:multiLevelType w:val="multilevel"/>
    <w:tmpl w:val="8E8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5"/>
        <w:szCs w:val="15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7674"/>
    <w:multiLevelType w:val="multilevel"/>
    <w:tmpl w:val="21E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35B6"/>
    <w:multiLevelType w:val="hybridMultilevel"/>
    <w:tmpl w:val="F6FA5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260C4"/>
    <w:multiLevelType w:val="multilevel"/>
    <w:tmpl w:val="1BC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00D82"/>
    <w:multiLevelType w:val="multilevel"/>
    <w:tmpl w:val="BBB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31078"/>
    <w:multiLevelType w:val="multilevel"/>
    <w:tmpl w:val="EE8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7439E"/>
    <w:multiLevelType w:val="multilevel"/>
    <w:tmpl w:val="761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C40B9"/>
    <w:multiLevelType w:val="hybridMultilevel"/>
    <w:tmpl w:val="869ED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08740E"/>
    <w:multiLevelType w:val="hybridMultilevel"/>
    <w:tmpl w:val="32EC0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494122"/>
    <w:multiLevelType w:val="multilevel"/>
    <w:tmpl w:val="E4D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7F4BA3"/>
    <w:multiLevelType w:val="hybridMultilevel"/>
    <w:tmpl w:val="EC80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642D6"/>
    <w:multiLevelType w:val="multilevel"/>
    <w:tmpl w:val="81E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4E487C"/>
    <w:multiLevelType w:val="hybridMultilevel"/>
    <w:tmpl w:val="FBF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F3BB5"/>
    <w:multiLevelType w:val="multilevel"/>
    <w:tmpl w:val="C162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676440"/>
    <w:multiLevelType w:val="hybridMultilevel"/>
    <w:tmpl w:val="3DEC0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967C1F"/>
    <w:multiLevelType w:val="hybridMultilevel"/>
    <w:tmpl w:val="0EF64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BD18ED"/>
    <w:multiLevelType w:val="hybridMultilevel"/>
    <w:tmpl w:val="C3AC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8394">
    <w:abstractNumId w:val="17"/>
  </w:num>
  <w:num w:numId="2" w16cid:durableId="920722437">
    <w:abstractNumId w:val="18"/>
  </w:num>
  <w:num w:numId="3" w16cid:durableId="1025014306">
    <w:abstractNumId w:val="12"/>
  </w:num>
  <w:num w:numId="4" w16cid:durableId="1834831082">
    <w:abstractNumId w:val="11"/>
  </w:num>
  <w:num w:numId="5" w16cid:durableId="2045523167">
    <w:abstractNumId w:val="15"/>
  </w:num>
  <w:num w:numId="6" w16cid:durableId="816145671">
    <w:abstractNumId w:val="4"/>
  </w:num>
  <w:num w:numId="7" w16cid:durableId="2100171872">
    <w:abstractNumId w:val="14"/>
  </w:num>
  <w:num w:numId="8" w16cid:durableId="509879077">
    <w:abstractNumId w:val="16"/>
  </w:num>
  <w:num w:numId="9" w16cid:durableId="2137210144">
    <w:abstractNumId w:val="9"/>
  </w:num>
  <w:num w:numId="10" w16cid:durableId="2074154290">
    <w:abstractNumId w:val="10"/>
  </w:num>
  <w:num w:numId="11" w16cid:durableId="1604191451">
    <w:abstractNumId w:val="5"/>
  </w:num>
  <w:num w:numId="12" w16cid:durableId="1993944577">
    <w:abstractNumId w:val="1"/>
  </w:num>
  <w:num w:numId="13" w16cid:durableId="1112438890">
    <w:abstractNumId w:val="6"/>
  </w:num>
  <w:num w:numId="14" w16cid:durableId="1209297053">
    <w:abstractNumId w:val="7"/>
  </w:num>
  <w:num w:numId="15" w16cid:durableId="252325776">
    <w:abstractNumId w:val="3"/>
  </w:num>
  <w:num w:numId="16" w16cid:durableId="1917083138">
    <w:abstractNumId w:val="2"/>
  </w:num>
  <w:num w:numId="17" w16cid:durableId="1832014949">
    <w:abstractNumId w:val="13"/>
  </w:num>
  <w:num w:numId="18" w16cid:durableId="1588537006">
    <w:abstractNumId w:val="0"/>
  </w:num>
  <w:num w:numId="19" w16cid:durableId="1584686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tr-TR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zNDE3MDI3NjcxNjJT0lEKTi0uzszPAykwrgUA3qwHVywAAAA="/>
  </w:docVars>
  <w:rsids>
    <w:rsidRoot w:val="00D6019B"/>
    <w:rsid w:val="00002104"/>
    <w:rsid w:val="00002BAE"/>
    <w:rsid w:val="00003A03"/>
    <w:rsid w:val="000161E1"/>
    <w:rsid w:val="0002089E"/>
    <w:rsid w:val="000260E8"/>
    <w:rsid w:val="0003179E"/>
    <w:rsid w:val="00034FDA"/>
    <w:rsid w:val="000358AE"/>
    <w:rsid w:val="0003708E"/>
    <w:rsid w:val="00037B70"/>
    <w:rsid w:val="00041017"/>
    <w:rsid w:val="000417E7"/>
    <w:rsid w:val="00041BFD"/>
    <w:rsid w:val="00041FDD"/>
    <w:rsid w:val="00043753"/>
    <w:rsid w:val="000441E5"/>
    <w:rsid w:val="00047612"/>
    <w:rsid w:val="00050ACC"/>
    <w:rsid w:val="00050B05"/>
    <w:rsid w:val="00051D36"/>
    <w:rsid w:val="00052E91"/>
    <w:rsid w:val="00053C28"/>
    <w:rsid w:val="00057688"/>
    <w:rsid w:val="00061EC7"/>
    <w:rsid w:val="0006594F"/>
    <w:rsid w:val="00067D98"/>
    <w:rsid w:val="000708F9"/>
    <w:rsid w:val="000774E4"/>
    <w:rsid w:val="00077580"/>
    <w:rsid w:val="0008156D"/>
    <w:rsid w:val="00085033"/>
    <w:rsid w:val="00090A65"/>
    <w:rsid w:val="00094388"/>
    <w:rsid w:val="0009443E"/>
    <w:rsid w:val="000956FF"/>
    <w:rsid w:val="00095C86"/>
    <w:rsid w:val="000960F8"/>
    <w:rsid w:val="00096405"/>
    <w:rsid w:val="000B1B48"/>
    <w:rsid w:val="000B2FFF"/>
    <w:rsid w:val="000B31DB"/>
    <w:rsid w:val="000B4480"/>
    <w:rsid w:val="000B7A0E"/>
    <w:rsid w:val="000C21BB"/>
    <w:rsid w:val="000C2927"/>
    <w:rsid w:val="000C5733"/>
    <w:rsid w:val="000C6048"/>
    <w:rsid w:val="000C6BFE"/>
    <w:rsid w:val="000D0329"/>
    <w:rsid w:val="000D0BB4"/>
    <w:rsid w:val="000D50BF"/>
    <w:rsid w:val="000E37A7"/>
    <w:rsid w:val="000E6307"/>
    <w:rsid w:val="000E6897"/>
    <w:rsid w:val="000F02FC"/>
    <w:rsid w:val="000F2E33"/>
    <w:rsid w:val="000F7E50"/>
    <w:rsid w:val="001016ED"/>
    <w:rsid w:val="001050DB"/>
    <w:rsid w:val="001058C2"/>
    <w:rsid w:val="00110546"/>
    <w:rsid w:val="0011155A"/>
    <w:rsid w:val="00111B15"/>
    <w:rsid w:val="00111EDB"/>
    <w:rsid w:val="00112E1A"/>
    <w:rsid w:val="00114585"/>
    <w:rsid w:val="0011561A"/>
    <w:rsid w:val="00115C5B"/>
    <w:rsid w:val="00116FBF"/>
    <w:rsid w:val="00122261"/>
    <w:rsid w:val="00122BA7"/>
    <w:rsid w:val="00123C5E"/>
    <w:rsid w:val="001272D8"/>
    <w:rsid w:val="00131DAE"/>
    <w:rsid w:val="001330AA"/>
    <w:rsid w:val="00135EBA"/>
    <w:rsid w:val="0013747A"/>
    <w:rsid w:val="00142FA8"/>
    <w:rsid w:val="001438F1"/>
    <w:rsid w:val="00152818"/>
    <w:rsid w:val="00152E56"/>
    <w:rsid w:val="00157553"/>
    <w:rsid w:val="001605D3"/>
    <w:rsid w:val="00162E88"/>
    <w:rsid w:val="00166132"/>
    <w:rsid w:val="0016650A"/>
    <w:rsid w:val="00166AE2"/>
    <w:rsid w:val="00167828"/>
    <w:rsid w:val="001718E8"/>
    <w:rsid w:val="00171EFC"/>
    <w:rsid w:val="00175FC6"/>
    <w:rsid w:val="00176741"/>
    <w:rsid w:val="00176FFD"/>
    <w:rsid w:val="001774A3"/>
    <w:rsid w:val="00180908"/>
    <w:rsid w:val="001815E1"/>
    <w:rsid w:val="0018749C"/>
    <w:rsid w:val="00192FDF"/>
    <w:rsid w:val="001A07B5"/>
    <w:rsid w:val="001A0C7D"/>
    <w:rsid w:val="001A189E"/>
    <w:rsid w:val="001A4573"/>
    <w:rsid w:val="001A4957"/>
    <w:rsid w:val="001A4B72"/>
    <w:rsid w:val="001A5EC7"/>
    <w:rsid w:val="001A7E81"/>
    <w:rsid w:val="001B242A"/>
    <w:rsid w:val="001B385C"/>
    <w:rsid w:val="001B4360"/>
    <w:rsid w:val="001B6E8E"/>
    <w:rsid w:val="001B6F48"/>
    <w:rsid w:val="001C0F95"/>
    <w:rsid w:val="001C28B8"/>
    <w:rsid w:val="001D2C55"/>
    <w:rsid w:val="001D3890"/>
    <w:rsid w:val="001D6810"/>
    <w:rsid w:val="001E21C7"/>
    <w:rsid w:val="001E582C"/>
    <w:rsid w:val="001E6289"/>
    <w:rsid w:val="001E68AE"/>
    <w:rsid w:val="001E7B77"/>
    <w:rsid w:val="001F09AD"/>
    <w:rsid w:val="001F2B64"/>
    <w:rsid w:val="001F2D14"/>
    <w:rsid w:val="001F6730"/>
    <w:rsid w:val="00200043"/>
    <w:rsid w:val="002022FE"/>
    <w:rsid w:val="00204562"/>
    <w:rsid w:val="0021299A"/>
    <w:rsid w:val="00214F72"/>
    <w:rsid w:val="002166BF"/>
    <w:rsid w:val="0021708D"/>
    <w:rsid w:val="002211C5"/>
    <w:rsid w:val="00222A52"/>
    <w:rsid w:val="00224297"/>
    <w:rsid w:val="0022543F"/>
    <w:rsid w:val="00226B61"/>
    <w:rsid w:val="002300F5"/>
    <w:rsid w:val="002316BA"/>
    <w:rsid w:val="00232FCE"/>
    <w:rsid w:val="00233CD3"/>
    <w:rsid w:val="00234EFB"/>
    <w:rsid w:val="00242D7B"/>
    <w:rsid w:val="00243849"/>
    <w:rsid w:val="00246164"/>
    <w:rsid w:val="00247A4C"/>
    <w:rsid w:val="00251534"/>
    <w:rsid w:val="00251F6F"/>
    <w:rsid w:val="00255879"/>
    <w:rsid w:val="002615DA"/>
    <w:rsid w:val="00262073"/>
    <w:rsid w:val="002637C8"/>
    <w:rsid w:val="00264F19"/>
    <w:rsid w:val="002651EE"/>
    <w:rsid w:val="002655F6"/>
    <w:rsid w:val="00266B6E"/>
    <w:rsid w:val="00271C6F"/>
    <w:rsid w:val="0028103E"/>
    <w:rsid w:val="002824AD"/>
    <w:rsid w:val="0028257F"/>
    <w:rsid w:val="00284757"/>
    <w:rsid w:val="00284D00"/>
    <w:rsid w:val="002861AA"/>
    <w:rsid w:val="00286A45"/>
    <w:rsid w:val="00290E8F"/>
    <w:rsid w:val="0029567C"/>
    <w:rsid w:val="00297E12"/>
    <w:rsid w:val="00297FCD"/>
    <w:rsid w:val="002A0832"/>
    <w:rsid w:val="002A2662"/>
    <w:rsid w:val="002A284D"/>
    <w:rsid w:val="002A2881"/>
    <w:rsid w:val="002B03CF"/>
    <w:rsid w:val="002B552E"/>
    <w:rsid w:val="002B58B9"/>
    <w:rsid w:val="002B69AF"/>
    <w:rsid w:val="002C3A12"/>
    <w:rsid w:val="002C49EA"/>
    <w:rsid w:val="002C7DC8"/>
    <w:rsid w:val="002D1326"/>
    <w:rsid w:val="002D23DF"/>
    <w:rsid w:val="002D2DC7"/>
    <w:rsid w:val="002D2EF7"/>
    <w:rsid w:val="002E1787"/>
    <w:rsid w:val="002E5ABF"/>
    <w:rsid w:val="002E640F"/>
    <w:rsid w:val="002E6D85"/>
    <w:rsid w:val="002F4D70"/>
    <w:rsid w:val="002F4F90"/>
    <w:rsid w:val="00301BD4"/>
    <w:rsid w:val="003023B0"/>
    <w:rsid w:val="00303627"/>
    <w:rsid w:val="00305E85"/>
    <w:rsid w:val="00306C47"/>
    <w:rsid w:val="003112E3"/>
    <w:rsid w:val="003157FE"/>
    <w:rsid w:val="00317B4F"/>
    <w:rsid w:val="00320473"/>
    <w:rsid w:val="00321E3A"/>
    <w:rsid w:val="00323648"/>
    <w:rsid w:val="003237EF"/>
    <w:rsid w:val="00326F14"/>
    <w:rsid w:val="00333C8E"/>
    <w:rsid w:val="00340781"/>
    <w:rsid w:val="00344091"/>
    <w:rsid w:val="00346443"/>
    <w:rsid w:val="0034714E"/>
    <w:rsid w:val="00351C18"/>
    <w:rsid w:val="003545E0"/>
    <w:rsid w:val="003625E0"/>
    <w:rsid w:val="0036373E"/>
    <w:rsid w:val="00366246"/>
    <w:rsid w:val="003677E4"/>
    <w:rsid w:val="00367C22"/>
    <w:rsid w:val="003727D6"/>
    <w:rsid w:val="00372B62"/>
    <w:rsid w:val="00375111"/>
    <w:rsid w:val="00375B97"/>
    <w:rsid w:val="003813D7"/>
    <w:rsid w:val="00383F36"/>
    <w:rsid w:val="00384304"/>
    <w:rsid w:val="003849BB"/>
    <w:rsid w:val="00386208"/>
    <w:rsid w:val="003905C4"/>
    <w:rsid w:val="00393495"/>
    <w:rsid w:val="00394286"/>
    <w:rsid w:val="00394896"/>
    <w:rsid w:val="00395424"/>
    <w:rsid w:val="00395E04"/>
    <w:rsid w:val="003B0BD3"/>
    <w:rsid w:val="003B670E"/>
    <w:rsid w:val="003B7904"/>
    <w:rsid w:val="003C43B0"/>
    <w:rsid w:val="003C4464"/>
    <w:rsid w:val="003C5B78"/>
    <w:rsid w:val="003C7033"/>
    <w:rsid w:val="003D0C78"/>
    <w:rsid w:val="003D1E67"/>
    <w:rsid w:val="003D2E57"/>
    <w:rsid w:val="003D31EF"/>
    <w:rsid w:val="003D74AF"/>
    <w:rsid w:val="003E1337"/>
    <w:rsid w:val="003E52D5"/>
    <w:rsid w:val="003F0B14"/>
    <w:rsid w:val="003F1A1F"/>
    <w:rsid w:val="003F3C1B"/>
    <w:rsid w:val="003F3F32"/>
    <w:rsid w:val="00400661"/>
    <w:rsid w:val="00401BA2"/>
    <w:rsid w:val="004022EF"/>
    <w:rsid w:val="00402A9D"/>
    <w:rsid w:val="004047B1"/>
    <w:rsid w:val="00404A08"/>
    <w:rsid w:val="004070E5"/>
    <w:rsid w:val="00412B7C"/>
    <w:rsid w:val="00412C46"/>
    <w:rsid w:val="00413BB7"/>
    <w:rsid w:val="00414709"/>
    <w:rsid w:val="00416F9C"/>
    <w:rsid w:val="004174DF"/>
    <w:rsid w:val="004176CC"/>
    <w:rsid w:val="004202A0"/>
    <w:rsid w:val="004254CF"/>
    <w:rsid w:val="00426143"/>
    <w:rsid w:val="004272E2"/>
    <w:rsid w:val="00427F9C"/>
    <w:rsid w:val="00430C01"/>
    <w:rsid w:val="00433548"/>
    <w:rsid w:val="00433B84"/>
    <w:rsid w:val="00436C0A"/>
    <w:rsid w:val="00436D2A"/>
    <w:rsid w:val="00442D77"/>
    <w:rsid w:val="00451D59"/>
    <w:rsid w:val="004537CC"/>
    <w:rsid w:val="004556D8"/>
    <w:rsid w:val="00456E86"/>
    <w:rsid w:val="00456F48"/>
    <w:rsid w:val="004654E9"/>
    <w:rsid w:val="0046775C"/>
    <w:rsid w:val="004806D1"/>
    <w:rsid w:val="00481457"/>
    <w:rsid w:val="00482CE5"/>
    <w:rsid w:val="004842F5"/>
    <w:rsid w:val="00485BCD"/>
    <w:rsid w:val="00485D2F"/>
    <w:rsid w:val="00490AAD"/>
    <w:rsid w:val="00491C1C"/>
    <w:rsid w:val="00492012"/>
    <w:rsid w:val="00495B5F"/>
    <w:rsid w:val="00497CC2"/>
    <w:rsid w:val="004A00C6"/>
    <w:rsid w:val="004A0A26"/>
    <w:rsid w:val="004A25FD"/>
    <w:rsid w:val="004A47DE"/>
    <w:rsid w:val="004A4993"/>
    <w:rsid w:val="004A6A7E"/>
    <w:rsid w:val="004A7C79"/>
    <w:rsid w:val="004B215E"/>
    <w:rsid w:val="004B6291"/>
    <w:rsid w:val="004C005E"/>
    <w:rsid w:val="004C1351"/>
    <w:rsid w:val="004C4C74"/>
    <w:rsid w:val="004C4F42"/>
    <w:rsid w:val="004C5281"/>
    <w:rsid w:val="004C5ACE"/>
    <w:rsid w:val="004C662E"/>
    <w:rsid w:val="004C75E2"/>
    <w:rsid w:val="004D0AB8"/>
    <w:rsid w:val="004D10A9"/>
    <w:rsid w:val="004D1C6F"/>
    <w:rsid w:val="004D2B16"/>
    <w:rsid w:val="004D4ED7"/>
    <w:rsid w:val="004D6FDB"/>
    <w:rsid w:val="004D7EEF"/>
    <w:rsid w:val="004E0A4B"/>
    <w:rsid w:val="004E2A2F"/>
    <w:rsid w:val="004E7746"/>
    <w:rsid w:val="004F2395"/>
    <w:rsid w:val="004F3DD5"/>
    <w:rsid w:val="004F7EDA"/>
    <w:rsid w:val="00501717"/>
    <w:rsid w:val="00506AFB"/>
    <w:rsid w:val="0051029A"/>
    <w:rsid w:val="005123C9"/>
    <w:rsid w:val="00514172"/>
    <w:rsid w:val="00515D5A"/>
    <w:rsid w:val="00517CB3"/>
    <w:rsid w:val="00520A22"/>
    <w:rsid w:val="00520EBE"/>
    <w:rsid w:val="00523A56"/>
    <w:rsid w:val="00523C31"/>
    <w:rsid w:val="00524C1C"/>
    <w:rsid w:val="005272D7"/>
    <w:rsid w:val="00527A1E"/>
    <w:rsid w:val="00527A66"/>
    <w:rsid w:val="00527FA5"/>
    <w:rsid w:val="00532846"/>
    <w:rsid w:val="00532A14"/>
    <w:rsid w:val="0053334A"/>
    <w:rsid w:val="00535B0E"/>
    <w:rsid w:val="005409B3"/>
    <w:rsid w:val="00540ECC"/>
    <w:rsid w:val="00540F71"/>
    <w:rsid w:val="005442D0"/>
    <w:rsid w:val="005446AA"/>
    <w:rsid w:val="005449DC"/>
    <w:rsid w:val="00546018"/>
    <w:rsid w:val="00547CA2"/>
    <w:rsid w:val="00551BFB"/>
    <w:rsid w:val="00551DFF"/>
    <w:rsid w:val="00553FFE"/>
    <w:rsid w:val="005558DC"/>
    <w:rsid w:val="00556554"/>
    <w:rsid w:val="00557CAF"/>
    <w:rsid w:val="00560CF3"/>
    <w:rsid w:val="00560F9B"/>
    <w:rsid w:val="00563226"/>
    <w:rsid w:val="0056347D"/>
    <w:rsid w:val="0056526E"/>
    <w:rsid w:val="00565740"/>
    <w:rsid w:val="00565862"/>
    <w:rsid w:val="00571294"/>
    <w:rsid w:val="00573364"/>
    <w:rsid w:val="005765DF"/>
    <w:rsid w:val="0058110B"/>
    <w:rsid w:val="00582842"/>
    <w:rsid w:val="00585BAA"/>
    <w:rsid w:val="00586836"/>
    <w:rsid w:val="00587559"/>
    <w:rsid w:val="00587D59"/>
    <w:rsid w:val="0059232E"/>
    <w:rsid w:val="00593454"/>
    <w:rsid w:val="005A1A40"/>
    <w:rsid w:val="005A2C4C"/>
    <w:rsid w:val="005A5FCE"/>
    <w:rsid w:val="005B2D30"/>
    <w:rsid w:val="005B6960"/>
    <w:rsid w:val="005C0072"/>
    <w:rsid w:val="005C0FBF"/>
    <w:rsid w:val="005C13E7"/>
    <w:rsid w:val="005C1E40"/>
    <w:rsid w:val="005C298C"/>
    <w:rsid w:val="005C46B6"/>
    <w:rsid w:val="005C598A"/>
    <w:rsid w:val="005C6A23"/>
    <w:rsid w:val="005C71F1"/>
    <w:rsid w:val="005C7C63"/>
    <w:rsid w:val="005D0A1B"/>
    <w:rsid w:val="005D157B"/>
    <w:rsid w:val="005D3270"/>
    <w:rsid w:val="005D5290"/>
    <w:rsid w:val="005D7360"/>
    <w:rsid w:val="005E2692"/>
    <w:rsid w:val="005E39A9"/>
    <w:rsid w:val="005E71A7"/>
    <w:rsid w:val="005F2F05"/>
    <w:rsid w:val="005F50B5"/>
    <w:rsid w:val="005F50DE"/>
    <w:rsid w:val="005F6ED4"/>
    <w:rsid w:val="00600EB0"/>
    <w:rsid w:val="006028F8"/>
    <w:rsid w:val="006045C0"/>
    <w:rsid w:val="006104C0"/>
    <w:rsid w:val="00610993"/>
    <w:rsid w:val="00611DF7"/>
    <w:rsid w:val="00615169"/>
    <w:rsid w:val="00616E14"/>
    <w:rsid w:val="006205F0"/>
    <w:rsid w:val="00620EAB"/>
    <w:rsid w:val="006226B2"/>
    <w:rsid w:val="006254C9"/>
    <w:rsid w:val="00632FCD"/>
    <w:rsid w:val="00635DCD"/>
    <w:rsid w:val="00640C55"/>
    <w:rsid w:val="00647AEB"/>
    <w:rsid w:val="00650F19"/>
    <w:rsid w:val="00652C17"/>
    <w:rsid w:val="00653E3A"/>
    <w:rsid w:val="006578EF"/>
    <w:rsid w:val="00661925"/>
    <w:rsid w:val="00670383"/>
    <w:rsid w:val="00687088"/>
    <w:rsid w:val="0069017C"/>
    <w:rsid w:val="006910DA"/>
    <w:rsid w:val="00691CF1"/>
    <w:rsid w:val="0069704F"/>
    <w:rsid w:val="00697882"/>
    <w:rsid w:val="00697F05"/>
    <w:rsid w:val="006A024F"/>
    <w:rsid w:val="006A13C8"/>
    <w:rsid w:val="006A18F9"/>
    <w:rsid w:val="006A26A5"/>
    <w:rsid w:val="006A799B"/>
    <w:rsid w:val="006B11D6"/>
    <w:rsid w:val="006B29A4"/>
    <w:rsid w:val="006C1EBC"/>
    <w:rsid w:val="006C4361"/>
    <w:rsid w:val="006C7B67"/>
    <w:rsid w:val="006D0C31"/>
    <w:rsid w:val="006D1598"/>
    <w:rsid w:val="006D1D70"/>
    <w:rsid w:val="006D3F23"/>
    <w:rsid w:val="006E3D69"/>
    <w:rsid w:val="006E76B8"/>
    <w:rsid w:val="006F0AC8"/>
    <w:rsid w:val="006F0FAC"/>
    <w:rsid w:val="006F27A6"/>
    <w:rsid w:val="006F4619"/>
    <w:rsid w:val="006F4EE8"/>
    <w:rsid w:val="006F5E63"/>
    <w:rsid w:val="00702124"/>
    <w:rsid w:val="00702E93"/>
    <w:rsid w:val="00705576"/>
    <w:rsid w:val="00714FB6"/>
    <w:rsid w:val="00715B61"/>
    <w:rsid w:val="007205FE"/>
    <w:rsid w:val="007244AE"/>
    <w:rsid w:val="007313C4"/>
    <w:rsid w:val="007423C6"/>
    <w:rsid w:val="00745106"/>
    <w:rsid w:val="00746268"/>
    <w:rsid w:val="0074664B"/>
    <w:rsid w:val="00751A13"/>
    <w:rsid w:val="00754942"/>
    <w:rsid w:val="00754D12"/>
    <w:rsid w:val="0075655C"/>
    <w:rsid w:val="0075752A"/>
    <w:rsid w:val="00757B67"/>
    <w:rsid w:val="00760317"/>
    <w:rsid w:val="00761A04"/>
    <w:rsid w:val="00761AAA"/>
    <w:rsid w:val="00762550"/>
    <w:rsid w:val="00766974"/>
    <w:rsid w:val="007702B7"/>
    <w:rsid w:val="00770727"/>
    <w:rsid w:val="007708EC"/>
    <w:rsid w:val="00772E81"/>
    <w:rsid w:val="0077458C"/>
    <w:rsid w:val="00775D78"/>
    <w:rsid w:val="0077627D"/>
    <w:rsid w:val="007762EF"/>
    <w:rsid w:val="00776975"/>
    <w:rsid w:val="00777D51"/>
    <w:rsid w:val="00780779"/>
    <w:rsid w:val="00785DC4"/>
    <w:rsid w:val="007860F8"/>
    <w:rsid w:val="0078686A"/>
    <w:rsid w:val="00787251"/>
    <w:rsid w:val="00790361"/>
    <w:rsid w:val="0079119E"/>
    <w:rsid w:val="00792518"/>
    <w:rsid w:val="007937A1"/>
    <w:rsid w:val="007938BC"/>
    <w:rsid w:val="007A43E5"/>
    <w:rsid w:val="007A607A"/>
    <w:rsid w:val="007A6B54"/>
    <w:rsid w:val="007B15B3"/>
    <w:rsid w:val="007B5FC2"/>
    <w:rsid w:val="007B6A55"/>
    <w:rsid w:val="007C3CA0"/>
    <w:rsid w:val="007C5121"/>
    <w:rsid w:val="007C51E9"/>
    <w:rsid w:val="007C6064"/>
    <w:rsid w:val="007C66E4"/>
    <w:rsid w:val="007D6C30"/>
    <w:rsid w:val="007E0244"/>
    <w:rsid w:val="007E32FE"/>
    <w:rsid w:val="007E3FAF"/>
    <w:rsid w:val="007E4458"/>
    <w:rsid w:val="007E55E7"/>
    <w:rsid w:val="007E669F"/>
    <w:rsid w:val="007E7555"/>
    <w:rsid w:val="007F143E"/>
    <w:rsid w:val="007F4E3C"/>
    <w:rsid w:val="007F6D6C"/>
    <w:rsid w:val="007F7757"/>
    <w:rsid w:val="008013E8"/>
    <w:rsid w:val="00801E4C"/>
    <w:rsid w:val="00802848"/>
    <w:rsid w:val="00803802"/>
    <w:rsid w:val="008047E3"/>
    <w:rsid w:val="0080695B"/>
    <w:rsid w:val="00807BEC"/>
    <w:rsid w:val="00812AC2"/>
    <w:rsid w:val="00814EED"/>
    <w:rsid w:val="00815E26"/>
    <w:rsid w:val="00821C01"/>
    <w:rsid w:val="008277AD"/>
    <w:rsid w:val="008314A7"/>
    <w:rsid w:val="0083289A"/>
    <w:rsid w:val="00834183"/>
    <w:rsid w:val="00842CA5"/>
    <w:rsid w:val="0084514E"/>
    <w:rsid w:val="0084590E"/>
    <w:rsid w:val="008459AD"/>
    <w:rsid w:val="00846C56"/>
    <w:rsid w:val="00851562"/>
    <w:rsid w:val="00851D89"/>
    <w:rsid w:val="0085313A"/>
    <w:rsid w:val="008532D8"/>
    <w:rsid w:val="0085338F"/>
    <w:rsid w:val="00853D9D"/>
    <w:rsid w:val="00860540"/>
    <w:rsid w:val="008673D0"/>
    <w:rsid w:val="00872059"/>
    <w:rsid w:val="008733DC"/>
    <w:rsid w:val="008737B9"/>
    <w:rsid w:val="00873C43"/>
    <w:rsid w:val="008744BB"/>
    <w:rsid w:val="00877498"/>
    <w:rsid w:val="008778C8"/>
    <w:rsid w:val="00877B65"/>
    <w:rsid w:val="00881186"/>
    <w:rsid w:val="008818FB"/>
    <w:rsid w:val="008821E8"/>
    <w:rsid w:val="008835E6"/>
    <w:rsid w:val="00884A21"/>
    <w:rsid w:val="008852D4"/>
    <w:rsid w:val="008864D6"/>
    <w:rsid w:val="00893158"/>
    <w:rsid w:val="00896B50"/>
    <w:rsid w:val="00897EB2"/>
    <w:rsid w:val="008A1880"/>
    <w:rsid w:val="008A3112"/>
    <w:rsid w:val="008A71BF"/>
    <w:rsid w:val="008A7320"/>
    <w:rsid w:val="008B0138"/>
    <w:rsid w:val="008B12D3"/>
    <w:rsid w:val="008B16A3"/>
    <w:rsid w:val="008B418E"/>
    <w:rsid w:val="008B6280"/>
    <w:rsid w:val="008C0B36"/>
    <w:rsid w:val="008C6654"/>
    <w:rsid w:val="008C6FB0"/>
    <w:rsid w:val="008C78C9"/>
    <w:rsid w:val="008D0D8B"/>
    <w:rsid w:val="008D2E87"/>
    <w:rsid w:val="008D518A"/>
    <w:rsid w:val="008D59E5"/>
    <w:rsid w:val="008E1400"/>
    <w:rsid w:val="008E1754"/>
    <w:rsid w:val="008E223D"/>
    <w:rsid w:val="008E2E33"/>
    <w:rsid w:val="008E3171"/>
    <w:rsid w:val="008F005D"/>
    <w:rsid w:val="008F1188"/>
    <w:rsid w:val="008F2627"/>
    <w:rsid w:val="008F3726"/>
    <w:rsid w:val="008F75AE"/>
    <w:rsid w:val="009021B1"/>
    <w:rsid w:val="00905E73"/>
    <w:rsid w:val="00907C44"/>
    <w:rsid w:val="009100AE"/>
    <w:rsid w:val="0091048C"/>
    <w:rsid w:val="00912834"/>
    <w:rsid w:val="00913822"/>
    <w:rsid w:val="0091410E"/>
    <w:rsid w:val="009154E6"/>
    <w:rsid w:val="0091789A"/>
    <w:rsid w:val="00922C2E"/>
    <w:rsid w:val="00922DAB"/>
    <w:rsid w:val="009236CF"/>
    <w:rsid w:val="0092495F"/>
    <w:rsid w:val="009257E3"/>
    <w:rsid w:val="00927E62"/>
    <w:rsid w:val="009321E7"/>
    <w:rsid w:val="009352AB"/>
    <w:rsid w:val="009371D9"/>
    <w:rsid w:val="0094121F"/>
    <w:rsid w:val="00941E11"/>
    <w:rsid w:val="00943783"/>
    <w:rsid w:val="009453C9"/>
    <w:rsid w:val="0094686C"/>
    <w:rsid w:val="0095678C"/>
    <w:rsid w:val="00956796"/>
    <w:rsid w:val="0095697D"/>
    <w:rsid w:val="009609A4"/>
    <w:rsid w:val="00961091"/>
    <w:rsid w:val="009640E1"/>
    <w:rsid w:val="00964887"/>
    <w:rsid w:val="00966329"/>
    <w:rsid w:val="009751B5"/>
    <w:rsid w:val="009756B8"/>
    <w:rsid w:val="00976A8F"/>
    <w:rsid w:val="0098086C"/>
    <w:rsid w:val="009817C6"/>
    <w:rsid w:val="00986846"/>
    <w:rsid w:val="00987A78"/>
    <w:rsid w:val="00987B29"/>
    <w:rsid w:val="00992270"/>
    <w:rsid w:val="009A220A"/>
    <w:rsid w:val="009B24AC"/>
    <w:rsid w:val="009B3A67"/>
    <w:rsid w:val="009B4237"/>
    <w:rsid w:val="009B51A6"/>
    <w:rsid w:val="009B52DC"/>
    <w:rsid w:val="009B5C39"/>
    <w:rsid w:val="009B6859"/>
    <w:rsid w:val="009B7939"/>
    <w:rsid w:val="009C03FA"/>
    <w:rsid w:val="009C2738"/>
    <w:rsid w:val="009C6696"/>
    <w:rsid w:val="009D213C"/>
    <w:rsid w:val="009D3EF4"/>
    <w:rsid w:val="009D60CC"/>
    <w:rsid w:val="009D76F3"/>
    <w:rsid w:val="009D7BDA"/>
    <w:rsid w:val="009E040E"/>
    <w:rsid w:val="009E1351"/>
    <w:rsid w:val="009E218B"/>
    <w:rsid w:val="009E251D"/>
    <w:rsid w:val="009E7AF7"/>
    <w:rsid w:val="009E7EFD"/>
    <w:rsid w:val="009E7FD8"/>
    <w:rsid w:val="009F5AD8"/>
    <w:rsid w:val="00A02FF6"/>
    <w:rsid w:val="00A03BEC"/>
    <w:rsid w:val="00A0477C"/>
    <w:rsid w:val="00A053E4"/>
    <w:rsid w:val="00A07684"/>
    <w:rsid w:val="00A1080D"/>
    <w:rsid w:val="00A122BC"/>
    <w:rsid w:val="00A12C5A"/>
    <w:rsid w:val="00A137A5"/>
    <w:rsid w:val="00A13894"/>
    <w:rsid w:val="00A21496"/>
    <w:rsid w:val="00A21A91"/>
    <w:rsid w:val="00A21BDB"/>
    <w:rsid w:val="00A22862"/>
    <w:rsid w:val="00A25F5D"/>
    <w:rsid w:val="00A278BC"/>
    <w:rsid w:val="00A3118E"/>
    <w:rsid w:val="00A329E0"/>
    <w:rsid w:val="00A33532"/>
    <w:rsid w:val="00A336EC"/>
    <w:rsid w:val="00A344CF"/>
    <w:rsid w:val="00A346E3"/>
    <w:rsid w:val="00A35037"/>
    <w:rsid w:val="00A3586E"/>
    <w:rsid w:val="00A36504"/>
    <w:rsid w:val="00A40391"/>
    <w:rsid w:val="00A56B5F"/>
    <w:rsid w:val="00A62B97"/>
    <w:rsid w:val="00A63FA1"/>
    <w:rsid w:val="00A672E5"/>
    <w:rsid w:val="00A67B0B"/>
    <w:rsid w:val="00A714F9"/>
    <w:rsid w:val="00A728A3"/>
    <w:rsid w:val="00A733C2"/>
    <w:rsid w:val="00A74FA7"/>
    <w:rsid w:val="00A828B7"/>
    <w:rsid w:val="00A832C4"/>
    <w:rsid w:val="00A83E8C"/>
    <w:rsid w:val="00AA17FE"/>
    <w:rsid w:val="00AA4A1E"/>
    <w:rsid w:val="00AA543A"/>
    <w:rsid w:val="00AA656C"/>
    <w:rsid w:val="00AA6C01"/>
    <w:rsid w:val="00AB28D9"/>
    <w:rsid w:val="00AB3D1E"/>
    <w:rsid w:val="00AB436A"/>
    <w:rsid w:val="00AB5471"/>
    <w:rsid w:val="00AB6CEF"/>
    <w:rsid w:val="00AC1429"/>
    <w:rsid w:val="00AC2352"/>
    <w:rsid w:val="00AC259B"/>
    <w:rsid w:val="00AC29F8"/>
    <w:rsid w:val="00AC5F77"/>
    <w:rsid w:val="00AD37CC"/>
    <w:rsid w:val="00AD446F"/>
    <w:rsid w:val="00AD6C4D"/>
    <w:rsid w:val="00AD6E93"/>
    <w:rsid w:val="00AD6EBD"/>
    <w:rsid w:val="00AE346D"/>
    <w:rsid w:val="00AE40E8"/>
    <w:rsid w:val="00AF1277"/>
    <w:rsid w:val="00AF4E80"/>
    <w:rsid w:val="00AF61FB"/>
    <w:rsid w:val="00AF7DDC"/>
    <w:rsid w:val="00B01BD9"/>
    <w:rsid w:val="00B02399"/>
    <w:rsid w:val="00B0304C"/>
    <w:rsid w:val="00B1046B"/>
    <w:rsid w:val="00B1201B"/>
    <w:rsid w:val="00B14869"/>
    <w:rsid w:val="00B15D52"/>
    <w:rsid w:val="00B1756E"/>
    <w:rsid w:val="00B179BE"/>
    <w:rsid w:val="00B23AB9"/>
    <w:rsid w:val="00B2433E"/>
    <w:rsid w:val="00B27D91"/>
    <w:rsid w:val="00B30FB7"/>
    <w:rsid w:val="00B35575"/>
    <w:rsid w:val="00B358CD"/>
    <w:rsid w:val="00B3712D"/>
    <w:rsid w:val="00B418B8"/>
    <w:rsid w:val="00B425D4"/>
    <w:rsid w:val="00B42AB7"/>
    <w:rsid w:val="00B43F1E"/>
    <w:rsid w:val="00B45BB4"/>
    <w:rsid w:val="00B45E9C"/>
    <w:rsid w:val="00B47B68"/>
    <w:rsid w:val="00B50865"/>
    <w:rsid w:val="00B51A2E"/>
    <w:rsid w:val="00B56A8A"/>
    <w:rsid w:val="00B57CB1"/>
    <w:rsid w:val="00B60257"/>
    <w:rsid w:val="00B60BD8"/>
    <w:rsid w:val="00B612C2"/>
    <w:rsid w:val="00B64BDE"/>
    <w:rsid w:val="00B6667C"/>
    <w:rsid w:val="00B6738E"/>
    <w:rsid w:val="00B675DE"/>
    <w:rsid w:val="00B704DA"/>
    <w:rsid w:val="00B70C69"/>
    <w:rsid w:val="00B71E63"/>
    <w:rsid w:val="00B7533D"/>
    <w:rsid w:val="00B754CC"/>
    <w:rsid w:val="00B767B1"/>
    <w:rsid w:val="00B8027A"/>
    <w:rsid w:val="00B80E9F"/>
    <w:rsid w:val="00B817C0"/>
    <w:rsid w:val="00B83303"/>
    <w:rsid w:val="00B83F07"/>
    <w:rsid w:val="00B87F1A"/>
    <w:rsid w:val="00B9180F"/>
    <w:rsid w:val="00B9429B"/>
    <w:rsid w:val="00B95D32"/>
    <w:rsid w:val="00B9638D"/>
    <w:rsid w:val="00BA2DB7"/>
    <w:rsid w:val="00BA3336"/>
    <w:rsid w:val="00BA447F"/>
    <w:rsid w:val="00BB0F84"/>
    <w:rsid w:val="00BB1E35"/>
    <w:rsid w:val="00BB2106"/>
    <w:rsid w:val="00BB2468"/>
    <w:rsid w:val="00BB6BB4"/>
    <w:rsid w:val="00BC642F"/>
    <w:rsid w:val="00BC73E1"/>
    <w:rsid w:val="00BD2621"/>
    <w:rsid w:val="00BD45E1"/>
    <w:rsid w:val="00BD7F13"/>
    <w:rsid w:val="00BE2654"/>
    <w:rsid w:val="00BE2D26"/>
    <w:rsid w:val="00BE57C0"/>
    <w:rsid w:val="00BF1B63"/>
    <w:rsid w:val="00BF20E4"/>
    <w:rsid w:val="00BF5789"/>
    <w:rsid w:val="00BF6F77"/>
    <w:rsid w:val="00C017C4"/>
    <w:rsid w:val="00C03915"/>
    <w:rsid w:val="00C07A77"/>
    <w:rsid w:val="00C12448"/>
    <w:rsid w:val="00C12942"/>
    <w:rsid w:val="00C1391B"/>
    <w:rsid w:val="00C1514A"/>
    <w:rsid w:val="00C16654"/>
    <w:rsid w:val="00C17FEC"/>
    <w:rsid w:val="00C21672"/>
    <w:rsid w:val="00C21B09"/>
    <w:rsid w:val="00C2439B"/>
    <w:rsid w:val="00C2460A"/>
    <w:rsid w:val="00C25ED6"/>
    <w:rsid w:val="00C30C38"/>
    <w:rsid w:val="00C33FB2"/>
    <w:rsid w:val="00C350EF"/>
    <w:rsid w:val="00C377CD"/>
    <w:rsid w:val="00C42693"/>
    <w:rsid w:val="00C43E5F"/>
    <w:rsid w:val="00C45BE9"/>
    <w:rsid w:val="00C47C24"/>
    <w:rsid w:val="00C47D45"/>
    <w:rsid w:val="00C56695"/>
    <w:rsid w:val="00C63034"/>
    <w:rsid w:val="00C64754"/>
    <w:rsid w:val="00C64BDF"/>
    <w:rsid w:val="00C66AB8"/>
    <w:rsid w:val="00C700EE"/>
    <w:rsid w:val="00C71C3E"/>
    <w:rsid w:val="00C735F4"/>
    <w:rsid w:val="00C73C46"/>
    <w:rsid w:val="00C80DE3"/>
    <w:rsid w:val="00C82E1D"/>
    <w:rsid w:val="00C83320"/>
    <w:rsid w:val="00C86DD3"/>
    <w:rsid w:val="00C87526"/>
    <w:rsid w:val="00C8797B"/>
    <w:rsid w:val="00C87A23"/>
    <w:rsid w:val="00C907BA"/>
    <w:rsid w:val="00C9495D"/>
    <w:rsid w:val="00C94FE3"/>
    <w:rsid w:val="00C950B5"/>
    <w:rsid w:val="00C96218"/>
    <w:rsid w:val="00C96B28"/>
    <w:rsid w:val="00C97B3C"/>
    <w:rsid w:val="00CA15FC"/>
    <w:rsid w:val="00CA16E8"/>
    <w:rsid w:val="00CA3EDD"/>
    <w:rsid w:val="00CA627D"/>
    <w:rsid w:val="00CB00E4"/>
    <w:rsid w:val="00CB0DD2"/>
    <w:rsid w:val="00CB4EF5"/>
    <w:rsid w:val="00CB5479"/>
    <w:rsid w:val="00CC0A48"/>
    <w:rsid w:val="00CD0C4A"/>
    <w:rsid w:val="00CD15A7"/>
    <w:rsid w:val="00CD3BCB"/>
    <w:rsid w:val="00CD3F1D"/>
    <w:rsid w:val="00CD5309"/>
    <w:rsid w:val="00CE1D98"/>
    <w:rsid w:val="00CE34F4"/>
    <w:rsid w:val="00CE4B7B"/>
    <w:rsid w:val="00CE6849"/>
    <w:rsid w:val="00CE6A29"/>
    <w:rsid w:val="00CE6CD4"/>
    <w:rsid w:val="00CF175D"/>
    <w:rsid w:val="00CF2CF4"/>
    <w:rsid w:val="00CF4559"/>
    <w:rsid w:val="00CF551B"/>
    <w:rsid w:val="00CF688A"/>
    <w:rsid w:val="00CF7888"/>
    <w:rsid w:val="00CF7EBB"/>
    <w:rsid w:val="00D02ECB"/>
    <w:rsid w:val="00D039E4"/>
    <w:rsid w:val="00D062C0"/>
    <w:rsid w:val="00D06B54"/>
    <w:rsid w:val="00D072FE"/>
    <w:rsid w:val="00D12695"/>
    <w:rsid w:val="00D15FAE"/>
    <w:rsid w:val="00D164E6"/>
    <w:rsid w:val="00D21C25"/>
    <w:rsid w:val="00D22DAB"/>
    <w:rsid w:val="00D3018D"/>
    <w:rsid w:val="00D304B4"/>
    <w:rsid w:val="00D325E2"/>
    <w:rsid w:val="00D33DE9"/>
    <w:rsid w:val="00D432EC"/>
    <w:rsid w:val="00D47B3D"/>
    <w:rsid w:val="00D50679"/>
    <w:rsid w:val="00D55225"/>
    <w:rsid w:val="00D558CA"/>
    <w:rsid w:val="00D57EB4"/>
    <w:rsid w:val="00D6019B"/>
    <w:rsid w:val="00D60D59"/>
    <w:rsid w:val="00D6389B"/>
    <w:rsid w:val="00D715A1"/>
    <w:rsid w:val="00D717DD"/>
    <w:rsid w:val="00D71D3E"/>
    <w:rsid w:val="00D72086"/>
    <w:rsid w:val="00D73B67"/>
    <w:rsid w:val="00D7696A"/>
    <w:rsid w:val="00D77A3D"/>
    <w:rsid w:val="00D831E1"/>
    <w:rsid w:val="00D85660"/>
    <w:rsid w:val="00D85B6F"/>
    <w:rsid w:val="00D87AB4"/>
    <w:rsid w:val="00D9186D"/>
    <w:rsid w:val="00D95BE0"/>
    <w:rsid w:val="00D97254"/>
    <w:rsid w:val="00D975EC"/>
    <w:rsid w:val="00DA3DE0"/>
    <w:rsid w:val="00DA4263"/>
    <w:rsid w:val="00DA4F54"/>
    <w:rsid w:val="00DA5AAF"/>
    <w:rsid w:val="00DA6C42"/>
    <w:rsid w:val="00DB1BF1"/>
    <w:rsid w:val="00DB3A3A"/>
    <w:rsid w:val="00DB5258"/>
    <w:rsid w:val="00DC0DEA"/>
    <w:rsid w:val="00DC155B"/>
    <w:rsid w:val="00DC1D82"/>
    <w:rsid w:val="00DC35B3"/>
    <w:rsid w:val="00DC55F0"/>
    <w:rsid w:val="00DD3A29"/>
    <w:rsid w:val="00DD595F"/>
    <w:rsid w:val="00DD6A8B"/>
    <w:rsid w:val="00DD7541"/>
    <w:rsid w:val="00DE2E26"/>
    <w:rsid w:val="00DE3F2F"/>
    <w:rsid w:val="00DE4974"/>
    <w:rsid w:val="00DE7994"/>
    <w:rsid w:val="00DF0585"/>
    <w:rsid w:val="00DF433C"/>
    <w:rsid w:val="00DF457F"/>
    <w:rsid w:val="00E00216"/>
    <w:rsid w:val="00E02AD5"/>
    <w:rsid w:val="00E03D77"/>
    <w:rsid w:val="00E177DC"/>
    <w:rsid w:val="00E211A9"/>
    <w:rsid w:val="00E21B1B"/>
    <w:rsid w:val="00E22BE1"/>
    <w:rsid w:val="00E24A2C"/>
    <w:rsid w:val="00E25877"/>
    <w:rsid w:val="00E304E6"/>
    <w:rsid w:val="00E31F6C"/>
    <w:rsid w:val="00E352FC"/>
    <w:rsid w:val="00E360EF"/>
    <w:rsid w:val="00E37B61"/>
    <w:rsid w:val="00E403F4"/>
    <w:rsid w:val="00E40C21"/>
    <w:rsid w:val="00E433B9"/>
    <w:rsid w:val="00E46159"/>
    <w:rsid w:val="00E46752"/>
    <w:rsid w:val="00E47A90"/>
    <w:rsid w:val="00E52697"/>
    <w:rsid w:val="00E52BC6"/>
    <w:rsid w:val="00E538CB"/>
    <w:rsid w:val="00E62056"/>
    <w:rsid w:val="00E63856"/>
    <w:rsid w:val="00E64670"/>
    <w:rsid w:val="00E64671"/>
    <w:rsid w:val="00E66CF7"/>
    <w:rsid w:val="00E66DC4"/>
    <w:rsid w:val="00E72923"/>
    <w:rsid w:val="00E7645C"/>
    <w:rsid w:val="00E84229"/>
    <w:rsid w:val="00E856A1"/>
    <w:rsid w:val="00E86CA7"/>
    <w:rsid w:val="00E934B8"/>
    <w:rsid w:val="00E945DC"/>
    <w:rsid w:val="00EA3452"/>
    <w:rsid w:val="00EA4BF5"/>
    <w:rsid w:val="00EA6131"/>
    <w:rsid w:val="00EB0B42"/>
    <w:rsid w:val="00EB294B"/>
    <w:rsid w:val="00EB6A90"/>
    <w:rsid w:val="00EB70ED"/>
    <w:rsid w:val="00EB7FC0"/>
    <w:rsid w:val="00EC0E5E"/>
    <w:rsid w:val="00EC1CA0"/>
    <w:rsid w:val="00EC5D24"/>
    <w:rsid w:val="00ED562E"/>
    <w:rsid w:val="00ED5E9A"/>
    <w:rsid w:val="00ED754B"/>
    <w:rsid w:val="00EE6F94"/>
    <w:rsid w:val="00EF276A"/>
    <w:rsid w:val="00EF43E6"/>
    <w:rsid w:val="00EF6BA8"/>
    <w:rsid w:val="00EF78F8"/>
    <w:rsid w:val="00F00F66"/>
    <w:rsid w:val="00F04381"/>
    <w:rsid w:val="00F07C90"/>
    <w:rsid w:val="00F10783"/>
    <w:rsid w:val="00F12871"/>
    <w:rsid w:val="00F14013"/>
    <w:rsid w:val="00F20B9F"/>
    <w:rsid w:val="00F21B7B"/>
    <w:rsid w:val="00F22D2C"/>
    <w:rsid w:val="00F23BCE"/>
    <w:rsid w:val="00F24ED0"/>
    <w:rsid w:val="00F26364"/>
    <w:rsid w:val="00F26D66"/>
    <w:rsid w:val="00F30047"/>
    <w:rsid w:val="00F3006A"/>
    <w:rsid w:val="00F3438F"/>
    <w:rsid w:val="00F407FA"/>
    <w:rsid w:val="00F420E5"/>
    <w:rsid w:val="00F421EE"/>
    <w:rsid w:val="00F43C7D"/>
    <w:rsid w:val="00F4530A"/>
    <w:rsid w:val="00F4797E"/>
    <w:rsid w:val="00F5210E"/>
    <w:rsid w:val="00F5260D"/>
    <w:rsid w:val="00F5612B"/>
    <w:rsid w:val="00F60F11"/>
    <w:rsid w:val="00F649B6"/>
    <w:rsid w:val="00F70439"/>
    <w:rsid w:val="00F71865"/>
    <w:rsid w:val="00F723BE"/>
    <w:rsid w:val="00F73631"/>
    <w:rsid w:val="00F739E6"/>
    <w:rsid w:val="00F744CA"/>
    <w:rsid w:val="00F76CE6"/>
    <w:rsid w:val="00F76FC7"/>
    <w:rsid w:val="00F81C14"/>
    <w:rsid w:val="00F874C5"/>
    <w:rsid w:val="00F910A7"/>
    <w:rsid w:val="00F938D6"/>
    <w:rsid w:val="00F964C5"/>
    <w:rsid w:val="00F9777F"/>
    <w:rsid w:val="00FA1F10"/>
    <w:rsid w:val="00FA5E6D"/>
    <w:rsid w:val="00FA6560"/>
    <w:rsid w:val="00FA6AD9"/>
    <w:rsid w:val="00FB08D6"/>
    <w:rsid w:val="00FB0D37"/>
    <w:rsid w:val="00FB2A67"/>
    <w:rsid w:val="00FB345A"/>
    <w:rsid w:val="00FB3EF4"/>
    <w:rsid w:val="00FB5DF4"/>
    <w:rsid w:val="00FC1628"/>
    <w:rsid w:val="00FC236F"/>
    <w:rsid w:val="00FC37A8"/>
    <w:rsid w:val="00FC3CC0"/>
    <w:rsid w:val="00FC5135"/>
    <w:rsid w:val="00FC5D52"/>
    <w:rsid w:val="00FC5D66"/>
    <w:rsid w:val="00FC63A3"/>
    <w:rsid w:val="00FC7671"/>
    <w:rsid w:val="00FD06E9"/>
    <w:rsid w:val="00FD2AAE"/>
    <w:rsid w:val="00FD3BFC"/>
    <w:rsid w:val="00FD539B"/>
    <w:rsid w:val="00FD7104"/>
    <w:rsid w:val="00FE2B0F"/>
    <w:rsid w:val="00FE382C"/>
    <w:rsid w:val="00FE5326"/>
    <w:rsid w:val="00FE56F5"/>
    <w:rsid w:val="00FE6C36"/>
    <w:rsid w:val="00FE7963"/>
    <w:rsid w:val="00FF06A4"/>
    <w:rsid w:val="00FF0F30"/>
    <w:rsid w:val="00FF2B17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7D18235"/>
  <w15:docId w15:val="{649A56E8-8DCA-4480-8E0B-09BEC8C8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ind w:left="2124" w:hanging="2124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567" w:hanging="567"/>
      <w:outlineLvl w:val="2"/>
    </w:pPr>
    <w:rPr>
      <w:b/>
      <w:noProof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ind w:left="567" w:hanging="567"/>
      <w:outlineLvl w:val="3"/>
    </w:pPr>
    <w:rPr>
      <w:b/>
      <w:snapToGrid w:val="0"/>
      <w:color w:val="000000"/>
      <w:sz w:val="22"/>
      <w:u w:val="single"/>
      <w:lang w:eastAsia="tr-T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noProof/>
      <w:sz w:val="24"/>
    </w:rPr>
  </w:style>
  <w:style w:type="paragraph" w:styleId="Heading6">
    <w:name w:val="heading 6"/>
    <w:basedOn w:val="Normal"/>
    <w:next w:val="Normal"/>
    <w:qFormat/>
    <w:pPr>
      <w:keepNext/>
      <w:ind w:left="567" w:hanging="567"/>
      <w:outlineLvl w:val="5"/>
    </w:pPr>
    <w:rPr>
      <w:color w:val="008080"/>
      <w:sz w:val="24"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left" w:pos="5812"/>
      </w:tabs>
      <w:ind w:left="567" w:hanging="567"/>
      <w:outlineLvl w:val="6"/>
    </w:pPr>
    <w:rPr>
      <w:color w:val="0000FF"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ind w:left="567" w:hanging="567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567" w:hanging="567"/>
    </w:pPr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1843"/>
    </w:pPr>
    <w:rPr>
      <w:sz w:val="24"/>
      <w:lang w:val="en-GB"/>
    </w:rPr>
  </w:style>
  <w:style w:type="paragraph" w:styleId="BodyTextIndent3">
    <w:name w:val="Body Text Indent 3"/>
    <w:basedOn w:val="Normal"/>
    <w:pPr>
      <w:tabs>
        <w:tab w:val="left" w:pos="5812"/>
      </w:tabs>
      <w:ind w:left="567" w:hanging="567"/>
    </w:pPr>
    <w:rPr>
      <w:color w:val="0000FF"/>
      <w:sz w:val="24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  <w:lang w:val="en-GB"/>
    </w:rPr>
  </w:style>
  <w:style w:type="character" w:styleId="Emphasis">
    <w:name w:val="Emphasis"/>
    <w:uiPriority w:val="20"/>
    <w:qFormat/>
    <w:rsid w:val="001A4957"/>
    <w:rPr>
      <w:b/>
      <w:bCs/>
      <w:i w:val="0"/>
      <w:iCs w:val="0"/>
    </w:rPr>
  </w:style>
  <w:style w:type="paragraph" w:styleId="NoSpacing">
    <w:name w:val="No Spacing"/>
    <w:basedOn w:val="Normal"/>
    <w:uiPriority w:val="1"/>
    <w:qFormat/>
    <w:rsid w:val="005F50B5"/>
    <w:rPr>
      <w:rFonts w:ascii="Perpetua" w:eastAsia="Perpetua" w:hAnsi="Perpetua"/>
      <w:color w:val="000000"/>
      <w:sz w:val="22"/>
      <w:lang w:eastAsia="ja-JP"/>
    </w:rPr>
  </w:style>
  <w:style w:type="paragraph" w:customStyle="1" w:styleId="Section">
    <w:name w:val="Section"/>
    <w:basedOn w:val="Normal"/>
    <w:next w:val="Normal"/>
    <w:qFormat/>
    <w:rsid w:val="00C86DD3"/>
    <w:pPr>
      <w:spacing w:before="320" w:after="40"/>
    </w:pPr>
    <w:rPr>
      <w:rFonts w:ascii="Franklin Gothic Book" w:eastAsia="Perpetua" w:hAnsi="Franklin Gothic Book"/>
      <w:b/>
      <w:color w:val="9B2D1F"/>
      <w:sz w:val="28"/>
      <w:lang w:eastAsia="ja-JP"/>
    </w:rPr>
  </w:style>
  <w:style w:type="paragraph" w:customStyle="1" w:styleId="Subsection">
    <w:name w:val="Subsection"/>
    <w:basedOn w:val="Normal"/>
    <w:next w:val="Normal"/>
    <w:qFormat/>
    <w:rsid w:val="00E64671"/>
    <w:pPr>
      <w:outlineLvl w:val="0"/>
    </w:pPr>
    <w:rPr>
      <w:rFonts w:ascii="Franklin Gothic Book" w:eastAsia="Perpetua" w:hAnsi="Franklin Gothic Book"/>
      <w:b/>
      <w:color w:val="D34817"/>
      <w:spacing w:val="20"/>
      <w:sz w:val="24"/>
      <w:szCs w:val="22"/>
      <w:lang w:eastAsia="ja-JP"/>
    </w:rPr>
  </w:style>
  <w:style w:type="character" w:customStyle="1" w:styleId="st">
    <w:name w:val="st"/>
    <w:rsid w:val="00C42693"/>
  </w:style>
  <w:style w:type="character" w:customStyle="1" w:styleId="Heading1Char">
    <w:name w:val="Heading 1 Char"/>
    <w:basedOn w:val="DefaultParagraphFont"/>
    <w:link w:val="Heading1"/>
    <w:uiPriority w:val="9"/>
    <w:rsid w:val="009D3EF4"/>
    <w:rPr>
      <w:b/>
      <w:u w:val="single"/>
      <w:lang w:val="tr-TR"/>
    </w:rPr>
  </w:style>
  <w:style w:type="character" w:customStyle="1" w:styleId="TitleChar">
    <w:name w:val="Title Char"/>
    <w:basedOn w:val="DefaultParagraphFont"/>
    <w:link w:val="Title"/>
    <w:uiPriority w:val="1"/>
    <w:rsid w:val="009D3EF4"/>
    <w:rPr>
      <w:b/>
      <w:lang w:val="tr-TR"/>
    </w:rPr>
  </w:style>
  <w:style w:type="paragraph" w:customStyle="1" w:styleId="ContactInfo">
    <w:name w:val="Contact Info"/>
    <w:basedOn w:val="Normal"/>
    <w:uiPriority w:val="3"/>
    <w:qFormat/>
    <w:rsid w:val="009D3EF4"/>
    <w:pPr>
      <w:spacing w:before="40"/>
      <w:contextualSpacing/>
      <w:jc w:val="right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TableGrid">
    <w:name w:val="Table Grid"/>
    <w:basedOn w:val="TableNormal"/>
    <w:rsid w:val="009D3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semiHidden/>
    <w:unhideWhenUsed/>
    <w:rsid w:val="009F5AD8"/>
  </w:style>
  <w:style w:type="paragraph" w:styleId="ListParagraph">
    <w:name w:val="List Paragraph"/>
    <w:basedOn w:val="Normal"/>
    <w:uiPriority w:val="34"/>
    <w:qFormat/>
    <w:rsid w:val="00640C5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B15B3"/>
    <w:rPr>
      <w:lang w:val="tr-TR"/>
    </w:rPr>
  </w:style>
  <w:style w:type="character" w:styleId="UnresolvedMention">
    <w:name w:val="Unresolved Mention"/>
    <w:basedOn w:val="DefaultParagraphFont"/>
    <w:uiPriority w:val="99"/>
    <w:semiHidden/>
    <w:unhideWhenUsed/>
    <w:rsid w:val="00FE6C36"/>
    <w:rPr>
      <w:color w:val="605E5C"/>
      <w:shd w:val="clear" w:color="auto" w:fill="E1DFDD"/>
    </w:rPr>
  </w:style>
  <w:style w:type="paragraph" w:customStyle="1" w:styleId="Default">
    <w:name w:val="Default"/>
    <w:rsid w:val="00A12C5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visually-hidden">
    <w:name w:val="visually-hidden"/>
    <w:basedOn w:val="DefaultParagraphFont"/>
    <w:rsid w:val="009154E6"/>
  </w:style>
  <w:style w:type="character" w:styleId="Strong">
    <w:name w:val="Strong"/>
    <w:basedOn w:val="DefaultParagraphFont"/>
    <w:uiPriority w:val="22"/>
    <w:qFormat/>
    <w:rsid w:val="00375111"/>
    <w:rPr>
      <w:b/>
      <w:bCs/>
    </w:rPr>
  </w:style>
  <w:style w:type="character" w:customStyle="1" w:styleId="registered">
    <w:name w:val="registered"/>
    <w:basedOn w:val="DefaultParagraphFont"/>
    <w:rsid w:val="00586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015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0181">
                          <w:marLeft w:val="200"/>
                          <w:marRight w:val="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SWEEEPprojectolympi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irstintexa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er.asee.org/young-minds-meet-for-sustainable-futur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BF9F0-6308-4B9B-95B6-350F70AC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1412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>Microsoft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creator>m</dc:creator>
  <cp:lastModifiedBy>Ali Kaba</cp:lastModifiedBy>
  <cp:revision>864</cp:revision>
  <cp:lastPrinted>2008-11-13T16:23:00Z</cp:lastPrinted>
  <dcterms:created xsi:type="dcterms:W3CDTF">2018-02-05T15:37:00Z</dcterms:created>
  <dcterms:modified xsi:type="dcterms:W3CDTF">2023-09-06T00:47:00Z</dcterms:modified>
</cp:coreProperties>
</file>