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3444" w14:textId="64C543BB" w:rsidR="00367718" w:rsidRPr="00367718" w:rsidRDefault="00367718" w:rsidP="00367718">
      <w:r w:rsidRPr="00367718">
        <mc:AlternateContent>
          <mc:Choice Requires="wps">
            <w:drawing>
              <wp:inline distT="0" distB="0" distL="0" distR="0" wp14:anchorId="446FBBFD" wp14:editId="018152F3">
                <wp:extent cx="304800" cy="304800"/>
                <wp:effectExtent l="0" t="0" r="0" b="0"/>
                <wp:docPr id="1855984587" name="Rectangle 26" descr="Transparenc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0876F" id="Rectangle 26" o:spid="_x0000_s1026" alt="Transparenc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PRIVACY POLICY FOR USA</w:t>
      </w:r>
    </w:p>
    <w:p w14:paraId="392CE181" w14:textId="77777777" w:rsidR="00367718" w:rsidRPr="00367718" w:rsidRDefault="00367718" w:rsidP="00367718">
      <w:pPr>
        <w:rPr>
          <w:b/>
          <w:bCs/>
        </w:rPr>
      </w:pPr>
      <w:r w:rsidRPr="00367718">
        <w:rPr>
          <w:b/>
          <w:bCs/>
        </w:rPr>
        <w:t>Transparency</w:t>
      </w:r>
    </w:p>
    <w:p w14:paraId="09D3F2AD" w14:textId="77777777" w:rsidR="00367718" w:rsidRPr="00367718" w:rsidRDefault="00367718" w:rsidP="00367718">
      <w:r w:rsidRPr="00367718">
        <w:t>This notice describes our privacy practices and how we handle your personal data.</w:t>
      </w:r>
    </w:p>
    <w:p w14:paraId="23117E0A" w14:textId="76A0B4CE" w:rsidR="00367718" w:rsidRPr="00367718" w:rsidRDefault="00367718" w:rsidP="00367718">
      <w:r w:rsidRPr="00367718">
        <mc:AlternateContent>
          <mc:Choice Requires="wps">
            <w:drawing>
              <wp:inline distT="0" distB="0" distL="0" distR="0" wp14:anchorId="0D8BBB4B" wp14:editId="614030E5">
                <wp:extent cx="304800" cy="304800"/>
                <wp:effectExtent l="0" t="0" r="0" b="0"/>
                <wp:docPr id="679565353" name="Rectangle 25" descr="We care about secur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7B9BB" id="Rectangle 25" o:spid="_x0000_s1026" alt="We care about secur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1CF908" w14:textId="77777777" w:rsidR="00367718" w:rsidRPr="00367718" w:rsidRDefault="00367718" w:rsidP="00367718">
      <w:pPr>
        <w:rPr>
          <w:b/>
          <w:bCs/>
        </w:rPr>
      </w:pPr>
      <w:r w:rsidRPr="00367718">
        <w:rPr>
          <w:b/>
          <w:bCs/>
        </w:rPr>
        <w:t>We care about security</w:t>
      </w:r>
    </w:p>
    <w:p w14:paraId="7F8A98F8" w14:textId="77777777" w:rsidR="00367718" w:rsidRPr="00367718" w:rsidRDefault="00367718" w:rsidP="00367718">
      <w:r w:rsidRPr="00367718">
        <w:t>We’re committed to the confidentiality and security of the personal data you give us.</w:t>
      </w:r>
    </w:p>
    <w:p w14:paraId="031B660C" w14:textId="1DDA0AF6" w:rsidR="00367718" w:rsidRPr="00367718" w:rsidRDefault="00367718" w:rsidP="00367718">
      <w:r w:rsidRPr="00367718">
        <mc:AlternateContent>
          <mc:Choice Requires="wps">
            <w:drawing>
              <wp:inline distT="0" distB="0" distL="0" distR="0" wp14:anchorId="449CF2AE" wp14:editId="24CB1464">
                <wp:extent cx="304800" cy="304800"/>
                <wp:effectExtent l="0" t="0" r="0" b="0"/>
                <wp:docPr id="1243772292" name="Rectangle 24" descr="Update your preferen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A2D6E" id="Rectangle 24" o:spid="_x0000_s1026" alt="Update your preferenc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2688E4" w14:textId="77777777" w:rsidR="00367718" w:rsidRPr="00367718" w:rsidRDefault="00367718" w:rsidP="00367718">
      <w:pPr>
        <w:rPr>
          <w:b/>
          <w:bCs/>
        </w:rPr>
      </w:pPr>
      <w:r w:rsidRPr="00367718">
        <w:rPr>
          <w:b/>
          <w:bCs/>
        </w:rPr>
        <w:t>Update your preferences</w:t>
      </w:r>
    </w:p>
    <w:p w14:paraId="5A5E64F3" w14:textId="77777777" w:rsidR="00367718" w:rsidRPr="00367718" w:rsidRDefault="00367718" w:rsidP="00367718">
      <w:r w:rsidRPr="00367718">
        <w:t>Update your profile and communication preferences at any time.</w:t>
      </w:r>
    </w:p>
    <w:p w14:paraId="7253B21D" w14:textId="77777777" w:rsidR="00367718" w:rsidRPr="00367718" w:rsidRDefault="00367718" w:rsidP="00367718">
      <w:pPr>
        <w:rPr>
          <w:b/>
          <w:bCs/>
        </w:rPr>
      </w:pPr>
      <w:r w:rsidRPr="00367718">
        <w:rPr>
          <w:b/>
          <w:bCs/>
        </w:rPr>
        <w:t>About this policy</w:t>
      </w:r>
    </w:p>
    <w:p w14:paraId="0FE4FBB3" w14:textId="5052BA06" w:rsidR="00367718" w:rsidRPr="00367718" w:rsidRDefault="00367718" w:rsidP="00367718">
      <w:r w:rsidRPr="00367718">
        <mc:AlternateContent>
          <mc:Choice Requires="wps">
            <w:drawing>
              <wp:inline distT="0" distB="0" distL="0" distR="0" wp14:anchorId="5416CD29" wp14:editId="15FAC48B">
                <wp:extent cx="304800" cy="304800"/>
                <wp:effectExtent l="0" t="0" r="0" b="0"/>
                <wp:docPr id="54761406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C8FA0"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98AA90" w14:textId="0711A131" w:rsidR="00367718" w:rsidRPr="00367718" w:rsidRDefault="00367718" w:rsidP="00367718">
      <w:r w:rsidRPr="00367718">
        <w:t>This Privacy Policy (the “</w:t>
      </w:r>
      <w:r w:rsidRPr="00367718">
        <w:rPr>
          <w:b/>
          <w:bCs/>
        </w:rPr>
        <w:t>Policy</w:t>
      </w:r>
      <w:r w:rsidRPr="00367718">
        <w:t xml:space="preserve">”) explains how and whether we sell or share, and how we collect, use, disclose, retain, and otherwise handle your information across all of the </w:t>
      </w:r>
      <w:proofErr w:type="spellStart"/>
      <w:r>
        <w:t>Dellics</w:t>
      </w:r>
      <w:proofErr w:type="spellEnd"/>
      <w:r>
        <w:t xml:space="preserve"> Travels</w:t>
      </w:r>
      <w:r w:rsidRPr="00367718">
        <w:t xml:space="preserve"> services, </w:t>
      </w:r>
      <w:proofErr w:type="gramStart"/>
      <w:r w:rsidRPr="00367718">
        <w:t>including  the</w:t>
      </w:r>
      <w:proofErr w:type="gramEnd"/>
      <w:r w:rsidRPr="00367718">
        <w:t xml:space="preserve"> </w:t>
      </w:r>
      <w:proofErr w:type="spellStart"/>
      <w:r>
        <w:t>Dellics</w:t>
      </w:r>
      <w:proofErr w:type="spellEnd"/>
      <w:r>
        <w:t xml:space="preserve"> Travels</w:t>
      </w:r>
      <w:r w:rsidRPr="00367718">
        <w:t xml:space="preserve"> website, and other services such as our customer service or user research channels (together, the “</w:t>
      </w:r>
      <w:r w:rsidRPr="00367718">
        <w:rPr>
          <w:b/>
          <w:bCs/>
        </w:rPr>
        <w:t>Platforms</w:t>
      </w:r>
      <w:r w:rsidRPr="00367718">
        <w:t>”). We’ll review this from time to time to make sure it’s up-to-date and post the latest version here.</w:t>
      </w:r>
    </w:p>
    <w:p w14:paraId="21D43A6B" w14:textId="77777777" w:rsidR="00367718" w:rsidRPr="00367718" w:rsidRDefault="00367718" w:rsidP="00367718">
      <w:pPr>
        <w:rPr>
          <w:b/>
          <w:bCs/>
        </w:rPr>
      </w:pPr>
      <w:r w:rsidRPr="00367718">
        <w:rPr>
          <w:b/>
          <w:bCs/>
        </w:rPr>
        <w:t>Learn more about this policy</w:t>
      </w:r>
    </w:p>
    <w:p w14:paraId="65D1E81F" w14:textId="77777777" w:rsidR="00367718" w:rsidRPr="00367718" w:rsidRDefault="00367718" w:rsidP="00367718">
      <w:pPr>
        <w:rPr>
          <w:b/>
          <w:bCs/>
        </w:rPr>
      </w:pPr>
      <w:r w:rsidRPr="00367718">
        <w:rPr>
          <w:b/>
          <w:bCs/>
        </w:rPr>
        <w:t>What personal data do we collect and where does it come from?</w:t>
      </w:r>
    </w:p>
    <w:p w14:paraId="40C2D184" w14:textId="212F2E48" w:rsidR="00367718" w:rsidRPr="00367718" w:rsidRDefault="00367718" w:rsidP="00367718">
      <w:r w:rsidRPr="00367718">
        <mc:AlternateContent>
          <mc:Choice Requires="wps">
            <w:drawing>
              <wp:inline distT="0" distB="0" distL="0" distR="0" wp14:anchorId="09C97078" wp14:editId="0266148E">
                <wp:extent cx="304800" cy="304800"/>
                <wp:effectExtent l="0" t="0" r="0" b="0"/>
                <wp:docPr id="160591836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AF140"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EC9025" w14:textId="77777777" w:rsidR="00367718" w:rsidRPr="00367718" w:rsidRDefault="00367718" w:rsidP="00367718">
      <w:r w:rsidRPr="00367718">
        <w:t>Without information we can’t help you to plan and book your dream trip or make our Platforms and other services the best they can be. So, when you use our Platforms or otherwise interact with us, we collect, use, store and share some personal data.</w:t>
      </w:r>
    </w:p>
    <w:p w14:paraId="6A629116" w14:textId="77777777" w:rsidR="00367718" w:rsidRPr="00367718" w:rsidRDefault="00367718" w:rsidP="00367718">
      <w:pPr>
        <w:rPr>
          <w:b/>
          <w:bCs/>
        </w:rPr>
      </w:pPr>
      <w:r w:rsidRPr="00367718">
        <w:rPr>
          <w:b/>
          <w:bCs/>
        </w:rPr>
        <w:t>Learn more about what personal data we collect and from where</w:t>
      </w:r>
    </w:p>
    <w:p w14:paraId="6264FB4A" w14:textId="77777777" w:rsidR="00367718" w:rsidRPr="00367718" w:rsidRDefault="00367718" w:rsidP="00367718">
      <w:pPr>
        <w:rPr>
          <w:b/>
          <w:bCs/>
        </w:rPr>
      </w:pPr>
      <w:r w:rsidRPr="00367718">
        <w:rPr>
          <w:b/>
          <w:bCs/>
        </w:rPr>
        <w:t>Why and how do we use personal data?</w:t>
      </w:r>
    </w:p>
    <w:p w14:paraId="57094137" w14:textId="2FFA14BA" w:rsidR="00367718" w:rsidRPr="00367718" w:rsidRDefault="00367718" w:rsidP="00367718">
      <w:r w:rsidRPr="00367718">
        <mc:AlternateContent>
          <mc:Choice Requires="wps">
            <w:drawing>
              <wp:inline distT="0" distB="0" distL="0" distR="0" wp14:anchorId="0FEC6584" wp14:editId="5ED517AC">
                <wp:extent cx="304800" cy="304800"/>
                <wp:effectExtent l="0" t="0" r="0" b="0"/>
                <wp:docPr id="1387396562"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634FE"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17B413" w14:textId="77777777" w:rsidR="00367718" w:rsidRPr="00367718" w:rsidRDefault="00367718" w:rsidP="00367718">
      <w:r w:rsidRPr="00367718">
        <w:lastRenderedPageBreak/>
        <w:t>We use your personal data for the purposes described in this privacy policy, including:</w:t>
      </w:r>
    </w:p>
    <w:p w14:paraId="3D63EF41" w14:textId="77777777" w:rsidR="00367718" w:rsidRPr="00367718" w:rsidRDefault="00367718" w:rsidP="00367718">
      <w:r w:rsidRPr="00367718">
        <w:t>• For us to perform a contract with you, or facilitate a contract between you and a Travel Provider;</w:t>
      </w:r>
    </w:p>
    <w:p w14:paraId="3DDE6CDA" w14:textId="77777777" w:rsidR="00367718" w:rsidRPr="00367718" w:rsidRDefault="00367718" w:rsidP="00367718">
      <w:r w:rsidRPr="00367718">
        <w:t>• To pursue our or others’ legitimate interests;</w:t>
      </w:r>
    </w:p>
    <w:p w14:paraId="1902B1AD" w14:textId="77777777" w:rsidR="00367718" w:rsidRPr="00367718" w:rsidRDefault="00367718" w:rsidP="00367718">
      <w:r w:rsidRPr="00367718">
        <w:t>• To exercise legal rights or comply with legal obligations; or</w:t>
      </w:r>
    </w:p>
    <w:p w14:paraId="17670275" w14:textId="77777777" w:rsidR="00367718" w:rsidRPr="00367718" w:rsidRDefault="00367718" w:rsidP="00367718">
      <w:r w:rsidRPr="00367718">
        <w:t>• Where you’ve given us your consent.</w:t>
      </w:r>
    </w:p>
    <w:p w14:paraId="65D5F65A" w14:textId="77777777" w:rsidR="00367718" w:rsidRPr="00367718" w:rsidRDefault="00367718" w:rsidP="00367718">
      <w:pPr>
        <w:rPr>
          <w:b/>
          <w:bCs/>
        </w:rPr>
      </w:pPr>
      <w:r w:rsidRPr="00367718">
        <w:rPr>
          <w:b/>
          <w:bCs/>
        </w:rPr>
        <w:t>Learn more about how and why we use your personal data</w:t>
      </w:r>
    </w:p>
    <w:p w14:paraId="5C58CF35" w14:textId="77777777" w:rsidR="00367718" w:rsidRPr="00367718" w:rsidRDefault="00367718" w:rsidP="00367718">
      <w:pPr>
        <w:rPr>
          <w:b/>
          <w:bCs/>
        </w:rPr>
      </w:pPr>
      <w:r w:rsidRPr="00367718">
        <w:rPr>
          <w:b/>
          <w:bCs/>
        </w:rPr>
        <w:t>When is personal data disclosed to or collected by third parties?</w:t>
      </w:r>
    </w:p>
    <w:p w14:paraId="56120F66" w14:textId="7E07B4D1" w:rsidR="00367718" w:rsidRPr="00367718" w:rsidRDefault="00367718" w:rsidP="00367718">
      <w:r w:rsidRPr="00367718">
        <mc:AlternateContent>
          <mc:Choice Requires="wps">
            <w:drawing>
              <wp:inline distT="0" distB="0" distL="0" distR="0" wp14:anchorId="7AFF3C16" wp14:editId="70D0317E">
                <wp:extent cx="304800" cy="304800"/>
                <wp:effectExtent l="0" t="0" r="0" b="0"/>
                <wp:docPr id="728156605"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0F76D"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E5B285" w14:textId="77777777" w:rsidR="00367718" w:rsidRPr="00367718" w:rsidRDefault="00367718" w:rsidP="00367718">
      <w:r w:rsidRPr="00367718">
        <w:t xml:space="preserve">We disclose personal data where necessary for the purposes described in the “How and why do we use personal data?” section. This means we disclose personal data where you ask us to, where it’s part of doing business with you and providing you with services, to assist us with things like marketing and analytics, where we need to for legal reasons, or where disclosing information is for pursuing our, or a third party’s, legitimate interests. </w:t>
      </w:r>
    </w:p>
    <w:p w14:paraId="3FFE5276" w14:textId="52C58A69" w:rsidR="00367718" w:rsidRPr="00367718" w:rsidRDefault="00367718" w:rsidP="00367718">
      <w:r w:rsidRPr="00367718">
        <w:t xml:space="preserve">Personal data is made available to certain companies who process information on our behalf, to enable us to operate our Platforms and deliver our services. Travel Providers with whom you make a booking or purchase via </w:t>
      </w:r>
      <w:proofErr w:type="spellStart"/>
      <w:r>
        <w:t>Dellics</w:t>
      </w:r>
      <w:proofErr w:type="spellEnd"/>
      <w:r>
        <w:t xml:space="preserve"> Travels</w:t>
      </w:r>
      <w:r w:rsidRPr="00367718">
        <w:t xml:space="preserve"> (like airlines, </w:t>
      </w:r>
      <w:r w:rsidRPr="00367718">
        <w:t>hotels, tours</w:t>
      </w:r>
      <w:r>
        <w:t xml:space="preserve">, </w:t>
      </w:r>
      <w:proofErr w:type="spellStart"/>
      <w:r>
        <w:t>eSIM</w:t>
      </w:r>
      <w:proofErr w:type="spellEnd"/>
      <w:r>
        <w:t xml:space="preserve"> </w:t>
      </w:r>
      <w:r w:rsidRPr="00367718">
        <w:t>or travel agents) will use your data in line with their own policies. Companies that advertise via our Platforms or with which we otherwise collaborate may also collect your information for their own purposes.</w:t>
      </w:r>
    </w:p>
    <w:p w14:paraId="1AAE50E9" w14:textId="77777777" w:rsidR="00367718" w:rsidRPr="00367718" w:rsidRDefault="00367718" w:rsidP="00367718">
      <w:pPr>
        <w:rPr>
          <w:b/>
          <w:bCs/>
        </w:rPr>
      </w:pPr>
      <w:r w:rsidRPr="00367718">
        <w:rPr>
          <w:b/>
          <w:bCs/>
        </w:rPr>
        <w:t>Learn more about how we disclose or allow others to collect your information</w:t>
      </w:r>
    </w:p>
    <w:p w14:paraId="2C62BE88" w14:textId="77777777" w:rsidR="00367718" w:rsidRPr="00367718" w:rsidRDefault="00367718" w:rsidP="00367718">
      <w:pPr>
        <w:rPr>
          <w:b/>
          <w:bCs/>
        </w:rPr>
      </w:pPr>
      <w:r w:rsidRPr="00367718">
        <w:rPr>
          <w:b/>
          <w:bCs/>
        </w:rPr>
        <w:t>How is personal data used for advertising?</w:t>
      </w:r>
    </w:p>
    <w:p w14:paraId="6334309C" w14:textId="06E22941" w:rsidR="00367718" w:rsidRPr="00367718" w:rsidRDefault="00367718" w:rsidP="00367718">
      <w:r w:rsidRPr="00367718">
        <mc:AlternateContent>
          <mc:Choice Requires="wps">
            <w:drawing>
              <wp:inline distT="0" distB="0" distL="0" distR="0" wp14:anchorId="2CB10E9B" wp14:editId="4C2D74AF">
                <wp:extent cx="304800" cy="304800"/>
                <wp:effectExtent l="0" t="0" r="0" b="0"/>
                <wp:docPr id="32423904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ADF26"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39BC44" w14:textId="708B01F7" w:rsidR="00367718" w:rsidRPr="00367718" w:rsidRDefault="00367718" w:rsidP="00367718">
      <w:r w:rsidRPr="00367718">
        <w:t>You’ll see adverts when you use our Platforms and might also see adverts about</w:t>
      </w:r>
      <w:r>
        <w:t xml:space="preserve"> </w:t>
      </w:r>
      <w:proofErr w:type="spellStart"/>
      <w:r>
        <w:t>Dellics</w:t>
      </w:r>
      <w:proofErr w:type="spellEnd"/>
      <w:r>
        <w:t xml:space="preserve"> Travels</w:t>
      </w:r>
      <w:r w:rsidRPr="00367718">
        <w:t xml:space="preserve"> and selected </w:t>
      </w:r>
      <w:proofErr w:type="spellStart"/>
      <w:r>
        <w:t>Dellics</w:t>
      </w:r>
      <w:proofErr w:type="spellEnd"/>
      <w:r>
        <w:t xml:space="preserve"> Travels</w:t>
      </w:r>
      <w:r w:rsidRPr="00367718">
        <w:t xml:space="preserve"> partners when you’re on other platforms. These adverts will come from us or from third parties and may be </w:t>
      </w:r>
      <w:proofErr w:type="spellStart"/>
      <w:r w:rsidRPr="00367718">
        <w:t>personalised</w:t>
      </w:r>
      <w:proofErr w:type="spellEnd"/>
      <w:r w:rsidRPr="00367718">
        <w:t xml:space="preserve"> to make them more relevant to you. The personal data used to </w:t>
      </w:r>
      <w:proofErr w:type="spellStart"/>
      <w:r w:rsidRPr="00367718">
        <w:t>personalise</w:t>
      </w:r>
      <w:proofErr w:type="spellEnd"/>
      <w:r w:rsidRPr="00367718">
        <w:t xml:space="preserve"> adverts may include information you’ve provided to us by creating an account or making a booking via the </w:t>
      </w:r>
      <w:proofErr w:type="spellStart"/>
      <w:r>
        <w:t>Dellics</w:t>
      </w:r>
      <w:proofErr w:type="spellEnd"/>
      <w:r>
        <w:t xml:space="preserve"> Travels</w:t>
      </w:r>
      <w:r w:rsidRPr="00367718">
        <w:t xml:space="preserve"> Platforms, or through cookies and other </w:t>
      </w:r>
      <w:r w:rsidRPr="00367718">
        <w:t>technologies.</w:t>
      </w:r>
    </w:p>
    <w:p w14:paraId="15F8769D" w14:textId="77777777" w:rsidR="00367718" w:rsidRPr="00367718" w:rsidRDefault="00367718" w:rsidP="00367718">
      <w:pPr>
        <w:rPr>
          <w:b/>
          <w:bCs/>
        </w:rPr>
      </w:pPr>
      <w:r w:rsidRPr="00367718">
        <w:rPr>
          <w:b/>
          <w:bCs/>
        </w:rPr>
        <w:t>Learn more about how personal data is used for advertising</w:t>
      </w:r>
    </w:p>
    <w:p w14:paraId="77EB2CD0" w14:textId="77777777" w:rsidR="00367718" w:rsidRPr="00367718" w:rsidRDefault="00367718" w:rsidP="00367718">
      <w:pPr>
        <w:rPr>
          <w:b/>
          <w:bCs/>
        </w:rPr>
      </w:pPr>
      <w:r w:rsidRPr="00367718">
        <w:rPr>
          <w:b/>
          <w:bCs/>
        </w:rPr>
        <w:lastRenderedPageBreak/>
        <w:t>Do we use cookies or other technologies?</w:t>
      </w:r>
    </w:p>
    <w:p w14:paraId="14232838" w14:textId="5798D9B7" w:rsidR="00367718" w:rsidRPr="00367718" w:rsidRDefault="00367718" w:rsidP="00367718">
      <w:r w:rsidRPr="00367718">
        <mc:AlternateContent>
          <mc:Choice Requires="wps">
            <w:drawing>
              <wp:inline distT="0" distB="0" distL="0" distR="0" wp14:anchorId="1F8A1878" wp14:editId="6DC5C80F">
                <wp:extent cx="304800" cy="304800"/>
                <wp:effectExtent l="0" t="0" r="0" b="0"/>
                <wp:docPr id="650444307"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44712"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CA9B2D" w14:textId="77777777" w:rsidR="00367718" w:rsidRPr="00367718" w:rsidRDefault="00367718" w:rsidP="00367718">
      <w:r w:rsidRPr="00367718">
        <w:t xml:space="preserve">We use cookies and other technologies to help deliver and </w:t>
      </w:r>
      <w:proofErr w:type="spellStart"/>
      <w:r w:rsidRPr="00367718">
        <w:t>optimise</w:t>
      </w:r>
      <w:proofErr w:type="spellEnd"/>
      <w:r w:rsidRPr="00367718">
        <w:t xml:space="preserve"> our Platforms, improve your experience and for advertising purposes, depending on whether you are using our website or app and your privacy settings.</w:t>
      </w:r>
    </w:p>
    <w:p w14:paraId="2EAFD4FB" w14:textId="77777777" w:rsidR="00367718" w:rsidRPr="00367718" w:rsidRDefault="00367718" w:rsidP="00367718">
      <w:r w:rsidRPr="00367718">
        <w:t>Please see below for more information and details on the types of cookies and similar technologies we use.</w:t>
      </w:r>
    </w:p>
    <w:p w14:paraId="2A8A6D8A" w14:textId="77777777" w:rsidR="00367718" w:rsidRPr="00367718" w:rsidRDefault="00367718" w:rsidP="00367718">
      <w:pPr>
        <w:rPr>
          <w:b/>
          <w:bCs/>
        </w:rPr>
      </w:pPr>
      <w:r w:rsidRPr="00367718">
        <w:rPr>
          <w:b/>
          <w:bCs/>
        </w:rPr>
        <w:t>Learn more about our use of cookies and other technologies</w:t>
      </w:r>
    </w:p>
    <w:p w14:paraId="1B98FE22" w14:textId="77777777" w:rsidR="00367718" w:rsidRPr="00367718" w:rsidRDefault="00367718" w:rsidP="00367718">
      <w:pPr>
        <w:rPr>
          <w:b/>
          <w:bCs/>
        </w:rPr>
      </w:pPr>
      <w:r w:rsidRPr="00367718">
        <w:rPr>
          <w:b/>
          <w:bCs/>
        </w:rPr>
        <w:t>How long do we store your personal data?</w:t>
      </w:r>
    </w:p>
    <w:p w14:paraId="575A1E44" w14:textId="16B52625" w:rsidR="00367718" w:rsidRPr="00367718" w:rsidRDefault="00367718" w:rsidP="00367718">
      <w:r w:rsidRPr="00367718">
        <mc:AlternateContent>
          <mc:Choice Requires="wps">
            <w:drawing>
              <wp:inline distT="0" distB="0" distL="0" distR="0" wp14:anchorId="0FD96400" wp14:editId="17864FEE">
                <wp:extent cx="304800" cy="304800"/>
                <wp:effectExtent l="0" t="0" r="0" b="0"/>
                <wp:docPr id="1555327271"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ED823"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47EE38" w14:textId="77777777" w:rsidR="00367718" w:rsidRPr="00367718" w:rsidRDefault="00367718" w:rsidP="00367718">
      <w:r w:rsidRPr="00367718">
        <w:t xml:space="preserve">We keep personal data only for as long as we deem necessary. This depends on the purposes for which personal data was collected, and whether we have a continuing need or obligation to retain personal data for a certain period. </w:t>
      </w:r>
    </w:p>
    <w:p w14:paraId="5D8ABA2D" w14:textId="336C8F17" w:rsidR="00367718" w:rsidRPr="00367718" w:rsidRDefault="00367718" w:rsidP="00367718">
      <w:r w:rsidRPr="00367718">
        <w:t xml:space="preserve">You can ask us to delete your personal data in certain circumstances. Find out more about how you can manage your personal </w:t>
      </w:r>
      <w:proofErr w:type="gramStart"/>
      <w:r w:rsidRPr="00367718">
        <w:t xml:space="preserve">data </w:t>
      </w:r>
      <w:r>
        <w:t>.</w:t>
      </w:r>
      <w:proofErr w:type="gramEnd"/>
    </w:p>
    <w:p w14:paraId="2E153667" w14:textId="77777777" w:rsidR="00367718" w:rsidRPr="00367718" w:rsidRDefault="00367718" w:rsidP="00367718">
      <w:pPr>
        <w:rPr>
          <w:b/>
          <w:bCs/>
        </w:rPr>
      </w:pPr>
      <w:r w:rsidRPr="00367718">
        <w:rPr>
          <w:b/>
          <w:bCs/>
        </w:rPr>
        <w:t>How do we keep your personal data secure?</w:t>
      </w:r>
    </w:p>
    <w:p w14:paraId="7ED4D007" w14:textId="3DA27D6E" w:rsidR="00367718" w:rsidRPr="00367718" w:rsidRDefault="00367718" w:rsidP="00367718">
      <w:r w:rsidRPr="00367718">
        <mc:AlternateContent>
          <mc:Choice Requires="wps">
            <w:drawing>
              <wp:inline distT="0" distB="0" distL="0" distR="0" wp14:anchorId="21DE1484" wp14:editId="59C03447">
                <wp:extent cx="304800" cy="304800"/>
                <wp:effectExtent l="0" t="0" r="0" b="0"/>
                <wp:docPr id="53273073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BD806"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3D88BD" w14:textId="77777777" w:rsidR="00367718" w:rsidRPr="00367718" w:rsidRDefault="00367718" w:rsidP="00367718">
      <w:r w:rsidRPr="00367718">
        <w:t>Safeguarding your privacy is embedded in our culture and we use what we believe to be reasonable and appropriate steps intended to help protect it.</w:t>
      </w:r>
    </w:p>
    <w:p w14:paraId="64B39F96" w14:textId="77777777" w:rsidR="00367718" w:rsidRPr="00367718" w:rsidRDefault="00367718" w:rsidP="00367718">
      <w:pPr>
        <w:rPr>
          <w:b/>
          <w:bCs/>
        </w:rPr>
      </w:pPr>
      <w:r w:rsidRPr="00367718">
        <w:rPr>
          <w:b/>
          <w:bCs/>
        </w:rPr>
        <w:t>Learn more about how we help keep personal data secure</w:t>
      </w:r>
    </w:p>
    <w:p w14:paraId="59FE3108" w14:textId="77777777" w:rsidR="00367718" w:rsidRPr="00367718" w:rsidRDefault="00367718" w:rsidP="00367718">
      <w:pPr>
        <w:rPr>
          <w:b/>
          <w:bCs/>
        </w:rPr>
      </w:pPr>
      <w:r w:rsidRPr="00367718">
        <w:rPr>
          <w:b/>
          <w:bCs/>
        </w:rPr>
        <w:t>What are your choices and rights?</w:t>
      </w:r>
    </w:p>
    <w:p w14:paraId="07ABDD32" w14:textId="0D205F80" w:rsidR="00367718" w:rsidRPr="00367718" w:rsidRDefault="00367718" w:rsidP="00367718">
      <w:r w:rsidRPr="00367718">
        <mc:AlternateContent>
          <mc:Choice Requires="wps">
            <w:drawing>
              <wp:inline distT="0" distB="0" distL="0" distR="0" wp14:anchorId="5FC5CE7D" wp14:editId="4D6A969A">
                <wp:extent cx="304800" cy="304800"/>
                <wp:effectExtent l="0" t="0" r="0" b="0"/>
                <wp:docPr id="783728852"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5AABC"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51801C" w14:textId="5D2EB465" w:rsidR="00367718" w:rsidRPr="00367718" w:rsidRDefault="00367718" w:rsidP="00367718">
      <w:r w:rsidRPr="00367718">
        <w:t xml:space="preserve">If you’ve got a </w:t>
      </w:r>
      <w:proofErr w:type="spellStart"/>
      <w:r>
        <w:t>Dellics</w:t>
      </w:r>
      <w:proofErr w:type="spellEnd"/>
      <w:r>
        <w:t xml:space="preserve"> Travels</w:t>
      </w:r>
      <w:r w:rsidRPr="00367718">
        <w:t xml:space="preserve"> account, you can visit your profile to manage your account information and marketing preferences</w:t>
      </w:r>
      <w:r>
        <w:t>.</w:t>
      </w:r>
    </w:p>
    <w:p w14:paraId="3CAC8DCF" w14:textId="77777777" w:rsidR="00367718" w:rsidRPr="00367718" w:rsidRDefault="00367718" w:rsidP="00367718">
      <w:pPr>
        <w:rPr>
          <w:b/>
          <w:bCs/>
        </w:rPr>
      </w:pPr>
      <w:r w:rsidRPr="00367718">
        <w:rPr>
          <w:b/>
          <w:bCs/>
        </w:rPr>
        <w:t>Learn more about your choices and rights</w:t>
      </w:r>
    </w:p>
    <w:p w14:paraId="42C91DA8" w14:textId="77777777" w:rsidR="00367718" w:rsidRPr="00367718" w:rsidRDefault="00367718" w:rsidP="00367718">
      <w:pPr>
        <w:rPr>
          <w:b/>
          <w:bCs/>
        </w:rPr>
      </w:pPr>
      <w:r w:rsidRPr="00367718">
        <w:rPr>
          <w:b/>
          <w:bCs/>
        </w:rPr>
        <w:t>Who are we and how can you contact us?</w:t>
      </w:r>
    </w:p>
    <w:p w14:paraId="38839F9B" w14:textId="53437D0B" w:rsidR="00367718" w:rsidRPr="00367718" w:rsidRDefault="00367718" w:rsidP="00367718">
      <w:r w:rsidRPr="00367718">
        <mc:AlternateContent>
          <mc:Choice Requires="wps">
            <w:drawing>
              <wp:inline distT="0" distB="0" distL="0" distR="0" wp14:anchorId="428F76A3" wp14:editId="1DA4B86A">
                <wp:extent cx="304800" cy="304800"/>
                <wp:effectExtent l="0" t="0" r="0" b="0"/>
                <wp:docPr id="78245546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235B6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FECD5C" w14:textId="77777777" w:rsidR="00367718" w:rsidRDefault="00367718" w:rsidP="00367718">
      <w:proofErr w:type="spellStart"/>
      <w:r>
        <w:lastRenderedPageBreak/>
        <w:t>Dellics</w:t>
      </w:r>
      <w:proofErr w:type="spellEnd"/>
      <w:r>
        <w:t xml:space="preserve"> Travels</w:t>
      </w:r>
      <w:r w:rsidRPr="00765225">
        <w:t xml:space="preserve"> is provided by </w:t>
      </w:r>
      <w:proofErr w:type="spellStart"/>
      <w:r>
        <w:t>Dellics</w:t>
      </w:r>
      <w:proofErr w:type="spellEnd"/>
      <w:r>
        <w:t xml:space="preserve"> Travels LLC</w:t>
      </w:r>
      <w:r w:rsidRPr="00765225">
        <w:t xml:space="preserve">, a company registered in the </w:t>
      </w:r>
      <w:r>
        <w:t>Wyoming at United States</w:t>
      </w:r>
      <w:r w:rsidRPr="00765225">
        <w:t>.</w:t>
      </w:r>
    </w:p>
    <w:p w14:paraId="101943D4" w14:textId="77777777" w:rsidR="00367718" w:rsidRDefault="00367718" w:rsidP="00367718">
      <w:r>
        <w:t>Our registered Agent Address :30 N Gould St Ster Sheridan, WY 82801</w:t>
      </w:r>
    </w:p>
    <w:p w14:paraId="344BC3CE" w14:textId="77777777" w:rsidR="00367718" w:rsidRDefault="00367718" w:rsidP="00367718"/>
    <w:p w14:paraId="59A37A9E" w14:textId="77777777" w:rsidR="00367718" w:rsidRPr="00765225" w:rsidRDefault="00367718" w:rsidP="00367718">
      <w:proofErr w:type="spellStart"/>
      <w:r>
        <w:t>Dellics</w:t>
      </w:r>
      <w:proofErr w:type="spellEnd"/>
      <w:r>
        <w:t xml:space="preserve"> Travels is a registered business in Ghana.</w:t>
      </w:r>
    </w:p>
    <w:p w14:paraId="6FA3F5DC" w14:textId="77777777" w:rsidR="00367718" w:rsidRPr="00765225" w:rsidRDefault="00367718" w:rsidP="00367718">
      <w:r w:rsidRPr="00765225">
        <w:t xml:space="preserve">Our company </w:t>
      </w:r>
      <w:r>
        <w:t xml:space="preserve">Registration </w:t>
      </w:r>
      <w:r w:rsidRPr="00765225">
        <w:t xml:space="preserve">number is: </w:t>
      </w:r>
      <w:r>
        <w:t>BN076061024</w:t>
      </w:r>
      <w:r w:rsidRPr="00765225">
        <w:t>.</w:t>
      </w:r>
    </w:p>
    <w:p w14:paraId="001BD96F" w14:textId="77777777" w:rsidR="00367718" w:rsidRPr="00765225" w:rsidRDefault="00367718" w:rsidP="00367718">
      <w:r w:rsidRPr="00765225">
        <w:t xml:space="preserve">Our office address is: </w:t>
      </w:r>
      <w:r>
        <w:t xml:space="preserve">GN-0490-2450, Tema, Greater Accra, Ghana. </w:t>
      </w:r>
    </w:p>
    <w:p w14:paraId="221F382A" w14:textId="77777777" w:rsidR="00367718" w:rsidRDefault="00367718"/>
    <w:sectPr w:rsidR="00367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18"/>
    <w:rsid w:val="000D6A02"/>
    <w:rsid w:val="00367718"/>
    <w:rsid w:val="00443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AD5C"/>
  <w15:chartTrackingRefBased/>
  <w15:docId w15:val="{3D69C361-D7F0-4ACE-ACEE-584A4232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718"/>
    <w:rPr>
      <w:rFonts w:eastAsiaTheme="majorEastAsia" w:cstheme="majorBidi"/>
      <w:color w:val="272727" w:themeColor="text1" w:themeTint="D8"/>
    </w:rPr>
  </w:style>
  <w:style w:type="paragraph" w:styleId="Title">
    <w:name w:val="Title"/>
    <w:basedOn w:val="Normal"/>
    <w:next w:val="Normal"/>
    <w:link w:val="TitleChar"/>
    <w:uiPriority w:val="10"/>
    <w:qFormat/>
    <w:rsid w:val="00367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718"/>
    <w:pPr>
      <w:spacing w:before="160"/>
      <w:jc w:val="center"/>
    </w:pPr>
    <w:rPr>
      <w:i/>
      <w:iCs/>
      <w:color w:val="404040" w:themeColor="text1" w:themeTint="BF"/>
    </w:rPr>
  </w:style>
  <w:style w:type="character" w:customStyle="1" w:styleId="QuoteChar">
    <w:name w:val="Quote Char"/>
    <w:basedOn w:val="DefaultParagraphFont"/>
    <w:link w:val="Quote"/>
    <w:uiPriority w:val="29"/>
    <w:rsid w:val="00367718"/>
    <w:rPr>
      <w:i/>
      <w:iCs/>
      <w:color w:val="404040" w:themeColor="text1" w:themeTint="BF"/>
    </w:rPr>
  </w:style>
  <w:style w:type="paragraph" w:styleId="ListParagraph">
    <w:name w:val="List Paragraph"/>
    <w:basedOn w:val="Normal"/>
    <w:uiPriority w:val="34"/>
    <w:qFormat/>
    <w:rsid w:val="00367718"/>
    <w:pPr>
      <w:ind w:left="720"/>
      <w:contextualSpacing/>
    </w:pPr>
  </w:style>
  <w:style w:type="character" w:styleId="IntenseEmphasis">
    <w:name w:val="Intense Emphasis"/>
    <w:basedOn w:val="DefaultParagraphFont"/>
    <w:uiPriority w:val="21"/>
    <w:qFormat/>
    <w:rsid w:val="00367718"/>
    <w:rPr>
      <w:i/>
      <w:iCs/>
      <w:color w:val="0F4761" w:themeColor="accent1" w:themeShade="BF"/>
    </w:rPr>
  </w:style>
  <w:style w:type="paragraph" w:styleId="IntenseQuote">
    <w:name w:val="Intense Quote"/>
    <w:basedOn w:val="Normal"/>
    <w:next w:val="Normal"/>
    <w:link w:val="IntenseQuoteChar"/>
    <w:uiPriority w:val="30"/>
    <w:qFormat/>
    <w:rsid w:val="00367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718"/>
    <w:rPr>
      <w:i/>
      <w:iCs/>
      <w:color w:val="0F4761" w:themeColor="accent1" w:themeShade="BF"/>
    </w:rPr>
  </w:style>
  <w:style w:type="character" w:styleId="IntenseReference">
    <w:name w:val="Intense Reference"/>
    <w:basedOn w:val="DefaultParagraphFont"/>
    <w:uiPriority w:val="32"/>
    <w:qFormat/>
    <w:rsid w:val="00367718"/>
    <w:rPr>
      <w:b/>
      <w:bCs/>
      <w:smallCaps/>
      <w:color w:val="0F4761" w:themeColor="accent1" w:themeShade="BF"/>
      <w:spacing w:val="5"/>
    </w:rPr>
  </w:style>
  <w:style w:type="character" w:styleId="Hyperlink">
    <w:name w:val="Hyperlink"/>
    <w:basedOn w:val="DefaultParagraphFont"/>
    <w:uiPriority w:val="99"/>
    <w:unhideWhenUsed/>
    <w:rsid w:val="00367718"/>
    <w:rPr>
      <w:color w:val="467886" w:themeColor="hyperlink"/>
      <w:u w:val="single"/>
    </w:rPr>
  </w:style>
  <w:style w:type="character" w:styleId="UnresolvedMention">
    <w:name w:val="Unresolved Mention"/>
    <w:basedOn w:val="DefaultParagraphFont"/>
    <w:uiPriority w:val="99"/>
    <w:semiHidden/>
    <w:unhideWhenUsed/>
    <w:rsid w:val="00367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2026-09-18T20:26:00Z</dcterms:created>
  <dcterms:modified xsi:type="dcterms:W3CDTF">2026-09-18T20:26:00Z</dcterms:modified>
</cp:coreProperties>
</file>