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3D1A6E"/>
          <w:sz w:val="80"/>
          <w:szCs w:val="80"/>
        </w:rPr>
        <w:t xml:space="preserve">UniStudy AI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5B2D8E"/>
          <w:sz w:val="40"/>
          <w:szCs w:val="40"/>
        </w:rPr>
        <w:t xml:space="preserve">Doc 13: Analytics &amp; Insights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B39DDB"/>
          <w:sz w:val="22"/>
          <w:szCs w:val="22"/>
        </w:rPr>
        <w:t xml:space="preserve">6 Features  ·  Phase 4  ·  Data that teaches students about their own learning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Calibri" w:cs="Calibri" w:eastAsia="Calibri" w:hAnsi="Calibri"/>
          <w:b/>
          <w:bCs/>
          <w:color w:val="3D1A6E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OVERVIEW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The Analytics &amp; Insights module gives students a data-driven mirror of their own learning. Rather than just tracking streaks and scores, it analyses patterns — when they learn best, where their blind spots are, how fast they're progressing — and surfaces those insights in plain language. All analytics are computed from data already collected in earlier phases. No new data collection is needed.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2800"/>
        <w:gridCol w:w="2960"/>
      </w:tblGrid>
      <w:tr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9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Used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Pattern Heatmap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13.1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study_sessions table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D3.js visualisation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Learning Velocity Tracker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13.2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quiz_attempts + sessions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calculation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Best Study Time Detector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13.3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quiz_attempts timestamps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time analysis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Blind Spot Detector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13.4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confidence_ratings + quizzes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 (insight text)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Anonymous Performance Benchmarking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13.5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quiz_attempts aggregate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— SQL aggregate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Monthly Progress Report (PDF)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13.6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All tables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 + Puppeteer</w:t>
            </w:r>
          </w:p>
        </w:tc>
      </w:tr>
      <w:tr>
        <w:tc>
          <w:tcPr>
            <w:tcW w:type="dxa" w:w="3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AI Semester Narrative Review</w:t>
            </w:r>
          </w:p>
        </w:tc>
        <w:tc>
          <w:tcPr>
            <w:tcW w:type="dxa" w:w="6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13.7</w:t>
            </w:r>
          </w:p>
        </w:tc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Full semester aggregate</w:t>
            </w:r>
          </w:p>
        </w:tc>
        <w:tc>
          <w:tcPr>
            <w:tcW w:type="dxa" w:w="29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13.1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Study Pattern Heatmap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GitHub contribution-style calendar — darker square = more study activity that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 full-year calendar heatmap built with D3.js. Each day is a coloured square — pale lavender for light activity, deep plum for intense study days. Students see their habits at a glance without any manual logging.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Activity Score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Activity score per day — weighted sum stored in study_sessions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activityScore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slidesViewed   * 2  +   // each slide viewed = 2 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flashcardsReviewed * 1 + // each card = 1 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quizQuestionsAnswered * 3 + // each quiz q = 3 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Math.floor(studyMinutes / 5) * 1  // every 5 mins = 1 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Colour scale — maps score to plum shade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const colourScale = d3.scaleQuantize()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.domain([0, 100])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.range(['#EDE7F6','#D1C4E9','#B39DDB','#9B72CF','#7B4DB5','#5B2D8E','#3D1A6E']);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/app/api/analytics/heatmap/route.ts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.from('study_sessions')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.select('session_date, slides_viewed, duration_secs')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.eq('user_id', session.user.id)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.gte('session_date', startOfYear)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.order('session_date', { ascending: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Aggregate by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byDate = data.reduce((acc, 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key = s.session_date;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(!acc[key]) acc[key] = { slides: 0, minutes: 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acc[key].slides  += s.slides_viewed;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acc[key].minutes += Math.floor(s.duration_secs / 60);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acc;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}, {});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NextResponse.json(byDate);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D3.js Heatmap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components/analytics/StudyHeatmap.tsx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* as d3 from 'd3';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import { useEffect, useRef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function StudyHeatmap({ data }: { data: Record&lt;string, number&gt;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ref = useRef&lt;SVGSVGElement&gt;(null);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svg = d3.select(ref.current);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svg.selectAll('*').remove();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weeks = d3.timeWeeks(startOfYear, endOfYear);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cellSize = 14;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svg.selectAll('rect')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.data(d3.timeDays(startOfYear, endOfYear))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.enter().append('rect')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.attr('width',  cellSize - 2)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.attr('height', cellSize - 2)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.attr('x', d =&gt; d3.timeWeek.count(startOfYear, d) * cellSize)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.attr('y', d =&gt; d.getDay() * cellSize)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.attr('rx',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.attr('fill', d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const score = data[d3.timeFormat('%Y-%m-%d')(d)] ||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return colourScale(score);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.append('title')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.text(d =&gt; `${d3.timeFormat('%b %d')(d)}: ${data[d3.timeFormat('%Y-%m-%d')(d)] || 0} pts`);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}, [data]);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&lt;svg ref={ref} className='w-full'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13.2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Learning Velocity Tracker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How fast is the student mastering new topics compared to their own baseline?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Velocity is calculated as the average number of days between first seeing a topic and scoring 80%+ on a quiz covering that topic. A lower number = faster mastery. After 4 weeks of use, a personal baseline is established and each subsequent week is compared to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/app/api/analytics/velocity/route.ts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userId = session.user.id;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Get all lectures with first-view date and first 80%+ quiz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 } = await supabase.rpc('get_mastery_velocity',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p_user_id: userId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data: [{ lecture_title, first_viewed, first_mastered, days_to_master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avgVelocity = data.reduce((s, d) =&gt; s + d.days_to_master, 0) / data.length;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Baseline = first 4 weeks average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baseline = data.slice(0, 10).reduce((s, d) =&gt; s + d.days_to_master, 0) /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trend = avgVelocity &lt; baseline * 0.9  ? 'Accelerating'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    : avgVelocity &lt; baseline * 1.1  ? 'On Track'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    : 'Slowing';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avgVelocity, baseline, trend, data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Supabase SQL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OR REPLACE FUNCTION get_mastery_velocity(p_user_id UUID)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RETURNS TABLE(lecture_title TEXT, first_viewed 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    first_mastered DATE, days_to_master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LANGUAGE sql STABLE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SELECT l.title,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MIN(ss.session_date) AS first_viewed,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MIN(qa.completed_at::DATE) AS first_mastered,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EXTRACT(DAY FROM MIN(qa.completed_at) - MIN(ss.session_date)::TIMESTAMPTZ)::INT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FROM lectures 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 study_sessions ss ON ss.lecture_id = l.id AND ss.user_id = p_user_id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 quiz_attempts  qa ON qa.lecture_id = l.id AND qa.user_id = p_user_id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               AND qa.score &gt;=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GROUP BY l.id, l.title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ORDER BY first_viewed;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$$;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UI — Velocity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Trend badge: Accelerating (green) / On Track (lavender) / Slowing (orange)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Line chart: days-to-master per topic over time — Chart.js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Insight text: 'You are mastering new topics 40% faster than your first month'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Personal record: fastest mastery ever — shown as a milestone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13.3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Best Study Time Detector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When during the day does this student perform best on quizzes?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All quiz attempts are timestamped. After 20+ attempts the system groups scores by hour of day and identifies peak performance windows. The study planner uses these windows to recommend when to tackle the hardest lectures.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/app/api/analytics/best-time/route.ts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.from('quiz_attempts')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.select('score, completed_at')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.eq('user_id', session.user.id)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.not('score', 'is',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(data.length &lt; 20)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NextResponse.json({ insufficient: true, count: data.length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Group scores by hour of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byHour: Record&lt;number, number[]&gt;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data.forEach(a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hour = new Date(a.completed_at).getHours();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(!byHour[hour]) byHour[hour]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byHour[hour].push(a.score);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Average score per 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hourlyAvg = Object.entries(byHour).map(([hour, scores])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hour: parseInt(hour),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avg: scores.reduce((s, v) =&gt; s + v, 0) / scores.length,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count: scores.length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})).sort((a, b) =&gt; b.avg - a.avg);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Top 2 performance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peakHours = hourlyAvg.filter(h =&gt; h.count &gt;= 3).slice(0,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hourlyAvg, peakHours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UI — Time Performance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24-hour bar chart — bar height = average quiz score for that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Peak windows highlighted in deep plum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Recommendation card: 'Your best quiz performance is between 9–11am and 8–10pm'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Study planner integration: hard lectures auto-scheduled in peak windows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13.4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Blind Spot Detector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High confidence rating but low quiz score = dangerous blind spot — flagged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The most dangerous knowledge gaps are the ones students don't know they have. The Blind Spot Detector cross-references per-slide confidence ratings with quiz performance on the same topics. A high confidence score paired with a low quiz score triggers a Blind Spot alert.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/app/api/analytics/blind-spots/route.ts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userId = session.user.id;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Get average confidence per lecture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confidence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.from('confidence_ratings')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.select('slide_id, rating, slides(lecture_id)')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.eq('user_id', 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Get quiz scores per lecture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quizzes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.from('quiz_attempts')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.select('lecture_id, score')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.eq('user_id', 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Build maps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confByLecture: Record&lt;string, number[]&gt;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confidence.forEach(c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lid = c.slides.lecture_id;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(!confByLecture[lid]) confByLecture[lid]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confByLecture[lid].push(c.rating);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scoreByLecture: Record&lt;string, number[]&gt;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quizzes.forEach(q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if (!scoreByLecture[q.lecture_id]) scoreByLecture[q.lecture_id]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scoreByLecture[q.lecture_id].push(q.score);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Find blind spots: confidence &gt;= 4 but quiz avg &lt;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blindSpots = Object.keys(confByLecture)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.filter(lid =&gt; scoreByLecture[lid])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.map(lid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const avgConf  = confByLecture[lid].reduce((s,v) =&gt; s+v, 0) / confByLecture[lid].length;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const avgScore = scoreByLecture[lid].reduce((s,v) =&gt; s+v, 0) / scoreByLecture[lid].length;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return { lectureId: lid, avgConf, avgScore, isBlindSpot: avgConf &gt;= 4 &amp;&amp; avgScore &lt; 60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.filter(r =&gt; r.isBlindSpot);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Groq generates plain-English insight per blind spot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insights = await Promise.all(blindSpots.slice(0, 3).map(async bs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resp = await groq.chat.completions.create({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model: 'llama3-70b-8192',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messages: [{ role: 'user',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`A student rated confidence ${bs.avgConf.toFixed(1)}/5 on this lecture`,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`but only scored ${bs.avgScore.toFixed(0)}% on the quiz.`,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`Write one sentence explaining why this happens and what to do. Be specific, not generic.`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{ ...bs, insight: resp.choices[0].message.content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blindSpots: insights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7B4DB5"/>
          <w:sz w:val="26"/>
          <w:szCs w:val="26"/>
        </w:rPr>
        <w:t xml:space="preserve">UI — Blind Spot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Red alert card per detected blind spot: lecture name, confidence vs quiz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Insight text from Groq explaining the likely cause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One-click action: 'Drill this topic' — opens Weakness Drill from 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Resolved automatically when next quiz on that topic scores 70%+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13.5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Anonymous Performance Benchmarking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How does the student compare to the course average — per topic, fully anonymised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Opt-in feature. When enabled, the student's quiz scores are included in the anonymous course aggregate. In return, they can see how they compare to all other students on the same lectures.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-- SQL function: compare student vs course average per lecture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CREATE OR REPLACE FUNCTION get_benchmark(p_user_id UUID, p_course_id UUID)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RETURNS TABLE(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lecture_title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student_avg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course_avg    FLOAT,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percentile   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LANGUAGE sql STABLE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l.title,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AVG(qa.score) FILTER (WHERE qa.user_id = p_user_id) AS student_avg,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AVG(qa.score) AS course_avg,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PERCENT_RANK() OVER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PARTITION BY l.id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ORDER BY AVG(qa.score) FILTER (WHERE qa.user_id = p_user_id)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) * 100 AS percentile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FROM lectures 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 quiz_attempts qa ON qa.lecture_id = l.id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JOIN courses c ON c.id = l.course_id AND c.id = p_course_id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GROUP BY l.id, l.title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HAVING COUNT(DISTINCT qa.user_id) &gt;= 5  -- min 5 students for privacy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ORDER BY l.title;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$$;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Above average (70th+ percentile): deep plum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At average (40th–70th): lavender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Below average (below 40th): orange bar with 'Focus here' nudge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Minimum 5 students required before showing benchmark — protects privacy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13.6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Monthly Progress Report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Auto-generated PDF sent on the 1st of every month — full study activity breakdown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/app/api/cron/monthly-report/route.ts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Triggered by Vercel Cron on the 1st of every month at 8am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GET(req: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if (req.headers.get('authorization') !== `Bearer ${process.env.CRON_SECRET}`)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return new Response('Unauthorized', { status: 401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data: users } = await supabase.from('profiles').select('id, email, full_name');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lastMonth = new Date(); lastMonth.setMonth(lastMonth.getMonth() - 1);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for (const user of users)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  // Gather all stats for last 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[sessions, quizzes, flashcards, papers]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supabase.from('study_sessions').select('duration_secs,slides_viewed')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.eq('user_id', user.id).gte('session_date', startOfLastMonth),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supabase.from('quiz_attempts').select('score')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.eq('user_id', user.id).gte('completed_at', startOfLastMonth),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supabase.from('flashcards').select('id',{count:'exact',head:true})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.eq('user_id', user.id),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supabase.from('past_paper_attempts').select('score')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.eq('user_id', user.id).gte('started_at', startOfLastMonth),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stats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totalHours: sessions.data.reduce((s,r) =&gt; s + r.duration_secs/3600, 0).toFixed(1),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slidesViewed: sessions.data.reduce((s,r) =&gt; s + r.slides_viewed,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avgQuizScore: (quizzes.data.reduce((s,r) =&gt; s+r.score,0)/quizzes.data.length).toFixed(0),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paperAttempts: papers.data.length,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  // Together AI writes narrative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narrative = await together.chat.completions.create({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model: 'meta-llama/Meta-Llama-3.1-70B-Instruct-Turbo',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messages: [{ role: 'user',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`Write a 2-paragraph monthly study review for ${user.full_name}.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Stats: ${JSON.stringify(stats)}.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  Tone: encouraging mentor. Reference specific numbers. End with one goal for next month.`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  // Generate PDF with Puppeteer, email with Resend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const pdf = await generateReportPDF(user, stats, narrative.choices[0].message.content);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from: process.env.EMAIL_FROM!,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to: user.email,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subject: `Your ${monthName} Study Report`,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html: buildReportEmail(user.full_name),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attachments: [{ filename: 'study-report.pdf', content: pdf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sent: users.length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13.7</w:t>
            </w:r>
          </w:p>
        </w:tc>
        <w:tc>
          <w:tcPr>
            <w:tcW w:type="dxa" w:w="8960"/>
            <w:tcBorders>
              <w:top w:val="single" w:color="D1C4E9" w:sz="1"/>
              <w:left w:val="none" w:color="FFFFFF" w:sz="0"/>
              <w:bottom w:val="single" w:color="D1C4E9" w:sz="1"/>
              <w:right w:val="single" w:color="D1C4E9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A6E"/>
                <w:sz w:val="28"/>
                <w:szCs w:val="28"/>
              </w:rPr>
              <w:t xml:space="preserve">AI Semester Narrative Review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5A8A"/>
                <w:sz w:val="20"/>
                <w:szCs w:val="20"/>
              </w:rPr>
              <w:t xml:space="preserve">At semester end — Together AI writes a personal story of the student's academic journey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Not a stats dump — a written narrative that reads like a year-end letter from a mentor. Generated once per semester on the archive date. Available as a PDF download and as a shareable summary card.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1C0A3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// /app/api/analytics/semester-review/route.ts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{ semesterId } = await req.json();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userId = session.user.id;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B72CF"/>
                <w:sz w:val="17"/>
                <w:szCs w:val="17"/>
              </w:rPr>
              <w:t xml:space="preserve">  // Aggregate entire semester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[courses, topTopic, hardestLecture, bestQuiz, streak, totalHours]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await Promise.all([/* all semester data queries */]);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const response = await together.chat.completions.create({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model: 'meta-llama/Meta-Llama-3.1-70B-Instruct-Turbo',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messages: [{ role: 'user', content: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`Write a personal semester review for a university student.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Data: ${JSON.stringify({ courses, topTopic, hardestLecture, bestQuiz, streak, totalHours })}.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Format: 3 paragraphs.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Para 1: The journey — what they studied and how the semester unfolded.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Para 2: Their standout achievement and what it shows about them.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Para 3: What to carry into next semester — one specific, actionable focus.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     Tone: warm mentor, not generic. Reference specific details from the data.`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  return NextResponse.json({ narrative: response.choices[0].message.content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DE7F6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Triggered automatically when student archives a semester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Shareable card version: key stats in plum/lavender design, shareable as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2B5E"/>
          <w:sz w:val="22"/>
          <w:szCs w:val="22"/>
        </w:rPr>
        <w:t xml:space="preserve">PDF download: full narrative with course breakdown table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5B2D8E" w:sz="8" w:space="1"/>
        </w:pBdr>
        <w:spacing w:after="120" w:before="360"/>
      </w:pPr>
      <w:r>
        <w:rPr>
          <w:rFonts w:ascii="Calibri" w:cs="Calibri" w:eastAsia="Calibri" w:hAnsi="Calibri"/>
          <w:b/>
          <w:bCs/>
          <w:color w:val="3D1A6E"/>
          <w:sz w:val="26"/>
          <w:szCs w:val="26"/>
        </w:rPr>
        <w:t xml:space="preserve">SUMMARY — ANALYTICS &amp; INSIGHTS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000"/>
        <w:gridCol w:w="1360"/>
      </w:tblGrid>
      <w:tr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Route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Study Pattern Heatmap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/api/analytics/heatmap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(D3.js)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Learning Velocity Tracker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/api/analytics/velocity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(SQL)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Best Study Time Detector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/api/analytics/best-time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(math)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Blind Spot Detector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/api/analytics/blind-spots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Groq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Performance Benchmarking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/api/analytics/benchmark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None (SQL)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Monthly Progress Report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/api/cron/monthly-report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Semester Narrative</w:t>
            </w:r>
          </w:p>
        </w:tc>
        <w:tc>
          <w:tcPr>
            <w:tcW w:type="dxa" w:w="32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/api/analytics/semester-review</w:t>
            </w:r>
          </w:p>
        </w:tc>
        <w:tc>
          <w:tcPr>
            <w:tcW w:type="dxa" w:w="200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1360"/>
            <w:tcBorders>
              <w:top w:val="single" w:color="D1C4E9" w:sz="1"/>
              <w:left w:val="single" w:color="D1C4E9" w:sz="1"/>
              <w:bottom w:val="single" w:color="D1C4E9" w:sz="1"/>
              <w:right w:val="single" w:color="D1C4E9" w:sz="1"/>
            </w:tcBorders>
            <w:shd w:fill="F5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2B5E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5B2D8E" w:sz="4" w:space="1"/>
        </w:pBdr>
        <w:spacing w:after="100" w:before="200"/>
        <w:jc w:val="center"/>
      </w:pPr>
      <w:r>
        <w:rPr>
          <w:rFonts w:ascii="Calibri" w:cs="Calibri" w:eastAsia="Calibri" w:hAnsi="Calibri"/>
          <w:color w:val="7B4DB5"/>
          <w:sz w:val="18"/>
          <w:szCs w:val="18"/>
        </w:rPr>
        <w:t xml:space="preserve">UniStudy AI  ·  Doc 13: Analytics &amp; Insights  ·  Phase 4  ·  7 Features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9DDB" w:sz="4" w:space="1"/>
      </w:pBdr>
      <w:jc w:val="right"/>
    </w:pPr>
    <w:r>
      <w:rPr>
        <w:rFonts w:ascii="Calibri" w:cs="Calibri" w:eastAsia="Calibri" w:hAnsi="Calibri"/>
        <w:color w:val="7B4DB5"/>
        <w:sz w:val="18"/>
        <w:szCs w:val="18"/>
      </w:rPr>
      <w:t xml:space="preserve">UniStudy AI — Doc 13: Analytics &amp;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2B5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3D1A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5B2D8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7B4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2026-07-09T07:31:40.901Z</dcterms:created>
  <dcterms:modified xsi:type="dcterms:W3CDTF">2026-07-09T07:31:40.913Z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