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304064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304064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304064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304064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304064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304064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304064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</w:t>
      </w:r>
      <w:r w:rsidR="003C41D1">
        <w:t>três ângulos</w:t>
      </w:r>
      <w:r w:rsidR="003C41D1">
        <w:t xml:space="preserve"> </w:t>
      </w:r>
      <w:r w:rsidR="003C41D1">
        <w:t>importantes sobre um determinado projeto</w:t>
      </w:r>
      <w:r w:rsidR="003C41D1">
        <w:t xml:space="preserve">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2123"/>
        <w:gridCol w:w="2123"/>
        <w:gridCol w:w="2124"/>
        <w:gridCol w:w="2124"/>
      </w:tblGrid>
      <w:tr w:rsidR="00641C4C" w14:paraId="3AD0145B" w14:textId="77777777" w:rsidTr="00394A7F">
        <w:tc>
          <w:tcPr>
            <w:tcW w:w="2123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3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124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124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394A7F">
        <w:tc>
          <w:tcPr>
            <w:tcW w:w="2123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641C4C">
            <w:pPr>
              <w:spacing w:line="360" w:lineRule="auto"/>
              <w:jc w:val="both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123" w:type="dxa"/>
          </w:tcPr>
          <w:p w14:paraId="18C79B56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3C9EE6C4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3707D3B5" w14:textId="77777777" w:rsidR="00641C4C" w:rsidRDefault="00641C4C" w:rsidP="00641C4C">
            <w:pPr>
              <w:spacing w:line="360" w:lineRule="auto"/>
              <w:jc w:val="both"/>
            </w:pPr>
          </w:p>
        </w:tc>
      </w:tr>
      <w:tr w:rsidR="00641C4C" w14:paraId="4AB8427F" w14:textId="77777777" w:rsidTr="00394A7F">
        <w:tc>
          <w:tcPr>
            <w:tcW w:w="2123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641C4C">
            <w:pPr>
              <w:spacing w:line="360" w:lineRule="auto"/>
              <w:jc w:val="both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123" w:type="dxa"/>
          </w:tcPr>
          <w:p w14:paraId="3C46A915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7DD16909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65B77960" w14:textId="77777777" w:rsidR="00641C4C" w:rsidRDefault="00641C4C" w:rsidP="00641C4C">
            <w:pPr>
              <w:spacing w:line="360" w:lineRule="auto"/>
              <w:jc w:val="both"/>
            </w:pPr>
          </w:p>
        </w:tc>
      </w:tr>
      <w:tr w:rsidR="00641C4C" w14:paraId="6940EA77" w14:textId="77777777" w:rsidTr="00394A7F">
        <w:tc>
          <w:tcPr>
            <w:tcW w:w="2123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641C4C">
            <w:pPr>
              <w:spacing w:line="360" w:lineRule="auto"/>
              <w:jc w:val="both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123" w:type="dxa"/>
          </w:tcPr>
          <w:p w14:paraId="254D5811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23385999" w14:textId="77777777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43D1F8C1" w14:textId="77777777" w:rsidR="00641C4C" w:rsidRDefault="00641C4C" w:rsidP="00641C4C">
            <w:pPr>
              <w:spacing w:line="360" w:lineRule="auto"/>
              <w:jc w:val="both"/>
            </w:pP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41D53FA8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392F73">
        <w:tc>
          <w:tcPr>
            <w:tcW w:w="1698" w:type="dxa"/>
          </w:tcPr>
          <w:p w14:paraId="54CC470B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BCE6583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819175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5A28DF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82D6A09" w14:textId="77777777" w:rsidR="00392F73" w:rsidRDefault="00392F73" w:rsidP="0066220C">
            <w:pPr>
              <w:spacing w:line="360" w:lineRule="auto"/>
              <w:jc w:val="both"/>
            </w:pPr>
          </w:p>
        </w:tc>
      </w:tr>
      <w:tr w:rsidR="00392F73" w14:paraId="6A8F1BD7" w14:textId="77777777" w:rsidTr="00392F73">
        <w:tc>
          <w:tcPr>
            <w:tcW w:w="1698" w:type="dxa"/>
          </w:tcPr>
          <w:p w14:paraId="0A3EB9A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3650819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75F4708C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D8E9BAA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2F6A11A" w14:textId="77777777" w:rsidR="00392F73" w:rsidRDefault="00392F73" w:rsidP="0066220C">
            <w:pPr>
              <w:spacing w:line="360" w:lineRule="auto"/>
              <w:jc w:val="both"/>
            </w:pP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92F73" w14:paraId="6D4EE889" w14:textId="77777777" w:rsidTr="00392F73">
        <w:tc>
          <w:tcPr>
            <w:tcW w:w="1698" w:type="dxa"/>
          </w:tcPr>
          <w:p w14:paraId="2B472AB1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643D97D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29F84278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341AC41F" w14:textId="77777777" w:rsidR="00392F73" w:rsidRDefault="00392F73" w:rsidP="0066220C">
            <w:pPr>
              <w:spacing w:line="360" w:lineRule="auto"/>
              <w:jc w:val="both"/>
            </w:pPr>
          </w:p>
        </w:tc>
        <w:tc>
          <w:tcPr>
            <w:tcW w:w="1699" w:type="dxa"/>
          </w:tcPr>
          <w:p w14:paraId="01E29A87" w14:textId="77777777" w:rsidR="00392F73" w:rsidRDefault="00392F73" w:rsidP="0066220C">
            <w:pPr>
              <w:spacing w:line="360" w:lineRule="auto"/>
              <w:jc w:val="both"/>
            </w:pPr>
          </w:p>
        </w:tc>
      </w:tr>
    </w:tbl>
    <w:p w14:paraId="416E576C" w14:textId="4D4CF513" w:rsidR="00473070" w:rsidRPr="0066220C" w:rsidRDefault="006B46B5" w:rsidP="0066220C">
      <w:pPr>
        <w:spacing w:line="360" w:lineRule="auto"/>
        <w:jc w:val="both"/>
        <w:rPr>
          <w:b/>
          <w:color w:val="1A1F20"/>
        </w:rPr>
      </w:pPr>
      <w:r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</w:t>
      </w:r>
      <w:r>
        <w:rPr>
          <w:color w:val="1A1F20"/>
        </w:rPr>
        <w:t>sta</w:t>
      </w:r>
      <w:r>
        <w:rPr>
          <w:color w:val="1A1F20"/>
        </w:rPr>
        <w:t xml:space="preserve">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122F59F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 segundo,</w:t>
      </w:r>
    </w:p>
    <w:p w14:paraId="3D9B38B7" w14:textId="0CCD9E2B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ao </w:t>
      </w:r>
      <w:proofErr w:type="spellStart"/>
      <w:r>
        <w:rPr>
          <w:color w:val="1A1F20"/>
        </w:rPr>
        <w:t>xpto</w:t>
      </w:r>
      <w:proofErr w:type="spellEnd"/>
      <w:r>
        <w:rPr>
          <w:color w:val="1A1F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6429" w14:paraId="31528F1B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E16429" w14:paraId="1DD4FCB0" w14:textId="77777777" w:rsidTr="00E16429">
        <w:tc>
          <w:tcPr>
            <w:tcW w:w="1415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415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E16429" w14:paraId="4FB60A17" w14:textId="77777777" w:rsidTr="00E16429">
        <w:tc>
          <w:tcPr>
            <w:tcW w:w="1415" w:type="dxa"/>
          </w:tcPr>
          <w:p w14:paraId="0EEEB6DE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5" w:type="dxa"/>
          </w:tcPr>
          <w:p w14:paraId="76EA2EB3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10E70E2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720D3849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00352C7A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2F803CA" w14:textId="77777777" w:rsidR="00E16429" w:rsidRDefault="00E16429" w:rsidP="00F70B46">
            <w:pPr>
              <w:spacing w:line="360" w:lineRule="auto"/>
              <w:jc w:val="both"/>
            </w:pPr>
          </w:p>
        </w:tc>
      </w:tr>
      <w:tr w:rsidR="00E16429" w14:paraId="2BF79976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E16429" w14:paraId="2D8D648C" w14:textId="77777777" w:rsidTr="00E16429">
        <w:tc>
          <w:tcPr>
            <w:tcW w:w="4246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4248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E16429" w14:paraId="0C07BBAB" w14:textId="77777777" w:rsidTr="00026DC1">
        <w:tc>
          <w:tcPr>
            <w:tcW w:w="4246" w:type="dxa"/>
            <w:gridSpan w:val="3"/>
          </w:tcPr>
          <w:p w14:paraId="4F97E2AF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4248" w:type="dxa"/>
            <w:gridSpan w:val="3"/>
          </w:tcPr>
          <w:p w14:paraId="24CA9D78" w14:textId="77777777" w:rsidR="00E16429" w:rsidRDefault="00E16429" w:rsidP="00F70B46">
            <w:pPr>
              <w:spacing w:line="360" w:lineRule="auto"/>
              <w:jc w:val="both"/>
            </w:pPr>
          </w:p>
        </w:tc>
      </w:tr>
    </w:tbl>
    <w:p w14:paraId="2C148F61" w14:textId="77777777" w:rsidR="00E16429" w:rsidRDefault="00E16429" w:rsidP="00F70B46">
      <w:pPr>
        <w:spacing w:line="360" w:lineRule="auto"/>
        <w:jc w:val="both"/>
      </w:pPr>
    </w:p>
    <w:p w14:paraId="7915A177" w14:textId="1CB48303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563784F0" w14:textId="153C8681" w:rsidR="00473070" w:rsidRDefault="006B46B5" w:rsidP="00EF614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justificativas</w:t>
      </w:r>
      <w:r w:rsidR="00DD74C6">
        <w:rPr>
          <w:color w:val="1A1F20"/>
        </w:rPr>
        <w:t xml:space="preserve"> e 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768699E2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24CA59D5" w14:textId="4799E829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766C5113" w14:textId="28BC6FC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6018958E" w14:textId="50A228A0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77FD5990" w14:textId="4022E07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1509B8AE" w14:textId="3525C013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04465D2A" w14:textId="0B2B79ED" w:rsidR="00DD74C6" w:rsidRDefault="00EF614B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2814213C" w14:textId="09DBCB99" w:rsidR="00931E94" w:rsidRDefault="00931E94" w:rsidP="00931E94">
      <w:pPr>
        <w:spacing w:line="360" w:lineRule="auto"/>
        <w:rPr>
          <w:color w:val="1A1F20"/>
        </w:rPr>
      </w:pPr>
      <w:r>
        <w:rPr>
          <w:color w:val="1A1F20"/>
        </w:rPr>
        <w:t xml:space="preserve">Como </w:t>
      </w:r>
      <w:r>
        <w:rPr>
          <w:color w:val="1A1F20"/>
        </w:rPr>
        <w:t>benefícios em decorrência</w:t>
      </w:r>
      <w:r>
        <w:rPr>
          <w:color w:val="1A1F20"/>
        </w:rPr>
        <w:t xml:space="preserve"> </w:t>
      </w:r>
      <w:r>
        <w:rPr>
          <w:color w:val="1A1F20"/>
        </w:rPr>
        <w:t>d</w:t>
      </w:r>
      <w:r>
        <w:rPr>
          <w:color w:val="1A1F20"/>
        </w:rPr>
        <w:t xml:space="preserve">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</w:t>
      </w:r>
      <w:r>
        <w:rPr>
          <w:color w:val="1A1F20"/>
        </w:rPr>
        <w:t>:</w:t>
      </w:r>
    </w:p>
    <w:p w14:paraId="501E624E" w14:textId="3AA879DC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6C57BA3F" w14:textId="5F0B7F50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5720037E" w14:textId="72FD403F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7896AF11" w14:textId="3A14C02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491B79C5" w14:textId="39932AAE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5DD915DF" w14:textId="7C5F1BD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33203DF5" w14:textId="4486FC39" w:rsidR="00931E94" w:rsidRP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16BBD412" w14:textId="77777777" w:rsidR="00931E94" w:rsidRDefault="00931E94">
      <w:pPr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7A1FB1A0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segue-se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proofErr w:type="spellStart"/>
            <w:r>
              <w:rPr>
                <w:b/>
                <w:color w:val="1A1F20"/>
              </w:rPr>
              <w:t>Blueprint</w:t>
            </w:r>
            <w:proofErr w:type="spellEnd"/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lastRenderedPageBreak/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77777777" w:rsidR="00666F1D" w:rsidRDefault="00666F1D">
      <w:pPr>
        <w:spacing w:line="360" w:lineRule="auto"/>
        <w:rPr>
          <w:b/>
          <w:bCs/>
          <w:color w:val="1A1F20"/>
        </w:rPr>
      </w:pPr>
    </w:p>
    <w:p w14:paraId="18714811" w14:textId="44926CE5" w:rsidR="002A7C1A" w:rsidRDefault="00D16FB3">
      <w:pPr>
        <w:spacing w:line="360" w:lineRule="auto"/>
        <w:rPr>
          <w:color w:val="1A1F20"/>
        </w:rPr>
      </w:pPr>
      <w:r>
        <w:rPr>
          <w:color w:val="1A1F20"/>
        </w:rPr>
        <w:t>S</w:t>
      </w:r>
      <w:r w:rsidR="002A7C1A">
        <w:rPr>
          <w:color w:val="1A1F20"/>
        </w:rPr>
        <w:t>eguintes</w:t>
      </w:r>
    </w:p>
    <w:p w14:paraId="25E15382" w14:textId="273A1798" w:rsidR="00D16FB3" w:rsidRPr="00867EDF" w:rsidRDefault="00D16FB3">
      <w:pPr>
        <w:spacing w:line="360" w:lineRule="auto"/>
        <w:rPr>
          <w:b/>
          <w:bCs/>
          <w:color w:val="FF0000"/>
        </w:rPr>
      </w:pPr>
      <w:r w:rsidRPr="00867EDF">
        <w:rPr>
          <w:b/>
          <w:bCs/>
          <w:color w:val="FF0000"/>
        </w:rPr>
        <w:t xml:space="preserve">Diante das hipóteses apresentadas, foi realizado um brainstorm com o propósito de priorizar as ideias em relação aos mecanismos de proteção implementados no servidor WWW, as possíveis vulnerabilidades que possam existir, as ameaças e as questões relacionadas a disponibilidade, </w:t>
      </w:r>
      <w:r w:rsidRPr="00867EDF">
        <w:rPr>
          <w:b/>
          <w:bCs/>
          <w:color w:val="FF0000"/>
          <w:u w:val="single"/>
        </w:rPr>
        <w:t>integridade</w:t>
      </w:r>
      <w:r w:rsidRPr="00867EDF">
        <w:rPr>
          <w:b/>
          <w:bCs/>
          <w:color w:val="FF0000"/>
        </w:rPr>
        <w:t xml:space="preserve"> e confidencialidade. Neste contexto as principais ideias levantadas foram: 1. O serviço utiliza o TOMCAT um software open </w:t>
      </w:r>
      <w:proofErr w:type="spellStart"/>
      <w:r w:rsidRPr="00867EDF">
        <w:rPr>
          <w:b/>
          <w:bCs/>
          <w:color w:val="FF0000"/>
        </w:rPr>
        <w:t>source</w:t>
      </w:r>
      <w:proofErr w:type="spellEnd"/>
      <w:r w:rsidRPr="00867EDF">
        <w:rPr>
          <w:b/>
          <w:bCs/>
          <w:color w:val="FF0000"/>
        </w:rPr>
        <w:t>; 2. O teste de intrusão é necessário para apurar vulnerabilidades; 3. Realizar as tratativas em relação as vulnerabilidades encontradas; 4. Validar as tratativas realizadas em relação as vulnerabilidades encontradas; 5. 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"/>
        <w:gridCol w:w="1190"/>
        <w:gridCol w:w="1371"/>
        <w:gridCol w:w="1173"/>
        <w:gridCol w:w="1433"/>
        <w:gridCol w:w="1053"/>
        <w:gridCol w:w="1339"/>
      </w:tblGrid>
      <w:tr w:rsidR="00867EDF" w14:paraId="3DDFCB28" w14:textId="77777777" w:rsidTr="008D33D8">
        <w:tc>
          <w:tcPr>
            <w:tcW w:w="1213" w:type="dxa"/>
            <w:shd w:val="clear" w:color="auto" w:fill="95DCFF" w:themeFill="text2" w:themeFillTint="40"/>
          </w:tcPr>
          <w:p w14:paraId="141CE9A1" w14:textId="652D3236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Escala</w:t>
            </w:r>
          </w:p>
        </w:tc>
        <w:tc>
          <w:tcPr>
            <w:tcW w:w="1213" w:type="dxa"/>
            <w:shd w:val="clear" w:color="auto" w:fill="95DCFF" w:themeFill="text2" w:themeFillTint="40"/>
          </w:tcPr>
          <w:p w14:paraId="343B70B9" w14:textId="10C94428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Benefícios</w:t>
            </w:r>
          </w:p>
        </w:tc>
        <w:tc>
          <w:tcPr>
            <w:tcW w:w="1213" w:type="dxa"/>
            <w:shd w:val="clear" w:color="auto" w:fill="95DCFF" w:themeFill="text2" w:themeFillTint="40"/>
          </w:tcPr>
          <w:p w14:paraId="67603BA0" w14:textId="6D86786A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Abrangência</w:t>
            </w:r>
          </w:p>
        </w:tc>
        <w:tc>
          <w:tcPr>
            <w:tcW w:w="1213" w:type="dxa"/>
            <w:shd w:val="clear" w:color="auto" w:fill="95DCFF" w:themeFill="text2" w:themeFillTint="40"/>
          </w:tcPr>
          <w:p w14:paraId="71DC61D5" w14:textId="79F2AC36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Satisfação</w:t>
            </w:r>
          </w:p>
        </w:tc>
        <w:tc>
          <w:tcPr>
            <w:tcW w:w="1214" w:type="dxa"/>
            <w:shd w:val="clear" w:color="auto" w:fill="95DCFF" w:themeFill="text2" w:themeFillTint="40"/>
          </w:tcPr>
          <w:p w14:paraId="2EA21A1F" w14:textId="36E9FED5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Investimento</w:t>
            </w:r>
          </w:p>
        </w:tc>
        <w:tc>
          <w:tcPr>
            <w:tcW w:w="1214" w:type="dxa"/>
            <w:shd w:val="clear" w:color="auto" w:fill="95DCFF" w:themeFill="text2" w:themeFillTint="40"/>
          </w:tcPr>
          <w:p w14:paraId="1BD0E6EA" w14:textId="0E0A105F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Clientes</w:t>
            </w:r>
          </w:p>
        </w:tc>
        <w:tc>
          <w:tcPr>
            <w:tcW w:w="1214" w:type="dxa"/>
            <w:shd w:val="clear" w:color="auto" w:fill="95DCFF" w:themeFill="text2" w:themeFillTint="40"/>
          </w:tcPr>
          <w:p w14:paraId="383755B5" w14:textId="0383F037" w:rsidR="00867EDF" w:rsidRPr="00867EDF" w:rsidRDefault="00867EDF" w:rsidP="008D33D8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867EDF">
              <w:rPr>
                <w:b/>
                <w:color w:val="1A1F20"/>
                <w:sz w:val="20"/>
                <w:szCs w:val="20"/>
              </w:rPr>
              <w:t>Operacional</w:t>
            </w:r>
          </w:p>
        </w:tc>
      </w:tr>
      <w:tr w:rsidR="00867EDF" w14:paraId="78E481A7" w14:textId="77777777" w:rsidTr="00867EDF">
        <w:tc>
          <w:tcPr>
            <w:tcW w:w="1213" w:type="dxa"/>
          </w:tcPr>
          <w:p w14:paraId="4D81A588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01B830BF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1232B6CD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3E9B9EC8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732733FF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4202B991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7D95DA4C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3CAF0CD4" w14:textId="77777777" w:rsidTr="00867EDF">
        <w:tc>
          <w:tcPr>
            <w:tcW w:w="1213" w:type="dxa"/>
          </w:tcPr>
          <w:p w14:paraId="714EE12C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7A213869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677E15D8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6B18E97D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35C26170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7D20D76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6FF59DA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06C79B88" w14:textId="77777777" w:rsidTr="00867EDF">
        <w:tc>
          <w:tcPr>
            <w:tcW w:w="1213" w:type="dxa"/>
          </w:tcPr>
          <w:p w14:paraId="228BFB28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6F2EF4B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776ED962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72967AC3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11F075EA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50E85B3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7D00123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1EB6FF67" w14:textId="77777777" w:rsidTr="00867EDF">
        <w:tc>
          <w:tcPr>
            <w:tcW w:w="1213" w:type="dxa"/>
          </w:tcPr>
          <w:p w14:paraId="32A651E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31A0C5D0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7FD18D8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25308E5A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52D1DFA5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587DABAF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6830443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867EDF" w14:paraId="26C88165" w14:textId="77777777" w:rsidTr="00867EDF">
        <w:tc>
          <w:tcPr>
            <w:tcW w:w="1213" w:type="dxa"/>
          </w:tcPr>
          <w:p w14:paraId="6D70D613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1CD197EE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2FBE573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3" w:type="dxa"/>
          </w:tcPr>
          <w:p w14:paraId="34246C9D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74678D23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439E6A35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214" w:type="dxa"/>
          </w:tcPr>
          <w:p w14:paraId="2F5D3BB6" w14:textId="77777777" w:rsidR="00867EDF" w:rsidRDefault="00867EDF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275F3A">
        <w:tc>
          <w:tcPr>
            <w:tcW w:w="3114" w:type="dxa"/>
          </w:tcPr>
          <w:p w14:paraId="4C22B816" w14:textId="2C014A91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 xml:space="preserve">1 - </w:t>
            </w:r>
          </w:p>
        </w:tc>
        <w:tc>
          <w:tcPr>
            <w:tcW w:w="850" w:type="dxa"/>
          </w:tcPr>
          <w:p w14:paraId="6AFCF6B6" w14:textId="6BFB7605" w:rsidR="005B75B4" w:rsidRPr="00275F3A" w:rsidRDefault="005B75B4" w:rsidP="00275F3A">
            <w:pPr>
              <w:spacing w:line="360" w:lineRule="auto"/>
              <w:jc w:val="center"/>
              <w:rPr>
                <w:bCs/>
                <w:color w:val="1A1F20"/>
                <w:sz w:val="14"/>
                <w:szCs w:val="14"/>
              </w:rPr>
            </w:pPr>
            <w:r w:rsidRPr="00275F3A">
              <w:rPr>
                <w:bCs/>
                <w:color w:val="1A1F20"/>
                <w:sz w:val="14"/>
                <w:szCs w:val="14"/>
              </w:rPr>
              <w:t xml:space="preserve">Cenário </w:t>
            </w:r>
            <w:r w:rsidRPr="00275F3A">
              <w:rPr>
                <w:bCs/>
                <w:color w:val="1A1F20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5919257" w14:textId="31C86F80" w:rsidR="005B75B4" w:rsidRPr="00275F3A" w:rsidRDefault="005B75B4" w:rsidP="00275F3A">
            <w:pPr>
              <w:spacing w:line="360" w:lineRule="auto"/>
              <w:jc w:val="center"/>
              <w:rPr>
                <w:bCs/>
                <w:color w:val="1A1F20"/>
                <w:sz w:val="14"/>
                <w:szCs w:val="14"/>
              </w:rPr>
            </w:pPr>
            <w:r w:rsidRPr="00275F3A">
              <w:rPr>
                <w:bCs/>
                <w:color w:val="1A1F20"/>
                <w:sz w:val="14"/>
                <w:szCs w:val="14"/>
              </w:rPr>
              <w:t xml:space="preserve">Cenário </w:t>
            </w:r>
            <w:r w:rsidRPr="00275F3A">
              <w:rPr>
                <w:bCs/>
                <w:color w:val="1A1F20"/>
                <w:sz w:val="14"/>
                <w:szCs w:val="14"/>
              </w:rPr>
              <w:t>2</w:t>
            </w:r>
          </w:p>
        </w:tc>
        <w:tc>
          <w:tcPr>
            <w:tcW w:w="850" w:type="dxa"/>
          </w:tcPr>
          <w:p w14:paraId="3CA7CE93" w14:textId="1862E5C2" w:rsidR="005B75B4" w:rsidRPr="00275F3A" w:rsidRDefault="005B75B4" w:rsidP="00275F3A">
            <w:pPr>
              <w:spacing w:line="360" w:lineRule="auto"/>
              <w:jc w:val="center"/>
              <w:rPr>
                <w:bCs/>
                <w:color w:val="1A1F20"/>
                <w:sz w:val="14"/>
                <w:szCs w:val="14"/>
              </w:rPr>
            </w:pPr>
            <w:r w:rsidRPr="00275F3A">
              <w:rPr>
                <w:bCs/>
                <w:color w:val="1A1F20"/>
                <w:sz w:val="14"/>
                <w:szCs w:val="14"/>
              </w:rPr>
              <w:t xml:space="preserve">Cenário </w:t>
            </w:r>
            <w:r w:rsidRPr="00275F3A">
              <w:rPr>
                <w:bCs/>
                <w:color w:val="1A1F20"/>
                <w:sz w:val="14"/>
                <w:szCs w:val="14"/>
              </w:rPr>
              <w:t>3</w:t>
            </w:r>
          </w:p>
        </w:tc>
        <w:tc>
          <w:tcPr>
            <w:tcW w:w="851" w:type="dxa"/>
          </w:tcPr>
          <w:p w14:paraId="0CACB55F" w14:textId="43E5EAFA" w:rsidR="005B75B4" w:rsidRPr="00275F3A" w:rsidRDefault="005B75B4" w:rsidP="00275F3A">
            <w:pPr>
              <w:spacing w:line="360" w:lineRule="auto"/>
              <w:jc w:val="center"/>
              <w:rPr>
                <w:bCs/>
                <w:color w:val="1A1F20"/>
                <w:sz w:val="14"/>
                <w:szCs w:val="14"/>
              </w:rPr>
            </w:pPr>
            <w:r w:rsidRPr="00275F3A">
              <w:rPr>
                <w:bCs/>
                <w:color w:val="1A1F20"/>
                <w:sz w:val="14"/>
                <w:szCs w:val="14"/>
              </w:rPr>
              <w:t xml:space="preserve">Cenário </w:t>
            </w:r>
            <w:r w:rsidRPr="00275F3A">
              <w:rPr>
                <w:bCs/>
                <w:color w:val="1A1F20"/>
                <w:sz w:val="14"/>
                <w:szCs w:val="14"/>
              </w:rPr>
              <w:t>4</w:t>
            </w:r>
          </w:p>
        </w:tc>
        <w:tc>
          <w:tcPr>
            <w:tcW w:w="916" w:type="dxa"/>
          </w:tcPr>
          <w:p w14:paraId="58B6BA6D" w14:textId="11A51B52" w:rsidR="005B75B4" w:rsidRPr="00275F3A" w:rsidRDefault="005B75B4" w:rsidP="00275F3A">
            <w:pPr>
              <w:spacing w:line="360" w:lineRule="auto"/>
              <w:jc w:val="center"/>
              <w:rPr>
                <w:bCs/>
                <w:color w:val="1A1F20"/>
                <w:sz w:val="14"/>
                <w:szCs w:val="14"/>
              </w:rPr>
            </w:pPr>
            <w:r w:rsidRPr="00275F3A">
              <w:rPr>
                <w:bCs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396885AA" w:rsidR="00473070" w:rsidRDefault="002639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  <w:r>
        <w:rPr>
          <w:color w:val="1A1F20"/>
        </w:rPr>
        <w:t>Esta seção</w:t>
      </w:r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6CE91BB4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1880614F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1021C12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Deve-se criar </w:t>
      </w:r>
      <w:r w:rsidRPr="002E6734">
        <w:rPr>
          <w:b/>
          <w:bCs/>
          <w:color w:val="1A1F20"/>
        </w:rPr>
        <w:t>um objetivo</w:t>
      </w:r>
      <w:r>
        <w:rPr>
          <w:color w:val="1A1F20"/>
        </w:rPr>
        <w:t xml:space="preserve"> com as seguintes características: </w:t>
      </w:r>
    </w:p>
    <w:p w14:paraId="79FCE55D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S (</w:t>
      </w:r>
      <w:proofErr w:type="spellStart"/>
      <w:r>
        <w:rPr>
          <w:color w:val="1A1F20"/>
        </w:rPr>
        <w:t>Specific</w:t>
      </w:r>
      <w:proofErr w:type="spellEnd"/>
      <w:r>
        <w:rPr>
          <w:color w:val="1A1F20"/>
        </w:rPr>
        <w:t xml:space="preserve"> – Específico), ou seja, identificar o resultado desejado sem ter ambiguidade. Ex.: ao invés de ter um objetivo genérico de “ganhar mais dinheiro”, busque uma forma de especificar, como “conquistar um novo cliente até o final do mês”.</w:t>
      </w:r>
    </w:p>
    <w:p w14:paraId="75F810F3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 (</w:t>
      </w:r>
      <w:proofErr w:type="spellStart"/>
      <w:r>
        <w:rPr>
          <w:color w:val="1A1F20"/>
        </w:rPr>
        <w:t>Mensurable</w:t>
      </w:r>
      <w:proofErr w:type="spellEnd"/>
      <w:r>
        <w:rPr>
          <w:color w:val="1A1F20"/>
        </w:rPr>
        <w:t xml:space="preserve"> - Mensurável), ou seja, ser capaz de medir. Ex.: ao invés de um objetivo de “trabalhar mais”, substituir por “trabalhar uma hora a mais por dia”.</w:t>
      </w:r>
    </w:p>
    <w:p w14:paraId="48AF3755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A (</w:t>
      </w:r>
      <w:proofErr w:type="spellStart"/>
      <w:r>
        <w:rPr>
          <w:color w:val="1A1F20"/>
        </w:rPr>
        <w:t>Attainable</w:t>
      </w:r>
      <w:proofErr w:type="spellEnd"/>
      <w:r>
        <w:rPr>
          <w:color w:val="1A1F20"/>
        </w:rPr>
        <w:t xml:space="preserve"> – Atingível), de forma que os objetivos possam ser alcançados com os recursos disponíveis e o tempo do projeto.</w:t>
      </w:r>
    </w:p>
    <w:p w14:paraId="04EA97DE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R (</w:t>
      </w:r>
      <w:proofErr w:type="spellStart"/>
      <w:r>
        <w:rPr>
          <w:color w:val="1A1F20"/>
        </w:rPr>
        <w:t>Relevant</w:t>
      </w:r>
      <w:proofErr w:type="spellEnd"/>
      <w:r>
        <w:rPr>
          <w:color w:val="1A1F20"/>
        </w:rPr>
        <w:t xml:space="preserve"> – Relevante), considerando as necessidades atuais do contexto e se elas vão, realmente, fazer a diferença para o negócio.</w:t>
      </w:r>
    </w:p>
    <w:p w14:paraId="36D0C6E9" w14:textId="77777777" w:rsidR="00473070" w:rsidRDefault="006B46B5">
      <w:pPr>
        <w:numPr>
          <w:ilvl w:val="0"/>
          <w:numId w:val="8"/>
        </w:num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T (Time </w:t>
      </w:r>
      <w:proofErr w:type="spellStart"/>
      <w:r>
        <w:rPr>
          <w:color w:val="1A1F20"/>
        </w:rPr>
        <w:t>based</w:t>
      </w:r>
      <w:proofErr w:type="spellEnd"/>
      <w:r>
        <w:rPr>
          <w:color w:val="1A1F20"/>
        </w:rPr>
        <w:t xml:space="preserve"> – Temporal), com descrição do tempo máximo para alcançar os objetivos. Ex.: Até o final do curso?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2176" w14:textId="77777777" w:rsidR="00304064" w:rsidRDefault="00304064">
      <w:pPr>
        <w:spacing w:after="0" w:line="240" w:lineRule="auto"/>
      </w:pPr>
      <w:r>
        <w:separator/>
      </w:r>
    </w:p>
  </w:endnote>
  <w:endnote w:type="continuationSeparator" w:id="0">
    <w:p w14:paraId="7E4C67C8" w14:textId="77777777" w:rsidR="00304064" w:rsidRDefault="003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12D5" w14:textId="77777777" w:rsidR="00304064" w:rsidRDefault="00304064">
      <w:pPr>
        <w:spacing w:after="0" w:line="240" w:lineRule="auto"/>
      </w:pPr>
      <w:r>
        <w:separator/>
      </w:r>
    </w:p>
  </w:footnote>
  <w:footnote w:type="continuationSeparator" w:id="0">
    <w:p w14:paraId="4267FEA1" w14:textId="77777777" w:rsidR="00304064" w:rsidRDefault="00304064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3203"/>
    <w:rsid w:val="000D22A2"/>
    <w:rsid w:val="00136249"/>
    <w:rsid w:val="00166945"/>
    <w:rsid w:val="00232DEB"/>
    <w:rsid w:val="0023545C"/>
    <w:rsid w:val="00242BBD"/>
    <w:rsid w:val="0026394F"/>
    <w:rsid w:val="00266FCF"/>
    <w:rsid w:val="00275F3A"/>
    <w:rsid w:val="00280FFE"/>
    <w:rsid w:val="002A7C1A"/>
    <w:rsid w:val="002B190A"/>
    <w:rsid w:val="002E6734"/>
    <w:rsid w:val="003038DF"/>
    <w:rsid w:val="00304064"/>
    <w:rsid w:val="003153FE"/>
    <w:rsid w:val="003243A1"/>
    <w:rsid w:val="0034093D"/>
    <w:rsid w:val="003611E2"/>
    <w:rsid w:val="00392F73"/>
    <w:rsid w:val="00394763"/>
    <w:rsid w:val="00394A7F"/>
    <w:rsid w:val="003C41D1"/>
    <w:rsid w:val="003D5A24"/>
    <w:rsid w:val="00473070"/>
    <w:rsid w:val="00484CB3"/>
    <w:rsid w:val="004A3F89"/>
    <w:rsid w:val="004D4AC3"/>
    <w:rsid w:val="004F5D13"/>
    <w:rsid w:val="005804D5"/>
    <w:rsid w:val="0059156E"/>
    <w:rsid w:val="005B75B4"/>
    <w:rsid w:val="00641C4C"/>
    <w:rsid w:val="0066220C"/>
    <w:rsid w:val="00666F1D"/>
    <w:rsid w:val="00696554"/>
    <w:rsid w:val="006B46B5"/>
    <w:rsid w:val="006B5FC4"/>
    <w:rsid w:val="006C284D"/>
    <w:rsid w:val="00712803"/>
    <w:rsid w:val="00765ECB"/>
    <w:rsid w:val="00774D9E"/>
    <w:rsid w:val="00793C48"/>
    <w:rsid w:val="007C008A"/>
    <w:rsid w:val="007C4B20"/>
    <w:rsid w:val="007F2F5A"/>
    <w:rsid w:val="00817F50"/>
    <w:rsid w:val="008305EF"/>
    <w:rsid w:val="00867EDF"/>
    <w:rsid w:val="008746B3"/>
    <w:rsid w:val="00893D99"/>
    <w:rsid w:val="008A3A43"/>
    <w:rsid w:val="008D33D8"/>
    <w:rsid w:val="0092088F"/>
    <w:rsid w:val="00931E94"/>
    <w:rsid w:val="00934875"/>
    <w:rsid w:val="00960408"/>
    <w:rsid w:val="00982738"/>
    <w:rsid w:val="009E34D6"/>
    <w:rsid w:val="009E6B96"/>
    <w:rsid w:val="00A211F7"/>
    <w:rsid w:val="00A50F35"/>
    <w:rsid w:val="00A662AB"/>
    <w:rsid w:val="00AA0DEF"/>
    <w:rsid w:val="00AB1270"/>
    <w:rsid w:val="00AB609C"/>
    <w:rsid w:val="00AB6323"/>
    <w:rsid w:val="00AC31CD"/>
    <w:rsid w:val="00B22297"/>
    <w:rsid w:val="00B231C6"/>
    <w:rsid w:val="00B26DAB"/>
    <w:rsid w:val="00B67193"/>
    <w:rsid w:val="00BA7A76"/>
    <w:rsid w:val="00C4550E"/>
    <w:rsid w:val="00C573AD"/>
    <w:rsid w:val="00C71157"/>
    <w:rsid w:val="00C76AE8"/>
    <w:rsid w:val="00CB7403"/>
    <w:rsid w:val="00D04BA7"/>
    <w:rsid w:val="00D16CAA"/>
    <w:rsid w:val="00D16FB3"/>
    <w:rsid w:val="00D273A5"/>
    <w:rsid w:val="00D31D3D"/>
    <w:rsid w:val="00D8222C"/>
    <w:rsid w:val="00D959FC"/>
    <w:rsid w:val="00DC160F"/>
    <w:rsid w:val="00DC6AF5"/>
    <w:rsid w:val="00DD74C6"/>
    <w:rsid w:val="00E16429"/>
    <w:rsid w:val="00E403DB"/>
    <w:rsid w:val="00E75F90"/>
    <w:rsid w:val="00EF29CC"/>
    <w:rsid w:val="00EF614B"/>
    <w:rsid w:val="00F17F89"/>
    <w:rsid w:val="00F61F73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23</Pages>
  <Words>2756</Words>
  <Characters>14884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85</cp:revision>
  <dcterms:created xsi:type="dcterms:W3CDTF">2022-04-19T20:25:00Z</dcterms:created>
  <dcterms:modified xsi:type="dcterms:W3CDTF">2022-06-04T19:41:00Z</dcterms:modified>
</cp:coreProperties>
</file>