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823561" w:rsidRDefault="00E50561" w:rsidP="00E50561">
      <w:r>
        <w:t xml:space="preserve">Актуальная версия: </w:t>
      </w:r>
      <w:r w:rsidR="00BF473A">
        <w:t>2</w:t>
      </w:r>
      <w:r w:rsidR="00DE2361">
        <w:t>2</w:t>
      </w:r>
    </w:p>
    <w:p w:rsidR="00E50561" w:rsidRDefault="00E50561" w:rsidP="00E50561">
      <w:r>
        <w:t>Совместимо с АИС РНГ начиная с релиза  1.1.</w:t>
      </w:r>
      <w:r w:rsidR="00DE2361">
        <w:t>7.1</w:t>
      </w:r>
      <w:bookmarkStart w:id="0" w:name="_GoBack"/>
      <w:bookmarkEnd w:id="0"/>
      <w:r w:rsidR="00E365A8">
        <w:t>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вид параметра: «ТипЗданияЧастныйДом»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«ИзменениеНаличияДоговораНаБумажномНосителеДРСОГИСЖКХ»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ДатаЗаключения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ДатаВступленияВСилу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ДатаОкончанияДействия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ДатаЗаключения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ДатаВступленияВСилу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ДатаОкончанияДействия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КУиКР,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«ОбновлениеВторойСтороныДоговораДРСОГИСЖКХ»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«ПоказателиКачестваКоммунальныхРесурсовВедутся»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ПоказателиКачестваКоммунальныхРесурсовВедутся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ОЖФ В алгоритме проверки ошибок отключен контроль ошибок «Дублирование значений АдресОЖФ»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«Дублирование значений АдресОЖФ»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«КУ и КР по ОЖФ»  В алгоритме проверки ошибок отключен контроль ошибок «Дублирование значений пар полей КоммунальнаяУслуга и КоммунальныйРесурс", "В рамках одной книги значения пар полей КоммунальнаяУслуга и КоммунальныйРесурс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«Дублирование значений пар полей КоммунальнаяУслуга и КоммунальныйРесурс", "В рамках одной книги значения пар полей КоммунальнаяУслуга и КоммунальныйРесурс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качестве ГУИД здания использовались данные из Здание.ГУИД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Здание.ГУИД_ГИСЖКХ заполнено тогда используем его иначе Здание.ГУИД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для здания задан ГУИД_ГИСЖКХ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«ПоказателиКачестваКоммунальныхРесурсовВедутся»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ПоказателиКачестваКоммунальныхРесурсовВедутся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«ПоказателиКачестваКоммунальныхРесурсовВедутся»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 xml:space="preserve">ИДВерсииОбъектаВГИСЖКХ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 xml:space="preserve">НаличиеПлановогоОбъемаРесурсов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СтатусОбработки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>
              <w:rPr>
                <w:sz w:val="16"/>
              </w:rPr>
              <w:t>ИДВерсииОбъектаВГИСЖКХ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>
              <w:rPr>
                <w:sz w:val="16"/>
              </w:rPr>
              <w:t>НаличиеПлановогоОбъемаРесурсов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>
              <w:rPr>
                <w:sz w:val="16"/>
              </w:rPr>
              <w:t>СтатусОбработки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ДатаНачалаПоставкиРесурса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ДатаОкончанияПоставкиРесурса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СтатусОбработки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ДатаНачалаПоставкиРесурса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ДатаОкончанияПоставкиРесурса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СтатусОбработки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«ГИСЖКХ_ДРСО_КУиКРпоОЖФ»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&lt;НачальнаяСтрокаXLS&gt;2&lt;/НачальнаяСтрокаXLS&gt;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&lt;НачальнаяСтрокаXLS&gt;3&lt;/НачальнаяСтрокаXLS&gt;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«ГИСЖКХ_ДРСО_КУиКРпоОЖФ»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&lt;НомерКолонки&gt;9&lt;/НомерКолонки&gt;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&lt;ИмяКолонки&gt;СтатусОбработки&lt;/ИмяКолонки&gt;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&lt;НомерКолонки&gt;11&lt;/НомерКолонки&gt;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&lt;ИмяКолонки&gt;СтатусОбработки&lt;/ИмяКолонки&gt;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r>
        <w:t>ОбновлениеВторойСтороныДоговораДРСОГИСЖКХ.epf</w:t>
      </w:r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«ВтораяСторонаДоговора» РС «ГИСЖКХ_ДРСО_ДоговорыРесурсоснабжения»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r>
        <w:t>ИзменениеНаличияДоговораНаБумажномНосителеДРСОГИСЖКХ.epf</w:t>
      </w:r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«НаличиеДоговораНаБумажномНосителе» РС «ГИСЖКХ_ДРСО_ДоговорыРесурсоснабжения»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параметр: «ТипыЗданийИндивидуальныйДом»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параметр: «ТипыЗданийМногоквартирныйДом»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«ТипЗданияМногоквартирныйДом»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определение значения поля КодДомаГИСЖКХ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«ТипыЗданийИндивидуальныйДом»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определение значения поля ИД_ГИСЖКХ_Комнаты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определение значения поля ИД_ГИСЖКХ_Помещения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«ТипЗданияМногоквартирныйДом»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«ПараметрыОборудования.ПоследняяПоверка»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Поле «Дата опломбирования ПУ заводом-изготовителем»  -отключено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>Внимание! Если ранее были выгружены ПУ то у них в поле «Дата опломбирования ПУ заводом-изготовителем» будет находится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«ПараметрыОборудования.ПоследняяПоверка»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Изменено заполнение поля МаркаПУ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перевыгрузке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Перевыгрузки можно избежать если заменить в РС «ГИСЖКХ_ПУ_Сведения» значение в поле «МаркаПУ»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ПУ.Модель.Производитель.Наименование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Т.е. раньше в это поле записывалось «Gallus 2000 G4 Astaris»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«Astaris»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«Gallus 2000 G4 Astaris» на «Astaris».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Первый способ более правильный но приводит к дополнительным работам по перевыгрузке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релизе 1.1.2 в РС «ГИСЖКХ_ПУ_Сведения» отсутствует поле «МодельПУ» поэтому заполнение этого поля в шаблоне реализовано через «Доп. Поле + алгоритм выгрузки: «КонтекстВыполнения.ЗаписываемаяСтрока.МодельПУ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ближайшем подрелизе поле «МодельПУ» будет добавлено в регистр, и будет предоставлена обработка, которая автоматически заполнит это поле, значением: ПУ.Модель.Наименование.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перевыгрузке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Если вы не хотите перевыгружать ПУ (вас устраивает что в ГИС ЖКХ останутся «последние» показания вместо «первых» вы можете заменить значение в поле «БазовоеПоказание»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Т.к. в поле Абонента ИД_ГИСЖКХ теперь записывается не ЕЛС, а Идентификатор ЖХ, т.е. ЕЛС+постфикс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Номера ЕЛС при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Имя: ВидДокументаУЛ</w:t>
            </w:r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НомерДокументУЛ</w:t>
            </w:r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СерияДокументаУЛ</w:t>
            </w:r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ДатаВыдачиДокументаУЛ</w:t>
            </w:r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СрокВыставленияСчетовКОплатеТипСрока</w:t>
            </w:r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СрокОплатыТипСрока</w:t>
            </w:r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СрокВыставленияСчетовКОплатеТипСрока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 w:rsidRPr="00516BEC">
              <w:rPr>
                <w:sz w:val="20"/>
              </w:rPr>
              <w:t>СрокВыставленияСчетовКОплатеТипСрока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СрокОплатыТипСрока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r w:rsidRPr="00516BEC">
              <w:rPr>
                <w:sz w:val="20"/>
              </w:rPr>
              <w:t>СрокОплатыТипСрока</w:t>
            </w:r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r w:rsidRPr="00516BEC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СрокВыставленияСчетовКОплате</w:t>
            </w:r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СрокОплаты</w:t>
            </w:r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СрокПредоставленияИнформации</w:t>
            </w:r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ПериодСдачиПоказанийДатаНачала</w:t>
            </w:r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ПериодСдачиПоказанийДатаНачалаСледМесяца</w:t>
            </w:r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ПериодСдачиПоказанийДатаОкончания</w:t>
            </w:r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ПериодСдачиПоказанийДатаОкончанияСледМесяца</w:t>
            </w:r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ОснованиеЗаключенияДоговора</w:t>
            </w:r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КоммерческийУчетРесурсаОсуществляет</w:t>
            </w:r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НаличиеПлановогоОбъемаРесурсов</w:t>
            </w:r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ИдентификаторДоговораРесурсоснабжения</w:t>
            </w:r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СтатусОбработки</w:t>
            </w:r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ПоказателиКачестваКоммунальныхРесурсовВедутся</w:t>
            </w:r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СрокВыставленияСчетовКОплате</w:t>
            </w:r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СрокОплаты</w:t>
            </w:r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СрокПредоставленияИнформации</w:t>
            </w:r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ПериодСдачиПоказанийДатаНачала</w:t>
            </w:r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ПериодСдачиПоказанийДатаНачалаСледМесяца</w:t>
            </w:r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ПериодСдачиПоказанийДатаОкончания</w:t>
            </w:r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ПериодСдачиПоказанийДатаОкончанияСледМесяца</w:t>
            </w:r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ОснованиеЗаключенияДоговора</w:t>
            </w:r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КоммерческийУчетРесурсаОсуществляет</w:t>
            </w:r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НаличиеПлановогоОбъемаРесурсов</w:t>
            </w:r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ИдентификаторДоговораРесурсоснабжения</w:t>
            </w:r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СтатусОбработки</w:t>
            </w:r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 w:rsidRPr="00516BEC">
              <w:rPr>
                <w:sz w:val="16"/>
              </w:rPr>
              <w:t>ПоказателиКачестваКоммунальныхРесурсовВедутся</w:t>
            </w:r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>Имя: НЗАПотребителя</w:t>
            </w:r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ОбщаяПлощадь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ЖилаяПлощадь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ОтапливаемаяПлощадь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КоличествоПроживающих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СтатусОбработки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ОбщаяПлощадь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ЖилаяПлощадь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>
              <w:rPr>
                <w:sz w:val="16"/>
              </w:rPr>
              <w:t>ОтапливаемаяПлощадь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>
              <w:rPr>
                <w:sz w:val="16"/>
              </w:rPr>
              <w:t>КоличествоПроживающих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r>
              <w:rPr>
                <w:sz w:val="16"/>
              </w:rPr>
              <w:t>СтатусОбработки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r w:rsidRPr="00550408">
              <w:rPr>
                <w:sz w:val="20"/>
              </w:rPr>
              <w:t>КодДомаПоФИАС</w:t>
            </w:r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r w:rsidRPr="00550408">
              <w:rPr>
                <w:sz w:val="20"/>
              </w:rPr>
              <w:t>ИД_ГИСЖКХ_Помещения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«ИД_ГИСЖК_Помещения»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Имя: ВидДокументаУЛ</w:t>
            </w:r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НомерДокументУЛ</w:t>
            </w:r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СерияДокументаУЛ</w:t>
            </w:r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ДатаВыдачиДокументаУЛ</w:t>
            </w:r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СрокВыставленияСчетовКОплатеТипСрока</w:t>
            </w:r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СрокОплатыТипСрока</w:t>
            </w:r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СрокВыставленияСчетовКОплатеТипСрока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516BEC">
              <w:rPr>
                <w:sz w:val="20"/>
              </w:rPr>
              <w:t>СрокВыставленияСчетовКОплатеТипСрока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СрокОплатыТипСрока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516BEC">
              <w:rPr>
                <w:sz w:val="20"/>
              </w:rPr>
              <w:t>СрокОплатыТипСрока</w:t>
            </w:r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516BEC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516BEC">
              <w:rPr>
                <w:sz w:val="20"/>
              </w:rPr>
              <w:t>СрокПредоставленияИнформацииТипСрока</w:t>
            </w:r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Имя: ВидДокумента</w:t>
            </w:r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Имя: НомерДокумента</w:t>
            </w:r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Имя: СерияДокумента</w:t>
            </w:r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Имя: ДатаДокумента</w:t>
            </w:r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СрокВыставленияСчетовКОплатеТипСрока</w:t>
            </w:r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СрокОплатыТипСрока</w:t>
            </w:r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r w:rsidRPr="00C51163">
              <w:rPr>
                <w:sz w:val="20"/>
              </w:rPr>
              <w:t>ВТ_ГИСЖКХ_ДРСО_ДоговорыРесурсоснабжения</w:t>
            </w:r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r w:rsidRPr="00B14208">
              <w:rPr>
                <w:sz w:val="20"/>
              </w:rPr>
              <w:t>ВидДокумента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r w:rsidRPr="00B14208">
              <w:rPr>
                <w:sz w:val="20"/>
              </w:rPr>
              <w:t>СерияДокумента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r w:rsidRPr="00B14208">
              <w:rPr>
                <w:sz w:val="20"/>
              </w:rPr>
              <w:t>НомерДокумента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r w:rsidRPr="00B14208">
              <w:rPr>
                <w:sz w:val="20"/>
              </w:rPr>
              <w:t>ДатаДокумента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r w:rsidRPr="00B14208">
              <w:rPr>
                <w:sz w:val="20"/>
              </w:rPr>
              <w:t>СрокВыставленияСчетовКОплатеТипСрока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r w:rsidRPr="00B14208">
              <w:rPr>
                <w:sz w:val="20"/>
              </w:rPr>
              <w:t>СрокОплатыТипСрока</w:t>
            </w:r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r w:rsidRPr="00B14208">
              <w:rPr>
                <w:sz w:val="20"/>
              </w:rPr>
              <w:t>СрокПредоставленияИнформацииТипСрока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r w:rsidRPr="00B14208">
              <w:rPr>
                <w:sz w:val="20"/>
              </w:rPr>
              <w:t>СрокВыставленияСчетовКОплатеТипСрока</w:t>
            </w:r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r w:rsidRPr="00B14208">
              <w:rPr>
                <w:sz w:val="20"/>
              </w:rPr>
              <w:t>СрокОплатыТипСрока</w:t>
            </w:r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r w:rsidRPr="00B14208">
              <w:rPr>
                <w:sz w:val="20"/>
              </w:rPr>
              <w:t>СрокПредоставленияИнформации</w:t>
            </w:r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r w:rsidRPr="00B14208">
              <w:rPr>
                <w:sz w:val="20"/>
              </w:rPr>
              <w:t>ВидДокументаФизЛицаПаспорт</w:t>
            </w:r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Имя: МодельПУ</w:t>
            </w:r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B16650">
              <w:rPr>
                <w:sz w:val="20"/>
              </w:rPr>
              <w:t>ДатаОпломбированияПУ_Заводом</w:t>
            </w:r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«МодельПУ»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МодельПУ </w:t>
            </w:r>
            <w:r w:rsidRPr="00516BEC">
              <w:rPr>
                <w:sz w:val="20"/>
              </w:rPr>
              <w:t xml:space="preserve">= </w:t>
            </w:r>
            <w:r w:rsidRPr="00B16650">
              <w:rPr>
                <w:sz w:val="20"/>
              </w:rPr>
              <w:t>КонтекстВыполнения.ОбрабатываемаяСтрока.ПУ.Модель.Наименование;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B16650">
              <w:rPr>
                <w:sz w:val="20"/>
              </w:rPr>
              <w:t>ДатаОпломбированияПУ_Заводом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B16650">
              <w:rPr>
                <w:sz w:val="20"/>
              </w:rPr>
              <w:t>ДатаОпломбированияПУ_Заводом</w:t>
            </w:r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Формат(КонтекстВыполнения.ОбрабатываемаяСтрока.ПУ.ДатаВыпуска, "ДФ='MM-dd-yyyy'");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Имя: МодельПУ</w:t>
            </w:r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r w:rsidRPr="00B16650">
              <w:rPr>
                <w:sz w:val="20"/>
              </w:rPr>
              <w:t>ДатаОпломбированияПУ_Заводом</w:t>
            </w:r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r w:rsidRPr="00B16650">
              <w:rPr>
                <w:sz w:val="20"/>
              </w:rPr>
              <w:t>Вт_ОборудованиеСАдресами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r>
              <w:rPr>
                <w:sz w:val="20"/>
              </w:rPr>
              <w:t>МодельПУ</w:t>
            </w:r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 w:rsidRPr="00B16650">
              <w:rPr>
                <w:sz w:val="20"/>
              </w:rPr>
              <w:t>ДатаОпломбированияПУ_Заводом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r w:rsidRPr="001401A8">
              <w:rPr>
                <w:sz w:val="20"/>
              </w:rPr>
              <w:t>Вт_ГИСЖКХ_ПУ_Сведения</w:t>
            </w:r>
            <w:r>
              <w:rPr>
                <w:sz w:val="20"/>
              </w:rPr>
              <w:t>» (изменено заполнение поля «БазовоеПоказание»)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КОГДА СП_ПКУ_ПоказанияСчетчиков.Значение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ЕСТЬNULL(СП_ПКУ_ПоказанияСчетчиков.Значение,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>ПОДСТРОКА("0123456789", СП_ПКУ_ПоказанияСчетчиков.Значение / 10000000 + 1, 1) + ПОДСТРОКА("0123456789", СЕКУНДА(ДОБАВИТЬКДАТЕ(ДАТАВРЕМЯ(1, 1, 1), СЕКУНДА, СП_ПКУ_ПоказанияСчетчиков.Значение * 0.000006)) / 6 + 1, 1) + ПОДСТРОКА("0123456789", СЕКУНДА(ДОБАВИТЬКДАТЕ(ДАТАВРЕМЯ(1, 1, 1), СЕКУНДА, СП_ПКУ_ПоказанияСчетчиков.Значение * 0.00006)) / 6 + 1, 1) + ПОДСТРОКА("0123456789", СЕКУНДА(ДОБАВИТЬКДАТЕ(ДАТАВРЕМЯ(1, 1, 1), СЕКУНДА, СП_ПКУ_ПоказанияСчетчиков.Значение * 0.0006)) / 6 + 1, 1) + ПОДСТРОКА("0123456789", СЕКУНДА(ДОБАВИТЬКДАТЕ(ДАТАВРЕМЯ(1, 1, 1), СЕКУНДА, СП_ПКУ_ПоказанияСчетчиков.Значение * 0.006)) / 6 + 1, 1) + ПОДСТРОКА("0123456789", СЕКУНДА(ДОБАВИТЬКДАТЕ(ДАТАВРЕМЯ(1, 1, 1), СЕКУНДА, СП_ПКУ_ПоказанияСчетчиков.Значение * 0.06)) / 6 + 1, 1) + ПОДСТРОКА("0123456789", СЕКУНДА(ДОБАВИТЬКДАТЕ(ДАТАВРЕМЯ(1, 1, 1), СЕКУНДА, СП_ПКУ_ПоказанияСчетчиков.Значение * 0.6)) / 6 + 1, 1) + ПОДСТРОКА("0123456789", СЕКУНДА(ДОБАВИТЬКДАТЕ(ДАТАВРЕМЯ(1, 1, 1), СЕКУНДА, СП_ПКУ_ПоказанияСчетчиков.Значение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(число-</w:t>
            </w:r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Договоры ресурсоснабжения</w:t>
            </w:r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r w:rsidR="005C2A20" w:rsidRPr="005C2A20">
              <w:rPr>
                <w:sz w:val="20"/>
              </w:rPr>
              <w:t>НаличиеДоговораНаБумажномНосителе</w:t>
            </w:r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В связи с изменением значения изменено получаемое значение на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«НаличиеДоговораНаБумажномНосителе» РС «ГИСЖКХ_ДРСО_ДоговорыРесурсоснабжения»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DB528F">
              <w:rPr>
                <w:sz w:val="20"/>
              </w:rPr>
              <w:t>ОбъемРесурсаОпределяетсяНесколькимиПУ</w:t>
            </w:r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r w:rsidRPr="00DB528F">
              <w:rPr>
                <w:sz w:val="20"/>
              </w:rPr>
              <w:t>ОбъемРесурсаОпределяетсяНесколькимиПУ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ВидРесурса</w:t>
            </w:r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КоличествоТарифов</w:t>
            </w:r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БазовоеПоказание</w:t>
            </w:r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ДатаУстановки</w:t>
            </w:r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ДатаВводаВЭксплуатацию</w:t>
            </w:r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ДатаПервичнойПоверки</w:t>
            </w:r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ДатаОпломбированияПУ_Заводом</w:t>
            </w:r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МежповерочныйИнтервал</w:t>
            </w:r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ВидРесурса</w:t>
            </w:r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КоличествоТарифов</w:t>
            </w:r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БазовоеПоказание</w:t>
            </w:r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ДатаУстановки</w:t>
            </w:r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ДатаВводаВЭксплуатацию</w:t>
            </w:r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ДатаПервичнойПоверки</w:t>
            </w:r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ДатаОпломбированияПУ_Заводом</w:t>
            </w:r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t>МежповерочныйИнтервал</w:t>
            </w:r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lastRenderedPageBreak/>
              <w:t>НаличиеДатчиковТемпературы</w:t>
            </w:r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lastRenderedPageBreak/>
              <w:t>НаличиеДатчиковДавления</w:t>
            </w:r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lastRenderedPageBreak/>
              <w:t>НаличиеДатчиковТемпературы</w:t>
            </w:r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r w:rsidRPr="00DB528F">
              <w:rPr>
                <w:sz w:val="20"/>
              </w:rPr>
              <w:lastRenderedPageBreak/>
              <w:t>НаличиеДатчиковДавления</w:t>
            </w:r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СтатусОбработки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СтатусОбработки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DB528F">
              <w:rPr>
                <w:sz w:val="20"/>
              </w:rPr>
              <w:t>НомерПУГИСЖКХ</w:t>
            </w:r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АлгоритмАнализаРезультатаОбработки_ИнициализироватьРезультатКонтекста(КонтекстВыполнения, "НомерПУГИСЖКХ");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320734">
              <w:rPr>
                <w:sz w:val="20"/>
              </w:rPr>
              <w:t>ДатаСнятияПоказания</w:t>
            </w:r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поля «Период» из ВТ «</w:t>
            </w:r>
            <w:r w:rsidRPr="00320734">
              <w:rPr>
                <w:sz w:val="20"/>
              </w:rPr>
              <w:t>СП_ПКУ_ПоказанияСчетчиков</w:t>
            </w:r>
            <w:r>
              <w:rPr>
                <w:sz w:val="20"/>
              </w:rPr>
              <w:t>» и помещение в ВТ «</w:t>
            </w:r>
            <w:r w:rsidRPr="00320734">
              <w:rPr>
                <w:sz w:val="20"/>
              </w:rPr>
              <w:t>ВТ_ГИСЖКХ_Показания_ИПУ</w:t>
            </w:r>
            <w:r>
              <w:rPr>
                <w:sz w:val="20"/>
              </w:rPr>
              <w:t>» под синонимом «</w:t>
            </w:r>
            <w:r w:rsidRPr="00320734">
              <w:rPr>
                <w:sz w:val="20"/>
              </w:rPr>
              <w:t>ДатаСнятияПоказания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СтатусОбработки</w:t>
            </w:r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 w:rsidRPr="00320734">
              <w:rPr>
                <w:sz w:val="20"/>
              </w:rPr>
              <w:t>СтатусОбработки</w:t>
            </w:r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«ДополнительныеПоля» добавлено новое поле «</w:t>
            </w:r>
            <w:r w:rsidRPr="001D1A37">
              <w:rPr>
                <w:sz w:val="20"/>
              </w:rPr>
              <w:t>ТипПомещенияБлок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r w:rsidRPr="001D1A37">
              <w:rPr>
                <w:sz w:val="20"/>
              </w:rPr>
              <w:t>КонтекстВыполнения.ЗаписываемаяСтрока.ТипПомещенияБлок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НомерПомещения</w:t>
            </w:r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НомерКомнаты</w:t>
            </w:r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ДоляВнесенияПлаты</w:t>
            </w:r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НомерПомещения</w:t>
            </w:r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НомерКомнаты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ДоляВнесенияПлаты</w:t>
            </w:r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СтатусОбработки</w:t>
            </w:r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СтатусОбработки</w:t>
            </w:r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НомерЛС – 1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ТипОснования – 2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ИдентификаторДоговора</w:t>
            </w:r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СтатусОбработки</w:t>
            </w:r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 (с релиза 1.1.3.3 добавлен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Добавлено формирование новой ВТ «</w:t>
            </w:r>
            <w:r w:rsidRPr="001D1A37">
              <w:rPr>
                <w:sz w:val="20"/>
              </w:rPr>
              <w:t>Вт_ГИСЖКХ_ЛС_Основания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Excel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«НомерБлока»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НомерПУ</w:t>
            </w:r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ТипПУ</w:t>
            </w:r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МаркаПУ</w:t>
            </w:r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МодельПУ</w:t>
            </w:r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НомерПУ</w:t>
            </w:r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ТипПУ</w:t>
            </w:r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МаркаПУ</w:t>
            </w:r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МодельПУ</w:t>
            </w:r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эксплуатацию(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поверки(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заводом-изготовителем(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7F1CD2" w:rsidRDefault="007F1CD2" w:rsidP="007F1CD2">
      <w:pPr>
        <w:pStyle w:val="3"/>
      </w:pPr>
      <w:r>
        <w:t>ДРСО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7B5686">
        <w:tc>
          <w:tcPr>
            <w:tcW w:w="1980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7B5686">
        <w:tc>
          <w:tcPr>
            <w:tcW w:w="1980" w:type="dxa"/>
          </w:tcPr>
          <w:p w:rsidR="00C5140B" w:rsidRPr="00C5140B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Изменен состав таблицы соответствие полей настройки ОЖФ и </w:t>
            </w:r>
            <w:r w:rsidRPr="00C5140B">
              <w:rPr>
                <w:sz w:val="20"/>
              </w:rPr>
              <w:t>КУ и КР по ОЖФ</w:t>
            </w:r>
            <w:r>
              <w:rPr>
                <w:sz w:val="20"/>
              </w:rPr>
              <w:t xml:space="preserve"> (Исправлена ошибка)</w:t>
            </w:r>
          </w:p>
        </w:tc>
        <w:tc>
          <w:tcPr>
            <w:tcW w:w="2984" w:type="dxa"/>
          </w:tcPr>
          <w:p w:rsidR="00C5140B" w:rsidRPr="00872BB4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Присутствовало поле Удалить</w:t>
            </w:r>
            <w:r w:rsidRPr="00C5140B">
              <w:rPr>
                <w:sz w:val="20"/>
              </w:rPr>
              <w:t>АдресОЖФ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Default="00C5140B" w:rsidP="005C2A20">
      <w:pPr>
        <w:rPr>
          <w:b/>
        </w:rPr>
      </w:pPr>
    </w:p>
    <w:p w:rsidR="00462EEC" w:rsidRDefault="00462EEC" w:rsidP="00462EEC">
      <w:pPr>
        <w:pStyle w:val="2"/>
      </w:pPr>
      <w:r>
        <w:t>Версия 14</w:t>
      </w:r>
    </w:p>
    <w:p w:rsidR="007F1CD2" w:rsidRDefault="007F1CD2" w:rsidP="007F1CD2">
      <w:pPr>
        <w:pStyle w:val="3"/>
      </w:pPr>
      <w:r>
        <w:t>ДРСО</w:t>
      </w:r>
    </w:p>
    <w:p w:rsidR="00462EEC" w:rsidRPr="00C5140B" w:rsidRDefault="00462EEC" w:rsidP="00462E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462EEC" w:rsidRPr="00652A70" w:rsidTr="007B5686">
        <w:tc>
          <w:tcPr>
            <w:tcW w:w="1980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462EEC" w:rsidRPr="00652A70" w:rsidTr="007B5686">
        <w:tc>
          <w:tcPr>
            <w:tcW w:w="1980" w:type="dxa"/>
          </w:tcPr>
          <w:p w:rsidR="00462EEC" w:rsidRPr="00C5140B" w:rsidRDefault="00462EEC" w:rsidP="00462EEC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ОЖФ</w:t>
            </w:r>
          </w:p>
        </w:tc>
        <w:tc>
          <w:tcPr>
            <w:tcW w:w="2984" w:type="dxa"/>
          </w:tcPr>
          <w:p w:rsidR="00462EEC" w:rsidRPr="00872BB4" w:rsidRDefault="00462EEC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>
              <w:rPr>
                <w:sz w:val="20"/>
              </w:rPr>
              <w:t>Добавлено поле «Тип дома»</w:t>
            </w:r>
          </w:p>
        </w:tc>
        <w:tc>
          <w:tcPr>
            <w:tcW w:w="2404" w:type="dxa"/>
          </w:tcPr>
          <w:p w:rsidR="00462EEC" w:rsidRPr="00652A70" w:rsidRDefault="00462EEC" w:rsidP="00462EEC">
            <w:pPr>
              <w:rPr>
                <w:sz w:val="20"/>
              </w:rPr>
            </w:pPr>
          </w:p>
        </w:tc>
      </w:tr>
    </w:tbl>
    <w:p w:rsidR="00F37661" w:rsidRDefault="00F37661" w:rsidP="00F37661">
      <w:pPr>
        <w:pStyle w:val="2"/>
        <w:rPr>
          <w:lang w:val="en-US"/>
        </w:rPr>
      </w:pPr>
    </w:p>
    <w:p w:rsidR="00F37661" w:rsidRPr="00F37661" w:rsidRDefault="00F37661" w:rsidP="00F376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5</w:t>
      </w:r>
    </w:p>
    <w:p w:rsidR="007F1CD2" w:rsidRDefault="007F1CD2" w:rsidP="007F1CD2">
      <w:pPr>
        <w:pStyle w:val="3"/>
      </w:pPr>
      <w:r>
        <w:t>ЖД РСО</w:t>
      </w:r>
    </w:p>
    <w:p w:rsidR="00F37661" w:rsidRPr="00C5140B" w:rsidRDefault="00F37661" w:rsidP="00F376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37661" w:rsidRPr="00652A70" w:rsidTr="007B5686">
        <w:tc>
          <w:tcPr>
            <w:tcW w:w="1980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lastRenderedPageBreak/>
              <w:t>Описание</w:t>
            </w:r>
          </w:p>
        </w:tc>
        <w:tc>
          <w:tcPr>
            <w:tcW w:w="298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37661" w:rsidRPr="00652A70" w:rsidTr="007B5686">
        <w:tc>
          <w:tcPr>
            <w:tcW w:w="1980" w:type="dxa"/>
          </w:tcPr>
          <w:p w:rsidR="00F37661" w:rsidRPr="00F37661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Характеристики ЖД</w:t>
            </w:r>
          </w:p>
        </w:tc>
        <w:tc>
          <w:tcPr>
            <w:tcW w:w="2984" w:type="dxa"/>
          </w:tcPr>
          <w:p w:rsidR="00F37661" w:rsidRPr="00872BB4" w:rsidRDefault="00F37661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F37661" w:rsidRPr="00652A70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F37661">
              <w:rPr>
                <w:sz w:val="20"/>
              </w:rPr>
              <w:t>Жилой дом блокированной застройки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</w:p>
        </w:tc>
      </w:tr>
    </w:tbl>
    <w:p w:rsidR="007F1CD2" w:rsidRDefault="007F1CD2" w:rsidP="00823561">
      <w:pPr>
        <w:pStyle w:val="2"/>
      </w:pPr>
    </w:p>
    <w:p w:rsidR="00823561" w:rsidRPr="00F37661" w:rsidRDefault="00823561" w:rsidP="008235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6</w:t>
      </w:r>
    </w:p>
    <w:p w:rsidR="007F1CD2" w:rsidRDefault="007F1CD2" w:rsidP="007F1CD2">
      <w:pPr>
        <w:pStyle w:val="3"/>
      </w:pPr>
      <w:r>
        <w:t>ЖД РСО</w:t>
      </w:r>
    </w:p>
    <w:p w:rsidR="00823561" w:rsidRPr="00C5140B" w:rsidRDefault="00823561" w:rsidP="00823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23561" w:rsidRPr="00652A70" w:rsidTr="007B5686">
        <w:tc>
          <w:tcPr>
            <w:tcW w:w="1980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23561" w:rsidRPr="00652A70" w:rsidTr="007B5686">
        <w:tc>
          <w:tcPr>
            <w:tcW w:w="1980" w:type="dxa"/>
          </w:tcPr>
          <w:p w:rsidR="00823561" w:rsidRPr="00823561" w:rsidRDefault="00823561" w:rsidP="00823561">
            <w:pPr>
              <w:rPr>
                <w:sz w:val="20"/>
              </w:rPr>
            </w:pPr>
            <w:r>
              <w:rPr>
                <w:sz w:val="20"/>
              </w:rPr>
              <w:t>Добавлен алгоритм обработки результата в лист «Блоки» (исправлена ошибка)</w:t>
            </w:r>
          </w:p>
        </w:tc>
        <w:tc>
          <w:tcPr>
            <w:tcW w:w="2984" w:type="dxa"/>
          </w:tcPr>
          <w:p w:rsidR="00823561" w:rsidRPr="00872BB4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Отсутствовал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Добавлен алгоритм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</w:p>
        </w:tc>
      </w:tr>
    </w:tbl>
    <w:p w:rsidR="00462EEC" w:rsidRPr="005C2A20" w:rsidRDefault="00462EEC" w:rsidP="00462EEC">
      <w:pPr>
        <w:rPr>
          <w:b/>
        </w:rPr>
      </w:pPr>
    </w:p>
    <w:p w:rsidR="007B5686" w:rsidRPr="00F37661" w:rsidRDefault="007B5686" w:rsidP="007B5686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7</w:t>
      </w:r>
    </w:p>
    <w:p w:rsidR="007B5686" w:rsidRPr="007B5686" w:rsidRDefault="007B5686" w:rsidP="007B5686">
      <w:pPr>
        <w:pStyle w:val="3"/>
      </w:pPr>
      <w:r>
        <w:t>ЛС</w:t>
      </w:r>
    </w:p>
    <w:p w:rsidR="007B5686" w:rsidRPr="00C5140B" w:rsidRDefault="007B5686" w:rsidP="007B56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B5686" w:rsidRPr="00652A70" w:rsidTr="007B5686">
        <w:tc>
          <w:tcPr>
            <w:tcW w:w="1980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B5686" w:rsidRPr="00652A70" w:rsidTr="007B5686">
        <w:tc>
          <w:tcPr>
            <w:tcW w:w="1980" w:type="dxa"/>
          </w:tcPr>
          <w:p w:rsidR="007B5686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</w:t>
            </w:r>
            <w:r w:rsidR="007B5686">
              <w:rPr>
                <w:sz w:val="20"/>
              </w:rPr>
              <w:t xml:space="preserve"> алгоритм заполнения</w:t>
            </w:r>
            <w:r>
              <w:rPr>
                <w:sz w:val="20"/>
              </w:rPr>
              <w:t xml:space="preserve"> поля Тип помещения  (лист Помещения)</w:t>
            </w:r>
          </w:p>
        </w:tc>
        <w:tc>
          <w:tcPr>
            <w:tcW w:w="2984" w:type="dxa"/>
          </w:tcPr>
          <w:p w:rsidR="007B5686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  «Жилое помещение»</w:t>
            </w:r>
          </w:p>
        </w:tc>
        <w:tc>
          <w:tcPr>
            <w:tcW w:w="3111" w:type="dxa"/>
          </w:tcPr>
          <w:p w:rsidR="007B5686" w:rsidRPr="00652A70" w:rsidRDefault="004C69BA" w:rsidP="007B5686">
            <w:pPr>
              <w:rPr>
                <w:sz w:val="20"/>
              </w:rPr>
            </w:pPr>
            <w:r>
              <w:rPr>
                <w:sz w:val="20"/>
              </w:rPr>
              <w:t>Если в адресе абонента указан блок, поле заполняется значением «</w:t>
            </w:r>
            <w:r w:rsidRPr="004C69BA">
              <w:rPr>
                <w:sz w:val="20"/>
              </w:rPr>
              <w:t>Блок в доме блокированной застройки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</w:p>
        </w:tc>
      </w:tr>
      <w:tr w:rsidR="004C69BA" w:rsidRPr="00652A70" w:rsidTr="007B5686">
        <w:tc>
          <w:tcPr>
            <w:tcW w:w="1980" w:type="dxa"/>
          </w:tcPr>
          <w:p w:rsidR="004C69BA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 алгоритм заполнения поля Номер помещения  (лист Помещения)</w:t>
            </w:r>
          </w:p>
        </w:tc>
        <w:tc>
          <w:tcPr>
            <w:tcW w:w="2984" w:type="dxa"/>
          </w:tcPr>
          <w:p w:rsidR="004C69BA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значением, указанным в поле Квартира адреса абонента</w:t>
            </w:r>
          </w:p>
        </w:tc>
        <w:tc>
          <w:tcPr>
            <w:tcW w:w="3111" w:type="dxa"/>
          </w:tcPr>
          <w:p w:rsidR="004C69BA" w:rsidRPr="00652A70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 xml:space="preserve">Если в адресе абонента указан блок, поле заполняется этим значением. </w:t>
            </w:r>
          </w:p>
        </w:tc>
        <w:tc>
          <w:tcPr>
            <w:tcW w:w="2404" w:type="dxa"/>
          </w:tcPr>
          <w:p w:rsidR="004C69BA" w:rsidRPr="00652A70" w:rsidRDefault="004C69BA" w:rsidP="00BF473A">
            <w:pPr>
              <w:rPr>
                <w:sz w:val="20"/>
              </w:rPr>
            </w:pPr>
          </w:p>
        </w:tc>
      </w:tr>
    </w:tbl>
    <w:p w:rsidR="007B5686" w:rsidRPr="005C2A20" w:rsidRDefault="007B5686" w:rsidP="007B5686">
      <w:pPr>
        <w:rPr>
          <w:b/>
        </w:rPr>
      </w:pPr>
    </w:p>
    <w:p w:rsidR="007B5686" w:rsidRPr="005C2A20" w:rsidRDefault="007B5686" w:rsidP="007B5686">
      <w:pPr>
        <w:rPr>
          <w:b/>
        </w:rPr>
      </w:pPr>
    </w:p>
    <w:p w:rsidR="0003213A" w:rsidRPr="0003213A" w:rsidRDefault="0003213A" w:rsidP="0003213A">
      <w:pPr>
        <w:pStyle w:val="2"/>
      </w:pPr>
      <w:r>
        <w:t>Версия 18</w:t>
      </w:r>
    </w:p>
    <w:p w:rsidR="0003213A" w:rsidRPr="007B5686" w:rsidRDefault="0003213A" w:rsidP="0003213A">
      <w:pPr>
        <w:pStyle w:val="3"/>
      </w:pPr>
      <w:r>
        <w:t>ЛС</w:t>
      </w:r>
    </w:p>
    <w:p w:rsidR="0003213A" w:rsidRPr="00C5140B" w:rsidRDefault="0003213A" w:rsidP="000321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3213A" w:rsidRPr="00652A70" w:rsidTr="00BF473A">
        <w:tc>
          <w:tcPr>
            <w:tcW w:w="1980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72BB4" w:rsidRDefault="0003213A" w:rsidP="00BF473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1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03213A" w:rsidRPr="00652A70" w:rsidRDefault="0003213A" w:rsidP="0003213A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>
              <w:rPr>
                <w:sz w:val="20"/>
              </w:rPr>
              <w:t>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3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«Основные сведения»</w:t>
            </w:r>
          </w:p>
        </w:tc>
        <w:tc>
          <w:tcPr>
            <w:tcW w:w="2984" w:type="dxa"/>
          </w:tcPr>
          <w:p w:rsidR="0003213A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Фамилия – 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ВидДокумента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НомерДокумента</w:t>
            </w:r>
            <w:r>
              <w:rPr>
                <w:sz w:val="20"/>
              </w:rPr>
              <w:t xml:space="preserve"> - 11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СерияДокумента</w:t>
            </w:r>
            <w:r>
              <w:rPr>
                <w:sz w:val="20"/>
              </w:rPr>
              <w:t xml:space="preserve"> - 12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ДатаДокумента</w:t>
            </w:r>
            <w:r>
              <w:rPr>
                <w:sz w:val="20"/>
              </w:rPr>
              <w:t xml:space="preserve"> - 13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ОбщаяПлощадь</w:t>
            </w:r>
            <w:r>
              <w:rPr>
                <w:sz w:val="20"/>
              </w:rPr>
              <w:t xml:space="preserve"> - 17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ЖилаяПлощадь</w:t>
            </w:r>
            <w:r>
              <w:rPr>
                <w:sz w:val="20"/>
              </w:rPr>
              <w:t xml:space="preserve"> - 18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ОтапливаемаяПлощадь</w:t>
            </w:r>
            <w:r>
              <w:rPr>
                <w:sz w:val="20"/>
              </w:rPr>
              <w:t xml:space="preserve"> - 19</w:t>
            </w:r>
          </w:p>
          <w:p w:rsidR="0003213A" w:rsidRPr="00872BB4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КоличествоПроживающих</w:t>
            </w:r>
            <w:r>
              <w:rPr>
                <w:sz w:val="20"/>
              </w:rPr>
              <w:t xml:space="preserve"> - 20</w:t>
            </w:r>
          </w:p>
        </w:tc>
        <w:tc>
          <w:tcPr>
            <w:tcW w:w="3111" w:type="dxa"/>
          </w:tcPr>
          <w:p w:rsidR="0003213A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Фамилия – 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ВидДокумента</w:t>
            </w:r>
            <w:r>
              <w:rPr>
                <w:sz w:val="20"/>
              </w:rPr>
              <w:t xml:space="preserve"> - 11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НомерДокумента</w:t>
            </w:r>
            <w:r>
              <w:rPr>
                <w:sz w:val="20"/>
              </w:rPr>
              <w:t xml:space="preserve"> - 12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СерияДокумента</w:t>
            </w:r>
            <w:r>
              <w:rPr>
                <w:sz w:val="20"/>
              </w:rPr>
              <w:t xml:space="preserve"> - 13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ДатаДокумента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- 15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ОбщаяПлощадь</w:t>
            </w:r>
            <w:r>
              <w:rPr>
                <w:sz w:val="20"/>
              </w:rPr>
              <w:t xml:space="preserve"> - 18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ЖилаяПлощадь</w:t>
            </w:r>
            <w:r>
              <w:rPr>
                <w:sz w:val="20"/>
              </w:rPr>
              <w:t xml:space="preserve"> - 19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ОтапливаемаяПлощадь</w:t>
            </w:r>
            <w:r>
              <w:rPr>
                <w:sz w:val="20"/>
              </w:rPr>
              <w:t xml:space="preserve"> - 20</w:t>
            </w:r>
          </w:p>
          <w:p w:rsidR="0003213A" w:rsidRPr="00652A70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КоличествоПроживающих</w:t>
            </w:r>
            <w:r>
              <w:rPr>
                <w:sz w:val="20"/>
              </w:rPr>
              <w:t xml:space="preserve"> - 21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новый столбец «Лицевые </w:t>
            </w:r>
            <w:r>
              <w:rPr>
                <w:sz w:val="20"/>
              </w:rPr>
              <w:lastRenderedPageBreak/>
              <w:t>счета разделены» на лист «Основные сведения»</w:t>
            </w:r>
          </w:p>
        </w:tc>
        <w:tc>
          <w:tcPr>
            <w:tcW w:w="2984" w:type="dxa"/>
          </w:tcPr>
          <w:p w:rsidR="0003213A" w:rsidRPr="00872BB4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отсутствовал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 xml:space="preserve">ЛицевыеСчетаРазделены - 6 </w:t>
            </w:r>
          </w:p>
        </w:tc>
        <w:tc>
          <w:tcPr>
            <w:tcW w:w="240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Новый столбец заполняется в алгоритме </w:t>
            </w:r>
            <w:r>
              <w:rPr>
                <w:sz w:val="20"/>
              </w:rPr>
              <w:lastRenderedPageBreak/>
              <w:t>выгрузки в файл значением «Нет»</w:t>
            </w:r>
          </w:p>
        </w:tc>
      </w:tr>
    </w:tbl>
    <w:p w:rsidR="00462EEC" w:rsidRDefault="00462EEC" w:rsidP="005C2A20">
      <w:pPr>
        <w:rPr>
          <w:b/>
        </w:rPr>
      </w:pPr>
    </w:p>
    <w:p w:rsidR="00E365A8" w:rsidRPr="0003213A" w:rsidRDefault="00E365A8" w:rsidP="00E365A8">
      <w:pPr>
        <w:pStyle w:val="2"/>
      </w:pPr>
      <w:r>
        <w:t>Версия 19</w:t>
      </w:r>
    </w:p>
    <w:p w:rsidR="00E365A8" w:rsidRPr="007B5686" w:rsidRDefault="00E365A8" w:rsidP="00E365A8">
      <w:pPr>
        <w:pStyle w:val="3"/>
      </w:pPr>
      <w:r>
        <w:t>ЛС</w:t>
      </w:r>
    </w:p>
    <w:p w:rsidR="00E365A8" w:rsidRPr="00C5140B" w:rsidRDefault="00E365A8" w:rsidP="00E365A8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365A8" w:rsidRPr="00652A70" w:rsidTr="00BF473A">
        <w:tc>
          <w:tcPr>
            <w:tcW w:w="1980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P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Номер помещения всегда заполнялся из поля «квартира»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Если поле «Блок» в адресе абонента заполнено, то номер помещения равняется значению этого поля, в противном случае используется значение поля «Квартира»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поля «ТипПомещения» в РС ГИС ЖКХ ЛС: Помещения внесены доработки по его заполнению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заполнялся значением «Жилое помещение»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Алгоритм очищен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табличных частей «Соответствие полей» и «Дополнительные поля»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определялось в табличной части «Дополнительные поля»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заполняется в табличной части «Соответствие полей»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не выбиралось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выбирается из временной таблицы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</w:tbl>
    <w:p w:rsidR="00E365A8" w:rsidRDefault="00E365A8" w:rsidP="005C2A20">
      <w:pPr>
        <w:rPr>
          <w:b/>
        </w:rPr>
      </w:pPr>
    </w:p>
    <w:p w:rsidR="00BF473A" w:rsidRPr="0003213A" w:rsidRDefault="00BF473A" w:rsidP="00BF473A">
      <w:pPr>
        <w:pStyle w:val="2"/>
      </w:pPr>
      <w:r>
        <w:t>Версия 20</w:t>
      </w:r>
    </w:p>
    <w:p w:rsidR="00BF473A" w:rsidRPr="007B5686" w:rsidRDefault="00BF473A" w:rsidP="00BF473A">
      <w:pPr>
        <w:pStyle w:val="3"/>
      </w:pPr>
      <w:r>
        <w:t>ЛС</w:t>
      </w:r>
    </w:p>
    <w:p w:rsidR="00BF473A" w:rsidRPr="00C5140B" w:rsidRDefault="00BF473A" w:rsidP="00BF47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473A" w:rsidRPr="00652A70" w:rsidTr="00BF473A">
        <w:tc>
          <w:tcPr>
            <w:tcW w:w="1980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473A" w:rsidRPr="00652A70" w:rsidTr="00BF473A">
        <w:tc>
          <w:tcPr>
            <w:tcW w:w="1980" w:type="dxa"/>
          </w:tcPr>
          <w:p w:rsidR="00BF473A" w:rsidRPr="00E365A8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Значение поля «ТипПомещения» всегда заполнялось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Поле «ТипПомещения» заполняется только в случае, если заполнено одно из полей «Блок», «Квартира», «Комната»</w:t>
            </w:r>
          </w:p>
        </w:tc>
        <w:tc>
          <w:tcPr>
            <w:tcW w:w="2404" w:type="dxa"/>
          </w:tcPr>
          <w:p w:rsidR="00BF473A" w:rsidRPr="00652A70" w:rsidRDefault="00BF473A" w:rsidP="004C7D2D">
            <w:pPr>
              <w:rPr>
                <w:sz w:val="20"/>
              </w:rPr>
            </w:pPr>
            <w:r>
              <w:rPr>
                <w:sz w:val="20"/>
              </w:rPr>
              <w:t>В соответствии с описанием шаблона файла обмена по настройке ЛС внесены изменения (</w:t>
            </w:r>
            <w:r w:rsidR="004C7D2D">
              <w:rPr>
                <w:sz w:val="20"/>
              </w:rPr>
              <w:t>для «жилых» домов поле «Тип помещения» не должно быть заполнено)</w:t>
            </w:r>
          </w:p>
        </w:tc>
      </w:tr>
    </w:tbl>
    <w:p w:rsidR="00BF473A" w:rsidRDefault="00BF473A" w:rsidP="005C2A20">
      <w:pPr>
        <w:rPr>
          <w:b/>
        </w:rPr>
      </w:pPr>
    </w:p>
    <w:p w:rsidR="004C7D2D" w:rsidRDefault="004C7D2D" w:rsidP="005C2A20">
      <w:pPr>
        <w:rPr>
          <w:b/>
        </w:rPr>
      </w:pPr>
      <w:r>
        <w:rPr>
          <w:b/>
        </w:rPr>
        <w:t>!!! К настройкам приложен файл обработки данных «</w:t>
      </w:r>
      <w:r w:rsidRPr="004C7D2D">
        <w:rPr>
          <w:b/>
        </w:rPr>
        <w:t>ОбновлениеДанныхТипаПомещениеВДанныхБДПоНастройкеЛС.epf</w:t>
      </w:r>
      <w:r>
        <w:rPr>
          <w:b/>
        </w:rPr>
        <w:t>», которая позволит актуализировать данные после обновления на версию конфигурации 1.1.6.6. Если обработка не будет выполнена, то значения в поле «Тип помещения» в БД останутся не корректными, что может повлечь повторную выгрузку данных из БД в файлы обмена с ГИС ЖКХ.</w:t>
      </w:r>
    </w:p>
    <w:p w:rsidR="007D70B0" w:rsidRDefault="007D70B0" w:rsidP="005C2A20">
      <w:pPr>
        <w:rPr>
          <w:b/>
        </w:rPr>
      </w:pPr>
    </w:p>
    <w:p w:rsidR="007D70B0" w:rsidRPr="0003213A" w:rsidRDefault="007D70B0" w:rsidP="007D70B0">
      <w:pPr>
        <w:pStyle w:val="2"/>
      </w:pPr>
      <w:r>
        <w:lastRenderedPageBreak/>
        <w:t>Версия 21</w:t>
      </w:r>
    </w:p>
    <w:p w:rsidR="007D70B0" w:rsidRPr="007B5686" w:rsidRDefault="007D70B0" w:rsidP="007D70B0">
      <w:pPr>
        <w:pStyle w:val="3"/>
      </w:pPr>
      <w:r>
        <w:t>ДРСО</w:t>
      </w:r>
    </w:p>
    <w:p w:rsidR="007D70B0" w:rsidRPr="00C5140B" w:rsidRDefault="007D70B0" w:rsidP="007D70B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D70B0" w:rsidRPr="00652A70" w:rsidTr="00A32D2F">
        <w:tc>
          <w:tcPr>
            <w:tcW w:w="1980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D70B0" w:rsidRPr="00652A70" w:rsidTr="00A32D2F">
        <w:tc>
          <w:tcPr>
            <w:tcW w:w="1980" w:type="dxa"/>
          </w:tcPr>
          <w:p w:rsidR="007D70B0" w:rsidRPr="00E365A8" w:rsidRDefault="007D70B0" w:rsidP="00A32D2F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7D70B0">
              <w:rPr>
                <w:sz w:val="20"/>
              </w:rPr>
              <w:t>Договоры ресурсоснабжения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Значение поля «Номер квартиры» для виртуальной таблицы запроса  всегда заполнялось номером квартиры</w:t>
            </w:r>
          </w:p>
        </w:tc>
        <w:tc>
          <w:tcPr>
            <w:tcW w:w="3111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Поле «Номер квартиры» заполняется номер блока, если он заполнен и номером квартиры в остальных случаях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  <w:tr w:rsidR="007D70B0" w:rsidRPr="00652A70" w:rsidTr="00A32D2F">
        <w:tc>
          <w:tcPr>
            <w:tcW w:w="1980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</w:t>
            </w:r>
            <w:r w:rsidRPr="007D70B0">
              <w:rPr>
                <w:sz w:val="20"/>
              </w:rPr>
              <w:t>Объекты жилищного фонда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тип дома выполнялось ранее условия на заполнения номера блока</w:t>
            </w:r>
          </w:p>
        </w:tc>
        <w:tc>
          <w:tcPr>
            <w:tcW w:w="3111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заполнение номера блока выполняется ранее условия на тип дома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</w:tbl>
    <w:p w:rsidR="00A32D2F" w:rsidRDefault="00A32D2F" w:rsidP="005C2A20">
      <w:pPr>
        <w:rPr>
          <w:b/>
        </w:rPr>
      </w:pPr>
    </w:p>
    <w:p w:rsidR="00A32D2F" w:rsidRPr="0003213A" w:rsidRDefault="00A32D2F" w:rsidP="00A32D2F">
      <w:pPr>
        <w:pStyle w:val="2"/>
      </w:pPr>
      <w:r>
        <w:t>Версия 21</w:t>
      </w:r>
    </w:p>
    <w:p w:rsidR="00A32D2F" w:rsidRPr="007B5686" w:rsidRDefault="00A32D2F" w:rsidP="00A32D2F">
      <w:pPr>
        <w:pStyle w:val="3"/>
      </w:pPr>
      <w:r>
        <w:t>ЛС</w:t>
      </w:r>
    </w:p>
    <w:p w:rsidR="00A32D2F" w:rsidRDefault="00A32D2F" w:rsidP="00A32D2F">
      <w:pPr>
        <w:rPr>
          <w:b/>
        </w:rPr>
      </w:pPr>
      <w:r>
        <w:rPr>
          <w:b/>
        </w:rPr>
        <w:t>Изменена обработка «</w:t>
      </w:r>
      <w:r w:rsidRPr="00A32D2F">
        <w:rPr>
          <w:b/>
        </w:rPr>
        <w:t>ОбновлениеДанныхТипаПомещениеВДанныхБДПоНастройкеЛС.epf</w:t>
      </w:r>
      <w:r>
        <w:rPr>
          <w:b/>
        </w:rPr>
        <w:t>», исправлена ошибка, при которой обработка очищала значение поля «ТипПомещения» для записей регистра, для которых в этом не было необходимости.</w:t>
      </w:r>
    </w:p>
    <w:p w:rsidR="00A32D2F" w:rsidRDefault="00A32D2F" w:rsidP="005C2A20">
      <w:pPr>
        <w:rPr>
          <w:b/>
        </w:rPr>
      </w:pPr>
      <w:r>
        <w:rPr>
          <w:b/>
        </w:rPr>
        <w:t>На текущий момент обработка очистит поле «ТипПомещения» для всех записей регистра, в которых не заполнены поля «НомерПомещения» и «НомерКомнаты», а также заполнит «ТипПомещения» значением «</w:t>
      </w:r>
      <w:r w:rsidRPr="00A32D2F">
        <w:rPr>
          <w:b/>
        </w:rPr>
        <w:t>Жилое помещение</w:t>
      </w:r>
      <w:r>
        <w:rPr>
          <w:b/>
        </w:rPr>
        <w:t>» записям в которых заполнены эти поля и не</w:t>
      </w:r>
      <w:r w:rsidR="00F44F47">
        <w:rPr>
          <w:b/>
        </w:rPr>
        <w:t xml:space="preserve"> заполнено поле «ТипПомещения».</w:t>
      </w:r>
    </w:p>
    <w:p w:rsidR="00F44F47" w:rsidRPr="00DE2361" w:rsidRDefault="00F44F47" w:rsidP="005C2A20">
      <w:pPr>
        <w:rPr>
          <w:b/>
        </w:rPr>
      </w:pPr>
      <w:r>
        <w:rPr>
          <w:b/>
        </w:rPr>
        <w:t>Рекомендуется повторное выполнение обновленной версии обработки.</w:t>
      </w:r>
    </w:p>
    <w:p w:rsidR="00DE2361" w:rsidRDefault="00DE2361" w:rsidP="005C2A20">
      <w:pPr>
        <w:rPr>
          <w:b/>
          <w:lang w:val="en-US"/>
        </w:rPr>
      </w:pPr>
    </w:p>
    <w:p w:rsidR="00DE2361" w:rsidRPr="00DE2361" w:rsidRDefault="00DE2361" w:rsidP="00DE2361">
      <w:pPr>
        <w:pStyle w:val="2"/>
        <w:rPr>
          <w:lang w:val="en-US"/>
        </w:rPr>
      </w:pPr>
      <w:r>
        <w:t>Версия 2</w:t>
      </w:r>
      <w:r>
        <w:rPr>
          <w:lang w:val="en-US"/>
        </w:rPr>
        <w:t>2</w:t>
      </w:r>
    </w:p>
    <w:p w:rsidR="00DE2361" w:rsidRPr="00DE2361" w:rsidRDefault="00DE2361" w:rsidP="00DE2361">
      <w:pPr>
        <w:pStyle w:val="3"/>
      </w:pPr>
      <w:r>
        <w:t>ЖД</w:t>
      </w:r>
    </w:p>
    <w:p w:rsidR="00DE2361" w:rsidRPr="00C5140B" w:rsidRDefault="00DE2361" w:rsidP="00DE23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E2361" w:rsidRPr="00652A70" w:rsidTr="006F5E8E">
        <w:tc>
          <w:tcPr>
            <w:tcW w:w="1980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872BB4" w:rsidRDefault="00DE2361" w:rsidP="006F5E8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 w:rsidRPr="00DE2361">
              <w:rPr>
                <w:sz w:val="20"/>
              </w:rPr>
              <w:t xml:space="preserve"> ЖД-РСО-11.8.0.1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xlsx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</w:p>
        </w:tc>
      </w:tr>
      <w:tr w:rsidR="00DE2361" w:rsidRPr="00652A70" w:rsidTr="006F5E8E">
        <w:tc>
          <w:tcPr>
            <w:tcW w:w="1980" w:type="dxa"/>
          </w:tcPr>
          <w:p w:rsidR="00DE2361" w:rsidRPr="00823561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</w:t>
            </w:r>
            <w:r w:rsidRPr="00DE2361">
              <w:rPr>
                <w:sz w:val="20"/>
              </w:rPr>
              <w:t>Характеристики ЖД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ОКТМО – 4</w:t>
            </w:r>
          </w:p>
          <w:p w:rsidR="00DE2361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ЧасоваяЗонаПоOLSON </w:t>
            </w:r>
            <w:r>
              <w:rPr>
                <w:sz w:val="20"/>
              </w:rPr>
              <w:t>– 5</w:t>
            </w:r>
          </w:p>
          <w:p w:rsidR="00DE2361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КадастровыйНомер </w:t>
            </w:r>
            <w:r>
              <w:rPr>
                <w:sz w:val="20"/>
              </w:rPr>
              <w:t>- 6</w:t>
            </w:r>
          </w:p>
          <w:p w:rsidR="00DE2361" w:rsidRPr="00872BB4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СтатусОбработки </w:t>
            </w:r>
            <w:r>
              <w:rPr>
                <w:sz w:val="20"/>
              </w:rPr>
              <w:t>- 7</w:t>
            </w:r>
          </w:p>
        </w:tc>
        <w:tc>
          <w:tcPr>
            <w:tcW w:w="3111" w:type="dxa"/>
          </w:tcPr>
          <w:p w:rsidR="00DE2361" w:rsidRDefault="00DE2361" w:rsidP="00DE2361">
            <w:pPr>
              <w:rPr>
                <w:sz w:val="20"/>
              </w:rPr>
            </w:pPr>
            <w:r>
              <w:rPr>
                <w:sz w:val="20"/>
              </w:rPr>
              <w:t>ОКТМО – 5</w:t>
            </w:r>
          </w:p>
          <w:p w:rsidR="00DE2361" w:rsidRDefault="00DE2361" w:rsidP="00DE2361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ЧасоваяЗонаПоOLSON </w:t>
            </w:r>
            <w:r>
              <w:rPr>
                <w:sz w:val="20"/>
              </w:rPr>
              <w:t>– 6</w:t>
            </w:r>
          </w:p>
          <w:p w:rsidR="00DE2361" w:rsidRDefault="00DE2361" w:rsidP="00DE2361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КадастровыйНомер </w:t>
            </w:r>
            <w:r>
              <w:rPr>
                <w:sz w:val="20"/>
              </w:rPr>
              <w:t>- 7</w:t>
            </w:r>
          </w:p>
          <w:p w:rsidR="00DE2361" w:rsidRPr="00652A70" w:rsidRDefault="00DE2361" w:rsidP="00DE2361">
            <w:pPr>
              <w:rPr>
                <w:sz w:val="20"/>
              </w:rPr>
            </w:pPr>
            <w:r w:rsidRPr="00DE2361">
              <w:rPr>
                <w:sz w:val="20"/>
              </w:rPr>
              <w:t xml:space="preserve">СтатусОбработки </w:t>
            </w:r>
            <w:r>
              <w:rPr>
                <w:sz w:val="20"/>
              </w:rPr>
              <w:t>- 8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E365A8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DE2361">
              <w:rPr>
                <w:sz w:val="20"/>
              </w:rPr>
              <w:t>Комнаты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Расчеты.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3111" w:type="dxa"/>
          </w:tcPr>
          <w:p w:rsidR="00DE2361" w:rsidRPr="00652A70" w:rsidRDefault="00DE2361" w:rsidP="00DE2361">
            <w:pPr>
              <w:rPr>
                <w:sz w:val="20"/>
              </w:rPr>
            </w:pPr>
            <w:r w:rsidRPr="00DE2361">
              <w:rPr>
                <w:sz w:val="20"/>
              </w:rPr>
              <w:t>ПараметрыУчетаПовтИсп</w:t>
            </w:r>
            <w:r>
              <w:rPr>
                <w:sz w:val="20"/>
              </w:rPr>
              <w:t>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Заменен вызов метода получения актуального расчетного периода</w:t>
            </w:r>
          </w:p>
        </w:tc>
      </w:tr>
    </w:tbl>
    <w:p w:rsidR="00DE2361" w:rsidRDefault="00DE2361" w:rsidP="005C2A20">
      <w:pPr>
        <w:rPr>
          <w:b/>
        </w:rPr>
      </w:pPr>
    </w:p>
    <w:p w:rsidR="00DE2361" w:rsidRPr="00DE2361" w:rsidRDefault="00DE2361" w:rsidP="00DE2361">
      <w:pPr>
        <w:pStyle w:val="3"/>
      </w:pPr>
      <w:r>
        <w:t>ИПУ</w:t>
      </w:r>
    </w:p>
    <w:p w:rsidR="00DE2361" w:rsidRPr="00C5140B" w:rsidRDefault="00DE2361" w:rsidP="00DE23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E2361" w:rsidRPr="00652A70" w:rsidTr="006F5E8E">
        <w:tc>
          <w:tcPr>
            <w:tcW w:w="1980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E365A8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DE2361">
              <w:rPr>
                <w:sz w:val="20"/>
              </w:rPr>
              <w:t>Импорт показаний ИПУ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Расчеты.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>ПараметрыУчетаПовтИсп</w:t>
            </w:r>
            <w:r>
              <w:rPr>
                <w:sz w:val="20"/>
              </w:rPr>
              <w:t>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Заменен вызов метода получения актуального расчетного периода</w:t>
            </w:r>
          </w:p>
        </w:tc>
      </w:tr>
    </w:tbl>
    <w:p w:rsidR="00DE2361" w:rsidRDefault="00DE2361" w:rsidP="005C2A20">
      <w:pPr>
        <w:rPr>
          <w:b/>
        </w:rPr>
      </w:pPr>
    </w:p>
    <w:p w:rsidR="00DE2361" w:rsidRPr="00DE2361" w:rsidRDefault="00DE2361" w:rsidP="00DE2361">
      <w:pPr>
        <w:pStyle w:val="3"/>
      </w:pPr>
      <w:r>
        <w:lastRenderedPageBreak/>
        <w:t>ЛС</w:t>
      </w:r>
    </w:p>
    <w:p w:rsidR="00DE2361" w:rsidRPr="00C5140B" w:rsidRDefault="00DE2361" w:rsidP="00DE23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E2361" w:rsidRPr="00652A70" w:rsidTr="006F5E8E">
        <w:tc>
          <w:tcPr>
            <w:tcW w:w="1980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E365A8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DE2361">
              <w:rPr>
                <w:sz w:val="20"/>
              </w:rPr>
              <w:t>ОсновныеСведения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Расчеты.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>ПараметрыУчетаПовтИсп</w:t>
            </w:r>
            <w:r>
              <w:rPr>
                <w:sz w:val="20"/>
              </w:rPr>
              <w:t>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Заменен вызов метода получения актуального расчетного периода</w:t>
            </w:r>
          </w:p>
        </w:tc>
      </w:tr>
    </w:tbl>
    <w:p w:rsidR="00DE2361" w:rsidRDefault="00DE2361" w:rsidP="005C2A20">
      <w:pPr>
        <w:rPr>
          <w:b/>
        </w:rPr>
      </w:pPr>
    </w:p>
    <w:p w:rsidR="00DE2361" w:rsidRPr="00C5140B" w:rsidRDefault="00DE2361" w:rsidP="00DE2361"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E2361" w:rsidRPr="00652A70" w:rsidTr="006F5E8E">
        <w:tc>
          <w:tcPr>
            <w:tcW w:w="1980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E365A8" w:rsidRDefault="00DE2361" w:rsidP="00DE2361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>
              <w:rPr>
                <w:sz w:val="20"/>
              </w:rPr>
              <w:t>Комнаты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Расчеты.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>ПараметрыУчетаПовтИсп</w:t>
            </w:r>
            <w:r>
              <w:rPr>
                <w:sz w:val="20"/>
              </w:rPr>
              <w:t>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Заменен вызов метода получения актуального расчетного периода</w:t>
            </w:r>
          </w:p>
        </w:tc>
      </w:tr>
    </w:tbl>
    <w:p w:rsidR="00DE2361" w:rsidRDefault="00DE2361" w:rsidP="00DE2361">
      <w:pPr>
        <w:rPr>
          <w:b/>
        </w:rPr>
      </w:pPr>
    </w:p>
    <w:p w:rsidR="00DE2361" w:rsidRPr="00C5140B" w:rsidRDefault="00DE2361" w:rsidP="00DE2361"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E2361" w:rsidRPr="00652A70" w:rsidTr="006F5E8E">
        <w:tc>
          <w:tcPr>
            <w:tcW w:w="1980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E2361" w:rsidRPr="00652A70" w:rsidTr="006F5E8E">
        <w:tc>
          <w:tcPr>
            <w:tcW w:w="1980" w:type="dxa"/>
          </w:tcPr>
          <w:p w:rsidR="00DE2361" w:rsidRPr="00E365A8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DE2361">
              <w:rPr>
                <w:sz w:val="20"/>
              </w:rPr>
              <w:t>Сведения о ПУ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Расчеты.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3111" w:type="dxa"/>
          </w:tcPr>
          <w:p w:rsidR="00DE2361" w:rsidRPr="00652A70" w:rsidRDefault="00DE2361" w:rsidP="006F5E8E">
            <w:pPr>
              <w:rPr>
                <w:sz w:val="20"/>
              </w:rPr>
            </w:pPr>
            <w:r w:rsidRPr="00DE2361">
              <w:rPr>
                <w:sz w:val="20"/>
              </w:rPr>
              <w:t>ПараметрыУчетаПовтИсп</w:t>
            </w:r>
            <w:r>
              <w:rPr>
                <w:sz w:val="20"/>
              </w:rPr>
              <w:t>.</w:t>
            </w:r>
            <w:r w:rsidRPr="00DE2361">
              <w:rPr>
                <w:sz w:val="20"/>
              </w:rPr>
              <w:t xml:space="preserve"> ПолучитьАктуальныйРасчетныйПериод</w:t>
            </w:r>
            <w:r>
              <w:rPr>
                <w:sz w:val="20"/>
              </w:rPr>
              <w:t>()</w:t>
            </w:r>
          </w:p>
        </w:tc>
        <w:tc>
          <w:tcPr>
            <w:tcW w:w="2404" w:type="dxa"/>
          </w:tcPr>
          <w:p w:rsidR="00DE2361" w:rsidRPr="00652A70" w:rsidRDefault="00DE2361" w:rsidP="006F5E8E">
            <w:pPr>
              <w:rPr>
                <w:sz w:val="20"/>
              </w:rPr>
            </w:pPr>
            <w:r>
              <w:rPr>
                <w:sz w:val="20"/>
              </w:rPr>
              <w:t>Заменен вызов метода получения актуального расчетного периода</w:t>
            </w:r>
          </w:p>
        </w:tc>
      </w:tr>
    </w:tbl>
    <w:p w:rsidR="00DE2361" w:rsidRPr="00DE2361" w:rsidRDefault="00DE2361" w:rsidP="005C2A20">
      <w:pPr>
        <w:rPr>
          <w:b/>
        </w:rPr>
      </w:pPr>
    </w:p>
    <w:sectPr w:rsidR="00DE2361" w:rsidRPr="00DE2361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3213A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62EEC"/>
    <w:rsid w:val="00497933"/>
    <w:rsid w:val="004C69BA"/>
    <w:rsid w:val="004C7D2D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B5686"/>
    <w:rsid w:val="007C05D6"/>
    <w:rsid w:val="007C17FA"/>
    <w:rsid w:val="007D70B0"/>
    <w:rsid w:val="007F1CD2"/>
    <w:rsid w:val="00823561"/>
    <w:rsid w:val="00872BB4"/>
    <w:rsid w:val="00884CDD"/>
    <w:rsid w:val="00A32D2F"/>
    <w:rsid w:val="00A77C96"/>
    <w:rsid w:val="00A94A6C"/>
    <w:rsid w:val="00AF13F8"/>
    <w:rsid w:val="00B14208"/>
    <w:rsid w:val="00B16650"/>
    <w:rsid w:val="00BB1C59"/>
    <w:rsid w:val="00BF473A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DE2361"/>
    <w:rsid w:val="00E13C12"/>
    <w:rsid w:val="00E365A8"/>
    <w:rsid w:val="00E50561"/>
    <w:rsid w:val="00EA0B97"/>
    <w:rsid w:val="00EA0FFB"/>
    <w:rsid w:val="00ED515D"/>
    <w:rsid w:val="00F01F40"/>
    <w:rsid w:val="00F36DD3"/>
    <w:rsid w:val="00F37661"/>
    <w:rsid w:val="00F44F47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2942-67D8-4FE3-8775-00BFDD17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</Pages>
  <Words>6791</Words>
  <Characters>38709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45410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64</cp:revision>
  <dcterms:created xsi:type="dcterms:W3CDTF">2016-09-06T14:42:00Z</dcterms:created>
  <dcterms:modified xsi:type="dcterms:W3CDTF">2017-12-26T07:04:00Z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