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6BE47" w14:textId="77777777" w:rsidR="001C4CA4" w:rsidRPr="009A6CE2" w:rsidRDefault="009A6CE2" w:rsidP="009A6CE2">
      <w:pPr>
        <w:jc w:val="center"/>
        <w:rPr>
          <w:rFonts w:ascii="Times New Roman" w:hAnsi="Times New Roman" w:cs="Times New Roman"/>
          <w:b/>
          <w:sz w:val="20"/>
        </w:rPr>
      </w:pPr>
      <w:r w:rsidRPr="009A6CE2">
        <w:rPr>
          <w:rFonts w:ascii="Times New Roman" w:hAnsi="Times New Roman" w:cs="Times New Roman"/>
          <w:b/>
          <w:sz w:val="20"/>
        </w:rPr>
        <w:t>LETTER OF RECOMMENDATION</w:t>
      </w:r>
    </w:p>
    <w:p w14:paraId="4EBE9790" w14:textId="11C1BF3A" w:rsidR="009A6CE2" w:rsidRPr="009A6CE2" w:rsidRDefault="009A6CE2" w:rsidP="009A6CE2">
      <w:pPr>
        <w:jc w:val="both"/>
        <w:rPr>
          <w:rFonts w:ascii="Times New Roman" w:hAnsi="Times New Roman" w:cs="Times New Roman"/>
          <w:sz w:val="20"/>
        </w:rPr>
      </w:pPr>
      <w:r w:rsidRPr="009A6CE2">
        <w:rPr>
          <w:rFonts w:ascii="Times New Roman" w:hAnsi="Times New Roman" w:cs="Times New Roman"/>
          <w:sz w:val="20"/>
        </w:rPr>
        <w:t xml:space="preserve">The main aim of penning down this Letter of Recommendation is to put my thoughts for one of my student Mr. </w:t>
      </w:r>
      <w:r w:rsidR="00C21FA8">
        <w:rPr>
          <w:rFonts w:ascii="Times New Roman" w:hAnsi="Times New Roman" w:cs="Times New Roman"/>
          <w:sz w:val="20"/>
        </w:rPr>
        <w:t>Akagra</w:t>
      </w:r>
      <w:r w:rsidRPr="009A6CE2">
        <w:rPr>
          <w:rFonts w:ascii="Times New Roman" w:hAnsi="Times New Roman" w:cs="Times New Roman"/>
          <w:sz w:val="20"/>
        </w:rPr>
        <w:t xml:space="preserve"> Jain who had studied at the Computer Science and Engineering department of our college, in support of his graduate study application to your acclaimed university abroad. My interactions with </w:t>
      </w:r>
      <w:r w:rsidR="00C21FA8">
        <w:rPr>
          <w:rFonts w:ascii="Times New Roman" w:hAnsi="Times New Roman" w:cs="Times New Roman"/>
          <w:sz w:val="20"/>
        </w:rPr>
        <w:t>Akagra</w:t>
      </w:r>
      <w:r w:rsidRPr="009A6CE2">
        <w:rPr>
          <w:rFonts w:ascii="Times New Roman" w:hAnsi="Times New Roman" w:cs="Times New Roman"/>
          <w:sz w:val="20"/>
        </w:rPr>
        <w:t xml:space="preserve"> spanned </w:t>
      </w:r>
      <w:r>
        <w:rPr>
          <w:rFonts w:ascii="Times New Roman" w:hAnsi="Times New Roman" w:cs="Times New Roman"/>
          <w:sz w:val="20"/>
        </w:rPr>
        <w:t xml:space="preserve">over </w:t>
      </w:r>
      <w:r w:rsidR="00063F55">
        <w:rPr>
          <w:rFonts w:ascii="Times New Roman" w:hAnsi="Times New Roman" w:cs="Times New Roman"/>
          <w:sz w:val="20"/>
        </w:rPr>
        <w:t>duration</w:t>
      </w:r>
      <w:r w:rsidRPr="009A6CE2">
        <w:rPr>
          <w:rFonts w:ascii="Times New Roman" w:hAnsi="Times New Roman" w:cs="Times New Roman"/>
          <w:sz w:val="20"/>
        </w:rPr>
        <w:t xml:space="preserve"> of 03 years wherein I taught him subjects namely </w:t>
      </w:r>
      <w:r w:rsidR="000E7C11">
        <w:rPr>
          <w:rFonts w:ascii="Times New Roman" w:hAnsi="Times New Roman" w:cs="Times New Roman"/>
          <w:sz w:val="20"/>
        </w:rPr>
        <w:t>Computer Graphics</w:t>
      </w:r>
      <w:r w:rsidR="00C21FA8">
        <w:rPr>
          <w:rFonts w:ascii="Times New Roman" w:hAnsi="Times New Roman" w:cs="Times New Roman"/>
          <w:sz w:val="20"/>
        </w:rPr>
        <w:t xml:space="preserve"> and</w:t>
      </w:r>
      <w:r w:rsidR="000E7C11">
        <w:rPr>
          <w:rFonts w:ascii="Times New Roman" w:hAnsi="Times New Roman" w:cs="Times New Roman"/>
          <w:sz w:val="20"/>
        </w:rPr>
        <w:t xml:space="preserve"> Data structure</w:t>
      </w:r>
      <w:r w:rsidRPr="009A6CE2">
        <w:rPr>
          <w:rFonts w:ascii="Times New Roman" w:hAnsi="Times New Roman" w:cs="Times New Roman"/>
          <w:sz w:val="20"/>
        </w:rPr>
        <w:t xml:space="preserve">. I found him to be a meticulous student who always displayed an innate curiosity to gain an inter-disciplinary learning for his chosen field of study. </w:t>
      </w:r>
    </w:p>
    <w:p w14:paraId="00C94D20" w14:textId="67AEC6AB" w:rsidR="009A6CE2" w:rsidRPr="009A6CE2" w:rsidRDefault="009A6CE2" w:rsidP="009A6CE2">
      <w:pPr>
        <w:jc w:val="both"/>
        <w:rPr>
          <w:rFonts w:ascii="Times New Roman" w:hAnsi="Times New Roman" w:cs="Times New Roman"/>
          <w:sz w:val="20"/>
        </w:rPr>
      </w:pPr>
      <w:r w:rsidRPr="009A6CE2">
        <w:rPr>
          <w:rFonts w:ascii="Times New Roman" w:hAnsi="Times New Roman" w:cs="Times New Roman"/>
          <w:sz w:val="20"/>
        </w:rPr>
        <w:t xml:space="preserve">In my capacity as a Professor for the Department of Computer Science and Engineering at the </w:t>
      </w:r>
      <w:r w:rsidR="00C21FA8">
        <w:rPr>
          <w:rFonts w:ascii="Times New Roman" w:hAnsi="Times New Roman" w:cs="Times New Roman"/>
          <w:sz w:val="20"/>
        </w:rPr>
        <w:t xml:space="preserve">Lakshmi </w:t>
      </w:r>
      <w:proofErr w:type="spellStart"/>
      <w:r w:rsidR="00C21FA8">
        <w:rPr>
          <w:rFonts w:ascii="Times New Roman" w:hAnsi="Times New Roman" w:cs="Times New Roman"/>
          <w:sz w:val="20"/>
        </w:rPr>
        <w:t>Narain</w:t>
      </w:r>
      <w:proofErr w:type="spellEnd"/>
      <w:r w:rsidR="00C21FA8">
        <w:rPr>
          <w:rFonts w:ascii="Times New Roman" w:hAnsi="Times New Roman" w:cs="Times New Roman"/>
          <w:sz w:val="20"/>
        </w:rPr>
        <w:t xml:space="preserve"> College of Technology and Science,</w:t>
      </w:r>
      <w:r w:rsidRPr="009A6CE2">
        <w:rPr>
          <w:rFonts w:ascii="Times New Roman" w:hAnsi="Times New Roman" w:cs="Times New Roman"/>
          <w:sz w:val="20"/>
        </w:rPr>
        <w:t xml:space="preserve"> Bhopal, I have observed </w:t>
      </w:r>
      <w:r w:rsidR="00C21FA8">
        <w:rPr>
          <w:rFonts w:ascii="Times New Roman" w:hAnsi="Times New Roman" w:cs="Times New Roman"/>
          <w:sz w:val="20"/>
        </w:rPr>
        <w:t>Akagra</w:t>
      </w:r>
      <w:r w:rsidRPr="009A6CE2">
        <w:rPr>
          <w:rFonts w:ascii="Times New Roman" w:hAnsi="Times New Roman" w:cs="Times New Roman"/>
          <w:sz w:val="20"/>
        </w:rPr>
        <w:t xml:space="preserve"> in close quarters. I am pleased to state that over the duration of his undergraduate engineering studies, </w:t>
      </w:r>
      <w:r w:rsidR="00C21FA8">
        <w:rPr>
          <w:rFonts w:ascii="Times New Roman" w:hAnsi="Times New Roman" w:cs="Times New Roman"/>
          <w:sz w:val="20"/>
        </w:rPr>
        <w:t>Akagra</w:t>
      </w:r>
      <w:r w:rsidRPr="009A6CE2">
        <w:rPr>
          <w:rFonts w:ascii="Times New Roman" w:hAnsi="Times New Roman" w:cs="Times New Roman"/>
          <w:sz w:val="20"/>
        </w:rPr>
        <w:t xml:space="preserve"> has transformed drastically from a shy and reserved individual to a scholar who constantly pushes his limits to strive for success. Apart from being his theoretical faculty for the aforementioned subjects I also instructed </w:t>
      </w:r>
      <w:r w:rsidR="00C21FA8">
        <w:rPr>
          <w:rFonts w:ascii="Times New Roman" w:hAnsi="Times New Roman" w:cs="Times New Roman"/>
          <w:sz w:val="20"/>
        </w:rPr>
        <w:t>Akagra</w:t>
      </w:r>
      <w:r w:rsidRPr="009A6CE2">
        <w:rPr>
          <w:rFonts w:ascii="Times New Roman" w:hAnsi="Times New Roman" w:cs="Times New Roman"/>
          <w:sz w:val="20"/>
        </w:rPr>
        <w:t xml:space="preserve"> for practical lab sessions. </w:t>
      </w:r>
      <w:r w:rsidR="00C21FA8">
        <w:rPr>
          <w:rFonts w:ascii="Times New Roman" w:hAnsi="Times New Roman" w:cs="Times New Roman"/>
          <w:sz w:val="20"/>
        </w:rPr>
        <w:t>Akagra</w:t>
      </w:r>
      <w:r w:rsidRPr="009A6CE2">
        <w:rPr>
          <w:rFonts w:ascii="Times New Roman" w:hAnsi="Times New Roman" w:cs="Times New Roman"/>
          <w:sz w:val="20"/>
        </w:rPr>
        <w:t xml:space="preserve"> embeds an equal level of enthusiasm to acquire both theory and practical learning and draw conclusions in a combined mannerism. He is one of the brightest and hardworking students I have known, and his performance and academic grades over the years aptly justify this remark. His thirst to satiate his knowledge made him widen his scope of learning from just classroom sessions and regular textbook teaching to vari</w:t>
      </w:r>
      <w:r>
        <w:rPr>
          <w:rFonts w:ascii="Times New Roman" w:hAnsi="Times New Roman" w:cs="Times New Roman"/>
          <w:sz w:val="20"/>
        </w:rPr>
        <w:t>ous</w:t>
      </w:r>
      <w:r w:rsidRPr="009A6CE2">
        <w:rPr>
          <w:rFonts w:ascii="Times New Roman" w:hAnsi="Times New Roman" w:cs="Times New Roman"/>
          <w:sz w:val="20"/>
        </w:rPr>
        <w:t xml:space="preserve"> other sources. He would often spend long hours in the college library feeding up on any piece of scholarly text in correlation to computer science, often questioning the set conceptual frameworks and clearing his doubts in the process. This comprehensive approach to continuous academic development allowed him to enhance his productivity and devise radical solutions to a plethora of challenging problems faced during the coding in different programming languages such as C, C++ and Java. </w:t>
      </w:r>
    </w:p>
    <w:p w14:paraId="45A087FC" w14:textId="77777777" w:rsidR="009A6CE2" w:rsidRPr="009A6CE2" w:rsidRDefault="009A6CE2" w:rsidP="009A6CE2">
      <w:pPr>
        <w:jc w:val="both"/>
        <w:rPr>
          <w:rFonts w:ascii="Times New Roman" w:hAnsi="Times New Roman" w:cs="Times New Roman"/>
          <w:sz w:val="20"/>
        </w:rPr>
      </w:pPr>
      <w:r w:rsidRPr="009A6CE2">
        <w:rPr>
          <w:rFonts w:ascii="Times New Roman" w:hAnsi="Times New Roman" w:cs="Times New Roman"/>
          <w:sz w:val="20"/>
        </w:rPr>
        <w:t xml:space="preserve">In addition to the regular classroom sessions, </w:t>
      </w:r>
      <w:r w:rsidR="00C21FA8">
        <w:rPr>
          <w:rFonts w:ascii="Times New Roman" w:hAnsi="Times New Roman" w:cs="Times New Roman"/>
          <w:sz w:val="20"/>
        </w:rPr>
        <w:t>Akagra</w:t>
      </w:r>
      <w:r w:rsidRPr="009A6CE2">
        <w:rPr>
          <w:rFonts w:ascii="Times New Roman" w:hAnsi="Times New Roman" w:cs="Times New Roman"/>
          <w:sz w:val="20"/>
        </w:rPr>
        <w:t xml:space="preserve"> has also </w:t>
      </w:r>
      <w:r w:rsidR="00063F55">
        <w:rPr>
          <w:rFonts w:ascii="Times New Roman" w:hAnsi="Times New Roman" w:cs="Times New Roman"/>
          <w:sz w:val="20"/>
        </w:rPr>
        <w:t xml:space="preserve">shown extraordinary levels of assiduousness during his </w:t>
      </w:r>
      <w:r w:rsidR="00063F55" w:rsidRPr="000F0BD1">
        <w:rPr>
          <w:rFonts w:ascii="Times New Roman" w:hAnsi="Times New Roman" w:cs="Times New Roman"/>
          <w:sz w:val="20"/>
          <w:highlight w:val="yellow"/>
        </w:rPr>
        <w:t>minor projec</w:t>
      </w:r>
      <w:r w:rsidR="00063F55">
        <w:rPr>
          <w:rFonts w:ascii="Times New Roman" w:hAnsi="Times New Roman" w:cs="Times New Roman"/>
          <w:sz w:val="20"/>
        </w:rPr>
        <w:t xml:space="preserve">t and </w:t>
      </w:r>
      <w:r w:rsidR="00D83890">
        <w:rPr>
          <w:rFonts w:ascii="Times New Roman" w:hAnsi="Times New Roman" w:cs="Times New Roman"/>
          <w:sz w:val="20"/>
        </w:rPr>
        <w:t xml:space="preserve">during </w:t>
      </w:r>
      <w:r w:rsidR="00D83890" w:rsidRPr="000F0BD1">
        <w:rPr>
          <w:rFonts w:ascii="Times New Roman" w:hAnsi="Times New Roman" w:cs="Times New Roman"/>
          <w:sz w:val="20"/>
          <w:highlight w:val="yellow"/>
        </w:rPr>
        <w:t>the research paper publication</w:t>
      </w:r>
      <w:r w:rsidR="00063F55">
        <w:rPr>
          <w:rFonts w:ascii="Times New Roman" w:hAnsi="Times New Roman" w:cs="Times New Roman"/>
          <w:sz w:val="20"/>
        </w:rPr>
        <w:t>.</w:t>
      </w:r>
      <w:r w:rsidRPr="009A6CE2">
        <w:rPr>
          <w:rFonts w:ascii="Times New Roman" w:hAnsi="Times New Roman" w:cs="Times New Roman"/>
          <w:sz w:val="20"/>
        </w:rPr>
        <w:t xml:space="preserve"> It was during this time that his academic qualities came to the forefront. I was amazed to witness that apart from being academically sound, he developed varied other traits essential to sustain in the modern day world. Working in groups and teams, </w:t>
      </w:r>
      <w:r w:rsidR="00C21FA8">
        <w:rPr>
          <w:rFonts w:ascii="Times New Roman" w:hAnsi="Times New Roman" w:cs="Times New Roman"/>
          <w:sz w:val="20"/>
        </w:rPr>
        <w:t>Akagra</w:t>
      </w:r>
      <w:r w:rsidRPr="009A6CE2">
        <w:rPr>
          <w:rFonts w:ascii="Times New Roman" w:hAnsi="Times New Roman" w:cs="Times New Roman"/>
          <w:sz w:val="20"/>
        </w:rPr>
        <w:t xml:space="preserve"> not only showed exceptional levels of team-building and leadership skills, but also took it as an opportunity to groom his interpersonal and communication skills. He had an advantage of being a proficient user of English as a language of </w:t>
      </w:r>
      <w:r>
        <w:rPr>
          <w:rFonts w:ascii="Times New Roman" w:hAnsi="Times New Roman" w:cs="Times New Roman"/>
          <w:sz w:val="20"/>
        </w:rPr>
        <w:t>i</w:t>
      </w:r>
      <w:r w:rsidRPr="009A6CE2">
        <w:rPr>
          <w:rFonts w:ascii="Times New Roman" w:hAnsi="Times New Roman" w:cs="Times New Roman"/>
          <w:sz w:val="20"/>
        </w:rPr>
        <w:t xml:space="preserve">nstruction and thus was able to propose ideas and radical thoughts in an unambiguous manner. The way he presented the projects during externals and class examinations earned him the respect of his peers and faculty members. I firmly believe that this has led him to take up his post-graduate studies from a university abroad. </w:t>
      </w:r>
    </w:p>
    <w:p w14:paraId="3A8DB3B4" w14:textId="77777777" w:rsidR="009A6CE2" w:rsidRPr="009A6CE2" w:rsidRDefault="00C21FA8" w:rsidP="009A6CE2">
      <w:pPr>
        <w:jc w:val="both"/>
        <w:rPr>
          <w:rFonts w:ascii="Times New Roman" w:hAnsi="Times New Roman" w:cs="Times New Roman"/>
          <w:sz w:val="20"/>
        </w:rPr>
      </w:pPr>
      <w:r>
        <w:rPr>
          <w:rFonts w:ascii="Times New Roman" w:hAnsi="Times New Roman" w:cs="Times New Roman"/>
          <w:sz w:val="20"/>
        </w:rPr>
        <w:t>Akagra</w:t>
      </w:r>
      <w:r w:rsidR="009A6CE2" w:rsidRPr="009A6CE2">
        <w:rPr>
          <w:rFonts w:ascii="Times New Roman" w:hAnsi="Times New Roman" w:cs="Times New Roman"/>
          <w:sz w:val="20"/>
        </w:rPr>
        <w:t xml:space="preserve"> is extremely focused towards his goal and has a hunger to learn. This quality of being better will surely help him make the most out of the facilities that are currently not available to him. His behavior with fellow students is very friendly and cooperative. He is very enthusiastic about his goals and inherits a wide perspective which not only benefits his personal endeavors, but also raises pride for the institute. Thus I recommend him to get admission in your esteemed university with possible financial aid.</w:t>
      </w:r>
    </w:p>
    <w:p w14:paraId="6933C792" w14:textId="77777777" w:rsidR="009A6CE2" w:rsidRPr="009A6CE2" w:rsidRDefault="009A6CE2" w:rsidP="009A6CE2">
      <w:pPr>
        <w:jc w:val="both"/>
        <w:rPr>
          <w:rFonts w:ascii="Times New Roman" w:hAnsi="Times New Roman" w:cs="Times New Roman"/>
          <w:sz w:val="20"/>
        </w:rPr>
      </w:pPr>
      <w:r w:rsidRPr="009A6CE2">
        <w:rPr>
          <w:rFonts w:ascii="Times New Roman" w:hAnsi="Times New Roman" w:cs="Times New Roman"/>
          <w:sz w:val="20"/>
        </w:rPr>
        <w:t>Kind regards</w:t>
      </w:r>
    </w:p>
    <w:p w14:paraId="027C1B50" w14:textId="77777777" w:rsidR="00D83890" w:rsidRDefault="00D83890" w:rsidP="00D83890">
      <w:pPr>
        <w:rPr>
          <w:rFonts w:ascii="Times New Roman" w:hAnsi="Times New Roman" w:cs="Times New Roman"/>
          <w:sz w:val="20"/>
        </w:rPr>
      </w:pPr>
    </w:p>
    <w:p w14:paraId="6E30756C" w14:textId="77777777" w:rsidR="00D83890" w:rsidRDefault="00D83890" w:rsidP="00D83890">
      <w:pPr>
        <w:rPr>
          <w:rFonts w:ascii="Times New Roman" w:hAnsi="Times New Roman" w:cs="Times New Roman"/>
          <w:sz w:val="20"/>
        </w:rPr>
      </w:pPr>
      <w:r w:rsidRPr="00D83890">
        <w:rPr>
          <w:rFonts w:ascii="Times New Roman" w:hAnsi="Times New Roman" w:cs="Times New Roman"/>
          <w:sz w:val="20"/>
        </w:rPr>
        <w:t xml:space="preserve">Dr. </w:t>
      </w:r>
      <w:proofErr w:type="spellStart"/>
      <w:r w:rsidRPr="00D83890">
        <w:rPr>
          <w:rFonts w:ascii="Times New Roman" w:hAnsi="Times New Roman" w:cs="Times New Roman"/>
          <w:sz w:val="20"/>
        </w:rPr>
        <w:t>Megha</w:t>
      </w:r>
      <w:proofErr w:type="spellEnd"/>
      <w:r w:rsidRPr="00D83890">
        <w:rPr>
          <w:rFonts w:ascii="Times New Roman" w:hAnsi="Times New Roman" w:cs="Times New Roman"/>
          <w:sz w:val="20"/>
        </w:rPr>
        <w:t xml:space="preserve"> </w:t>
      </w:r>
      <w:proofErr w:type="spellStart"/>
      <w:r w:rsidRPr="00D83890">
        <w:rPr>
          <w:rFonts w:ascii="Times New Roman" w:hAnsi="Times New Roman" w:cs="Times New Roman"/>
          <w:sz w:val="20"/>
        </w:rPr>
        <w:t>Kamble</w:t>
      </w:r>
      <w:proofErr w:type="spellEnd"/>
      <w:r>
        <w:rPr>
          <w:rFonts w:ascii="Times New Roman" w:hAnsi="Times New Roman" w:cs="Times New Roman"/>
          <w:sz w:val="20"/>
        </w:rPr>
        <w:br/>
      </w:r>
      <w:r w:rsidRPr="00D83890">
        <w:rPr>
          <w:rFonts w:ascii="Times New Roman" w:hAnsi="Times New Roman" w:cs="Times New Roman"/>
          <w:sz w:val="20"/>
        </w:rPr>
        <w:t xml:space="preserve">Professor - Computer Science &amp; Engineering </w:t>
      </w:r>
      <w:bookmarkStart w:id="0" w:name="_GoBack"/>
      <w:bookmarkEnd w:id="0"/>
      <w:r>
        <w:rPr>
          <w:rFonts w:ascii="Times New Roman" w:hAnsi="Times New Roman" w:cs="Times New Roman"/>
          <w:sz w:val="20"/>
        </w:rPr>
        <w:br/>
      </w:r>
      <w:r w:rsidRPr="00D83890">
        <w:rPr>
          <w:rFonts w:ascii="Times New Roman" w:hAnsi="Times New Roman" w:cs="Times New Roman"/>
          <w:sz w:val="20"/>
        </w:rPr>
        <w:t xml:space="preserve">Lakshmi </w:t>
      </w:r>
      <w:proofErr w:type="spellStart"/>
      <w:r w:rsidRPr="00D83890">
        <w:rPr>
          <w:rFonts w:ascii="Times New Roman" w:hAnsi="Times New Roman" w:cs="Times New Roman"/>
          <w:sz w:val="20"/>
        </w:rPr>
        <w:t>Narain</w:t>
      </w:r>
      <w:proofErr w:type="spellEnd"/>
      <w:r w:rsidRPr="00D83890">
        <w:rPr>
          <w:rFonts w:ascii="Times New Roman" w:hAnsi="Times New Roman" w:cs="Times New Roman"/>
          <w:sz w:val="20"/>
        </w:rPr>
        <w:t xml:space="preserve"> College of Technology &amp; Science </w:t>
      </w:r>
      <w:r>
        <w:rPr>
          <w:rFonts w:ascii="Times New Roman" w:hAnsi="Times New Roman" w:cs="Times New Roman"/>
          <w:sz w:val="20"/>
        </w:rPr>
        <w:br/>
      </w:r>
    </w:p>
    <w:p w14:paraId="54159444" w14:textId="50D1DD93" w:rsidR="009A6CE2" w:rsidRDefault="00D83890" w:rsidP="00D83890">
      <w:pPr>
        <w:rPr>
          <w:rFonts w:ascii="Times New Roman" w:hAnsi="Times New Roman" w:cs="Times New Roman"/>
          <w:sz w:val="20"/>
        </w:rPr>
      </w:pPr>
      <w:r w:rsidRPr="00D83890">
        <w:rPr>
          <w:rFonts w:ascii="Times New Roman" w:hAnsi="Times New Roman" w:cs="Times New Roman"/>
          <w:sz w:val="20"/>
        </w:rPr>
        <w:t xml:space="preserve">Email ID - </w:t>
      </w:r>
      <w:hyperlink r:id="rId4" w:history="1">
        <w:r w:rsidRPr="00FA6FB1">
          <w:rPr>
            <w:rStyle w:val="Hyperlink"/>
            <w:rFonts w:ascii="Times New Roman" w:hAnsi="Times New Roman" w:cs="Times New Roman"/>
            <w:sz w:val="20"/>
          </w:rPr>
          <w:t>meghak@lnct.ac.in</w:t>
        </w:r>
      </w:hyperlink>
      <w:r>
        <w:rPr>
          <w:rFonts w:ascii="Times New Roman" w:hAnsi="Times New Roman" w:cs="Times New Roman"/>
          <w:sz w:val="20"/>
        </w:rPr>
        <w:br/>
      </w:r>
      <w:r w:rsidRPr="00D83890">
        <w:rPr>
          <w:rFonts w:ascii="Times New Roman" w:hAnsi="Times New Roman" w:cs="Times New Roman"/>
          <w:sz w:val="20"/>
        </w:rPr>
        <w:t>Contact Number - +91-9826983989</w:t>
      </w:r>
    </w:p>
    <w:p w14:paraId="1E2E3D03" w14:textId="6EE76DC2" w:rsidR="000E7C11" w:rsidRDefault="000E7C11" w:rsidP="00D83890">
      <w:pPr>
        <w:rPr>
          <w:rFonts w:ascii="Times New Roman" w:hAnsi="Times New Roman" w:cs="Times New Roman"/>
          <w:sz w:val="20"/>
        </w:rPr>
      </w:pPr>
    </w:p>
    <w:p w14:paraId="3F6AAB3B" w14:textId="3B170CE3" w:rsidR="000E7C11" w:rsidRDefault="000E7C11" w:rsidP="00D83890">
      <w:pPr>
        <w:rPr>
          <w:rFonts w:ascii="Times New Roman" w:hAnsi="Times New Roman" w:cs="Times New Roman"/>
          <w:sz w:val="20"/>
        </w:rPr>
      </w:pPr>
      <w:proofErr w:type="gramStart"/>
      <w:r>
        <w:rPr>
          <w:rFonts w:ascii="Times New Roman" w:hAnsi="Times New Roman" w:cs="Times New Roman"/>
          <w:sz w:val="20"/>
        </w:rPr>
        <w:t>1.)Presented</w:t>
      </w:r>
      <w:proofErr w:type="gramEnd"/>
      <w:r>
        <w:rPr>
          <w:rFonts w:ascii="Times New Roman" w:hAnsi="Times New Roman" w:cs="Times New Roman"/>
          <w:sz w:val="20"/>
        </w:rPr>
        <w:t xml:space="preserve"> in the paper in IEEE conference</w:t>
      </w:r>
      <w:r w:rsidR="000F0BD1">
        <w:rPr>
          <w:rFonts w:ascii="Times New Roman" w:hAnsi="Times New Roman" w:cs="Times New Roman"/>
          <w:sz w:val="20"/>
        </w:rPr>
        <w:t xml:space="preserve">(“Contemplation of several machine algorithm”)  In which various algorithms are compared and the best suitable algorithm regarding </w:t>
      </w:r>
      <w:r w:rsidR="004416B8">
        <w:rPr>
          <w:rFonts w:ascii="Times New Roman" w:hAnsi="Times New Roman" w:cs="Times New Roman"/>
          <w:sz w:val="20"/>
        </w:rPr>
        <w:t>best suitable task has been find out</w:t>
      </w:r>
      <w:r w:rsidR="000F0BD1">
        <w:rPr>
          <w:rFonts w:ascii="Times New Roman" w:hAnsi="Times New Roman" w:cs="Times New Roman"/>
          <w:sz w:val="20"/>
        </w:rPr>
        <w:t>.</w:t>
      </w:r>
    </w:p>
    <w:p w14:paraId="689F7205" w14:textId="16645A22" w:rsidR="000F0BD1" w:rsidRDefault="000F0BD1" w:rsidP="00D83890">
      <w:pPr>
        <w:rPr>
          <w:rFonts w:ascii="Times New Roman" w:hAnsi="Times New Roman" w:cs="Times New Roman"/>
          <w:sz w:val="20"/>
        </w:rPr>
      </w:pPr>
      <w:proofErr w:type="gramStart"/>
      <w:r>
        <w:rPr>
          <w:rFonts w:ascii="Times New Roman" w:hAnsi="Times New Roman" w:cs="Times New Roman"/>
          <w:sz w:val="20"/>
        </w:rPr>
        <w:t>2).Completed</w:t>
      </w:r>
      <w:proofErr w:type="gramEnd"/>
      <w:r>
        <w:rPr>
          <w:rFonts w:ascii="Times New Roman" w:hAnsi="Times New Roman" w:cs="Times New Roman"/>
          <w:sz w:val="20"/>
        </w:rPr>
        <w:t xml:space="preserve"> the Project(“Hand gesture recognizer”) by the use of machine learning and object detection </w:t>
      </w:r>
      <w:proofErr w:type="spellStart"/>
      <w:r>
        <w:rPr>
          <w:rFonts w:ascii="Times New Roman" w:hAnsi="Times New Roman" w:cs="Times New Roman"/>
          <w:sz w:val="20"/>
        </w:rPr>
        <w:t>technique,and</w:t>
      </w:r>
      <w:proofErr w:type="spellEnd"/>
      <w:r>
        <w:rPr>
          <w:rFonts w:ascii="Times New Roman" w:hAnsi="Times New Roman" w:cs="Times New Roman"/>
          <w:sz w:val="20"/>
        </w:rPr>
        <w:t xml:space="preserve"> libraries such as </w:t>
      </w:r>
      <w:proofErr w:type="spellStart"/>
      <w:r>
        <w:rPr>
          <w:rFonts w:ascii="Times New Roman" w:hAnsi="Times New Roman" w:cs="Times New Roman"/>
          <w:sz w:val="20"/>
        </w:rPr>
        <w:t>Tensorflow</w:t>
      </w:r>
      <w:proofErr w:type="spellEnd"/>
      <w:r>
        <w:rPr>
          <w:rFonts w:ascii="Times New Roman" w:hAnsi="Times New Roman" w:cs="Times New Roman"/>
          <w:sz w:val="20"/>
        </w:rPr>
        <w:t xml:space="preserve">, </w:t>
      </w:r>
      <w:proofErr w:type="spellStart"/>
      <w:r>
        <w:rPr>
          <w:rFonts w:ascii="Times New Roman" w:hAnsi="Times New Roman" w:cs="Times New Roman"/>
          <w:sz w:val="20"/>
        </w:rPr>
        <w:t>OPENcv</w:t>
      </w:r>
      <w:proofErr w:type="spellEnd"/>
      <w:r>
        <w:rPr>
          <w:rFonts w:ascii="Times New Roman" w:hAnsi="Times New Roman" w:cs="Times New Roman"/>
          <w:sz w:val="20"/>
        </w:rPr>
        <w:t xml:space="preserve"> is used  RCNN </w:t>
      </w:r>
      <w:proofErr w:type="spellStart"/>
      <w:r>
        <w:rPr>
          <w:rFonts w:ascii="Times New Roman" w:hAnsi="Times New Roman" w:cs="Times New Roman"/>
          <w:sz w:val="20"/>
        </w:rPr>
        <w:t>model,in</w:t>
      </w:r>
      <w:proofErr w:type="spellEnd"/>
      <w:r>
        <w:rPr>
          <w:rFonts w:ascii="Times New Roman" w:hAnsi="Times New Roman" w:cs="Times New Roman"/>
          <w:sz w:val="20"/>
        </w:rPr>
        <w:t xml:space="preserve"> which the computer performs the command line arguments without touching the keyboard and just showing the hand gesture on the camera.</w:t>
      </w:r>
    </w:p>
    <w:p w14:paraId="36B629DB" w14:textId="22E2785C" w:rsidR="000F0BD1" w:rsidRDefault="000F0BD1" w:rsidP="00D83890">
      <w:pPr>
        <w:rPr>
          <w:rFonts w:ascii="Times New Roman" w:hAnsi="Times New Roman" w:cs="Times New Roman"/>
          <w:sz w:val="20"/>
        </w:rPr>
      </w:pPr>
      <w:proofErr w:type="gramStart"/>
      <w:r>
        <w:rPr>
          <w:rFonts w:ascii="Times New Roman" w:hAnsi="Times New Roman" w:cs="Times New Roman"/>
          <w:sz w:val="20"/>
        </w:rPr>
        <w:t>3.)</w:t>
      </w:r>
      <w:proofErr w:type="spellStart"/>
      <w:r>
        <w:rPr>
          <w:rFonts w:ascii="Times New Roman" w:hAnsi="Times New Roman" w:cs="Times New Roman"/>
          <w:sz w:val="20"/>
        </w:rPr>
        <w:t>Intrested</w:t>
      </w:r>
      <w:proofErr w:type="spellEnd"/>
      <w:proofErr w:type="gramEnd"/>
      <w:r>
        <w:rPr>
          <w:rFonts w:ascii="Times New Roman" w:hAnsi="Times New Roman" w:cs="Times New Roman"/>
          <w:sz w:val="20"/>
        </w:rPr>
        <w:t xml:space="preserve"> in Data </w:t>
      </w:r>
      <w:proofErr w:type="spellStart"/>
      <w:r>
        <w:rPr>
          <w:rFonts w:ascii="Times New Roman" w:hAnsi="Times New Roman" w:cs="Times New Roman"/>
          <w:sz w:val="20"/>
        </w:rPr>
        <w:t>science,Artificial</w:t>
      </w:r>
      <w:proofErr w:type="spellEnd"/>
      <w:r>
        <w:rPr>
          <w:rFonts w:ascii="Times New Roman" w:hAnsi="Times New Roman" w:cs="Times New Roman"/>
          <w:sz w:val="20"/>
        </w:rPr>
        <w:t xml:space="preserve"> </w:t>
      </w:r>
      <w:proofErr w:type="spellStart"/>
      <w:r>
        <w:rPr>
          <w:rFonts w:ascii="Times New Roman" w:hAnsi="Times New Roman" w:cs="Times New Roman"/>
          <w:sz w:val="20"/>
        </w:rPr>
        <w:t>Intelligence,Machine</w:t>
      </w:r>
      <w:proofErr w:type="spellEnd"/>
      <w:r>
        <w:rPr>
          <w:rFonts w:ascii="Times New Roman" w:hAnsi="Times New Roman" w:cs="Times New Roman"/>
          <w:sz w:val="20"/>
        </w:rPr>
        <w:t xml:space="preserve"> learning.</w:t>
      </w:r>
    </w:p>
    <w:p w14:paraId="65302920" w14:textId="77777777" w:rsidR="000F0BD1" w:rsidRPr="009A6CE2" w:rsidRDefault="000F0BD1" w:rsidP="00D83890">
      <w:pPr>
        <w:rPr>
          <w:rFonts w:ascii="Times New Roman" w:hAnsi="Times New Roman" w:cs="Times New Roman"/>
          <w:sz w:val="20"/>
        </w:rPr>
      </w:pPr>
    </w:p>
    <w:sectPr w:rsidR="000F0BD1" w:rsidRPr="009A6CE2" w:rsidSect="001C4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CE2"/>
    <w:rsid w:val="00063F55"/>
    <w:rsid w:val="000E7C11"/>
    <w:rsid w:val="000F0BD1"/>
    <w:rsid w:val="001C4CA4"/>
    <w:rsid w:val="004416B8"/>
    <w:rsid w:val="00505EE6"/>
    <w:rsid w:val="00784309"/>
    <w:rsid w:val="009A6CE2"/>
    <w:rsid w:val="00C21FA8"/>
    <w:rsid w:val="00CB38BB"/>
    <w:rsid w:val="00D83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5B638"/>
  <w15:docId w15:val="{A8CBC67B-700F-41A7-A381-0C6F45E56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C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6C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41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eghak@lnc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akagra jain</cp:lastModifiedBy>
  <cp:revision>2</cp:revision>
  <dcterms:created xsi:type="dcterms:W3CDTF">2020-02-27T14:44:00Z</dcterms:created>
  <dcterms:modified xsi:type="dcterms:W3CDTF">2020-02-27T14:44:00Z</dcterms:modified>
</cp:coreProperties>
</file>