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B137B" w:rsidRDefault="009B137B" w:rsidP="009B137B">
      <w:pPr>
        <w:jc w:val="center"/>
      </w:pPr>
      <w:r>
        <w:t>Содержание</w:t>
      </w:r>
    </w:p>
    <w:sdt>
      <w:sdtPr>
        <w:id w:val="117053717"/>
        <w:docPartObj>
          <w:docPartGallery w:val="Table of Contents"/>
          <w:docPartUnique/>
        </w:docPartObj>
      </w:sdtPr>
      <w:sdtContent>
        <w:p w:rsidR="009B137B" w:rsidRPr="009B137B" w:rsidRDefault="009B137B" w:rsidP="009B137B">
          <w:pPr>
            <w:jc w:val="center"/>
            <w:rPr>
              <w:lang w:eastAsia="ru-RU"/>
            </w:rPr>
          </w:pPr>
        </w:p>
        <w:p w:rsidR="009B137B" w:rsidRDefault="0061084E">
          <w:pPr>
            <w:pStyle w:val="1f0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B137B">
            <w:instrText xml:space="preserve"> TOC \o "1-1" \h \z \u </w:instrText>
          </w:r>
          <w:r>
            <w:fldChar w:fldCharType="separate"/>
          </w:r>
          <w:hyperlink w:anchor="_Toc452411561" w:history="1">
            <w:r w:rsidR="009B137B" w:rsidRPr="008653B3">
              <w:rPr>
                <w:rStyle w:val="af9"/>
                <w:noProof/>
              </w:rPr>
              <w:t>1. Роботы-манипуляторы в современном производстве</w:t>
            </w:r>
            <w:r w:rsidR="009B13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37B">
              <w:rPr>
                <w:noProof/>
                <w:webHidden/>
              </w:rPr>
              <w:instrText xml:space="preserve"> PAGEREF _Toc452411561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3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37B" w:rsidRDefault="0061084E">
          <w:pPr>
            <w:pStyle w:val="1f0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1562" w:history="1">
            <w:r w:rsidR="009B137B" w:rsidRPr="008653B3">
              <w:rPr>
                <w:rStyle w:val="af9"/>
                <w:noProof/>
              </w:rPr>
              <w:t>2. Проблемы использования роботов-манипуляторов в производстве и их решения</w:t>
            </w:r>
            <w:r w:rsidR="009B13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37B">
              <w:rPr>
                <w:noProof/>
                <w:webHidden/>
              </w:rPr>
              <w:instrText xml:space="preserve"> PAGEREF _Toc452411562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3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37B" w:rsidRDefault="0061084E">
          <w:pPr>
            <w:pStyle w:val="1f0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1563" w:history="1">
            <w:r w:rsidR="009B137B" w:rsidRPr="008653B3">
              <w:rPr>
                <w:rStyle w:val="af9"/>
                <w:noProof/>
              </w:rPr>
              <w:t>3. Постановка задачи дипломной работы</w:t>
            </w:r>
            <w:r w:rsidR="009B13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37B">
              <w:rPr>
                <w:noProof/>
                <w:webHidden/>
              </w:rPr>
              <w:instrText xml:space="preserve"> PAGEREF _Toc452411563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3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37B" w:rsidRDefault="0061084E">
          <w:pPr>
            <w:pStyle w:val="1f0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1564" w:history="1">
            <w:r w:rsidR="00ED40A6">
              <w:rPr>
                <w:rStyle w:val="af9"/>
                <w:noProof/>
              </w:rPr>
              <w:t>Заключение</w:t>
            </w:r>
            <w:r w:rsidR="009B13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37B">
              <w:rPr>
                <w:noProof/>
                <w:webHidden/>
              </w:rPr>
              <w:instrText xml:space="preserve"> PAGEREF _Toc452411564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3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37B" w:rsidRDefault="0061084E">
          <w:r>
            <w:fldChar w:fldCharType="end"/>
          </w:r>
        </w:p>
      </w:sdtContent>
    </w:sdt>
    <w:p w:rsidR="009B137B" w:rsidRDefault="009B137B">
      <w:pPr>
        <w:tabs>
          <w:tab w:val="left" w:pos="2552"/>
        </w:tabs>
        <w:ind w:firstLine="567"/>
        <w:rPr>
          <w:rFonts w:eastAsia="Arial Narrow" w:cs="Arial Narrow"/>
          <w:color w:val="000000"/>
          <w:szCs w:val="28"/>
          <w:lang w:eastAsia="ru-RU"/>
        </w:rPr>
      </w:pPr>
      <w:r>
        <w:br w:type="page"/>
      </w:r>
    </w:p>
    <w:p w:rsidR="00C9649C" w:rsidRDefault="00837DE5" w:rsidP="00837DE5">
      <w:pPr>
        <w:pStyle w:val="1e"/>
      </w:pPr>
      <w:bookmarkStart w:id="0" w:name="_Toc452411561"/>
      <w:r w:rsidRPr="00837DE5">
        <w:lastRenderedPageBreak/>
        <w:t>1.</w:t>
      </w:r>
      <w:r>
        <w:t xml:space="preserve"> Роботы-манипуляторы в современном производстве</w:t>
      </w:r>
      <w:bookmarkEnd w:id="0"/>
    </w:p>
    <w:p w:rsidR="00837DE5" w:rsidRDefault="00837DE5" w:rsidP="00837DE5">
      <w:pPr>
        <w:pStyle w:val="1e"/>
      </w:pPr>
    </w:p>
    <w:p w:rsidR="00837DE5" w:rsidRDefault="00837DE5" w:rsidP="00837DE5">
      <w:pPr>
        <w:pStyle w:val="1e"/>
      </w:pPr>
    </w:p>
    <w:p w:rsidR="00C9649C" w:rsidRPr="000A136A" w:rsidRDefault="00C9649C" w:rsidP="00C9649C">
      <w:r w:rsidRPr="000A136A">
        <w:t xml:space="preserve">В связи с развитием технологий и высокими требованиями, </w:t>
      </w:r>
      <w:r w:rsidR="007C674C" w:rsidRPr="000A136A">
        <w:t>предъявля</w:t>
      </w:r>
      <w:r w:rsidR="007C674C" w:rsidRPr="000A136A">
        <w:t>е</w:t>
      </w:r>
      <w:r w:rsidR="007C674C" w:rsidRPr="000A136A">
        <w:t>мыми</w:t>
      </w:r>
      <w:r w:rsidRPr="000A136A">
        <w:t xml:space="preserve"> к точности выполняемых работ, современное производство сложно пре</w:t>
      </w:r>
      <w:r w:rsidRPr="000A136A">
        <w:t>д</w:t>
      </w:r>
      <w:r w:rsidRPr="000A136A">
        <w:t>ставить без автоматизации. Одним из главных средств авт</w:t>
      </w:r>
      <w:r w:rsidRPr="000A136A">
        <w:t>о</w:t>
      </w:r>
      <w:r w:rsidRPr="000A136A">
        <w:t>матизации являются робототехнические системы [1]. Универсальность понятия “робот” может вв</w:t>
      </w:r>
      <w:r w:rsidRPr="000A136A">
        <w:t>о</w:t>
      </w:r>
      <w:r w:rsidRPr="000A136A">
        <w:t>дить неспециалистов в заблуждение, но когда упоминаются роботы на прои</w:t>
      </w:r>
      <w:r w:rsidRPr="000A136A">
        <w:t>з</w:t>
      </w:r>
      <w:r w:rsidRPr="000A136A">
        <w:t>водстве, в основном говорят о робототехнических манипулят</w:t>
      </w:r>
      <w:r w:rsidRPr="000A136A">
        <w:t>о</w:t>
      </w:r>
      <w:r w:rsidRPr="000A136A">
        <w:t>рах, управляемых посредством команд, отправляемых микропроцессорными устройствами [2]. На рисунке 1 представлена сравнительная характеристика роста численности п</w:t>
      </w:r>
      <w:r w:rsidRPr="000A136A">
        <w:t>о</w:t>
      </w:r>
      <w:r w:rsidRPr="000A136A">
        <w:t>ставок промышленных роботов на мировой рынок[3].</w:t>
      </w:r>
    </w:p>
    <w:p w:rsidR="00C9649C" w:rsidRPr="000A136A" w:rsidRDefault="00C9649C" w:rsidP="00C9649C"/>
    <w:p w:rsidR="00C9649C" w:rsidRPr="000A136A" w:rsidRDefault="00C9649C" w:rsidP="008525E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38675" cy="2333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49C" w:rsidRPr="000A136A" w:rsidRDefault="00C9649C" w:rsidP="008525E8">
      <w:pPr>
        <w:jc w:val="center"/>
      </w:pPr>
      <w:r w:rsidRPr="000A136A">
        <w:t>Рисунок 1 - Гистограмма динамики изменения объёма поставок тысяч промышленных роботов за период с 2002-го до 2015-го</w:t>
      </w:r>
    </w:p>
    <w:p w:rsidR="00C9649C" w:rsidRPr="000A136A" w:rsidRDefault="00C9649C" w:rsidP="00C9649C"/>
    <w:p w:rsidR="00837DE5" w:rsidRDefault="00C9649C" w:rsidP="00837DE5">
      <w:pPr>
        <w:rPr>
          <w:rFonts w:eastAsia="Arial Narrow" w:cs="Arial Narrow"/>
          <w:color w:val="000000"/>
          <w:szCs w:val="28"/>
          <w:lang w:eastAsia="ru-RU"/>
        </w:rPr>
      </w:pPr>
      <w:r w:rsidRPr="000A136A">
        <w:t>На рисунке 1 видно, что после спада продаж в 2009-м году до 60-ти тысяч единиц, начиная с 2010-го года, к 2015-му прирост составил 300%. Согласно прогнозам с 2015-го года по 2018 уровень роста ежегодных продаж промы</w:t>
      </w:r>
      <w:r w:rsidRPr="000A136A">
        <w:t>ш</w:t>
      </w:r>
      <w:r w:rsidRPr="000A136A">
        <w:t xml:space="preserve">ленных роботов составит около 15%. Наиболее востребованы промышленные роботы в автомобильной и электронной промышленностях. Самыми крупными производителями на рынке промышленной автоматизации считаются: FANUC </w:t>
      </w:r>
      <w:r w:rsidRPr="000A136A">
        <w:lastRenderedPageBreak/>
        <w:t>(Япония), KUKA (Германия), ABB (Швеция, Швейцария), KAWASAKI (Яп</w:t>
      </w:r>
      <w:r w:rsidRPr="000A136A">
        <w:t>о</w:t>
      </w:r>
      <w:r w:rsidRPr="000A136A">
        <w:t>ния) [4].</w:t>
      </w:r>
      <w:r w:rsidR="00837DE5">
        <w:t xml:space="preserve"> Несмотря на текущее распространение промышленных роботов и х</w:t>
      </w:r>
      <w:r w:rsidR="00837DE5">
        <w:t>о</w:t>
      </w:r>
      <w:r w:rsidR="00837DE5">
        <w:t>рошую динамику увеличения поставок остаются нерешённые проблемы, в чи</w:t>
      </w:r>
      <w:r w:rsidR="00837DE5">
        <w:t>с</w:t>
      </w:r>
      <w:r w:rsidR="00837DE5">
        <w:t>ле которых дороговизна производства робота, проецируемая на производство роботов-манипуляторов как подкласса.</w:t>
      </w:r>
    </w:p>
    <w:p w:rsidR="00837DE5" w:rsidRDefault="00837DE5">
      <w:pPr>
        <w:tabs>
          <w:tab w:val="left" w:pos="2552"/>
        </w:tabs>
        <w:ind w:firstLine="567"/>
        <w:rPr>
          <w:rFonts w:eastAsia="Arial Narrow" w:cs="Arial Narrow"/>
          <w:color w:val="000000"/>
          <w:szCs w:val="28"/>
          <w:lang w:eastAsia="ru-RU"/>
        </w:rPr>
      </w:pPr>
      <w:r>
        <w:br w:type="page"/>
      </w:r>
    </w:p>
    <w:p w:rsidR="00837DE5" w:rsidRDefault="00837DE5" w:rsidP="00837DE5">
      <w:pPr>
        <w:pStyle w:val="1e"/>
      </w:pPr>
      <w:bookmarkStart w:id="1" w:name="_Toc452411562"/>
      <w:r>
        <w:lastRenderedPageBreak/>
        <w:t>2. Проблемы использования роботов-манипуляторов в производстве и их решения</w:t>
      </w:r>
      <w:bookmarkEnd w:id="1"/>
    </w:p>
    <w:p w:rsidR="00837DE5" w:rsidRDefault="00837DE5" w:rsidP="00837DE5">
      <w:pPr>
        <w:pStyle w:val="1e"/>
      </w:pPr>
    </w:p>
    <w:p w:rsidR="00837DE5" w:rsidRDefault="00837DE5" w:rsidP="00837DE5">
      <w:pPr>
        <w:pStyle w:val="1e"/>
      </w:pPr>
    </w:p>
    <w:p w:rsidR="00C9649C" w:rsidRDefault="00C9649C" w:rsidP="00C9649C">
      <w:r>
        <w:t>Производство робота – сложный, итеративный процесс,</w:t>
      </w:r>
      <w:r w:rsidR="005354F6">
        <w:t xml:space="preserve"> укрупнённо</w:t>
      </w:r>
      <w:r>
        <w:t xml:space="preserve"> включающий в себя 3 пункта:</w:t>
      </w:r>
    </w:p>
    <w:p w:rsidR="00C9649C" w:rsidRPr="00CC60D4" w:rsidRDefault="00C9649C" w:rsidP="00C9649C">
      <w:pPr>
        <w:pStyle w:val="1"/>
        <w:ind w:left="714" w:hanging="357"/>
      </w:pPr>
      <w:r w:rsidRPr="00CC60D4">
        <w:t>написание технического задания</w:t>
      </w:r>
      <w:r w:rsidR="00725C2F">
        <w:rPr>
          <w:lang w:val="en-US"/>
        </w:rPr>
        <w:t>;</w:t>
      </w:r>
    </w:p>
    <w:p w:rsidR="00C9649C" w:rsidRPr="00CC60D4" w:rsidRDefault="00C9649C" w:rsidP="00C9649C">
      <w:pPr>
        <w:pStyle w:val="1"/>
        <w:ind w:left="714" w:hanging="357"/>
      </w:pPr>
      <w:r w:rsidRPr="00CC60D4">
        <w:t>проектирование</w:t>
      </w:r>
      <w:r w:rsidR="00725C2F">
        <w:rPr>
          <w:lang w:val="en-US"/>
        </w:rPr>
        <w:t>;</w:t>
      </w:r>
    </w:p>
    <w:p w:rsidR="00C9649C" w:rsidRDefault="00C9649C" w:rsidP="00C9649C">
      <w:pPr>
        <w:pStyle w:val="1"/>
        <w:ind w:left="714" w:hanging="357"/>
      </w:pPr>
      <w:r w:rsidRPr="00CC60D4">
        <w:t>внедрение</w:t>
      </w:r>
      <w:r w:rsidR="00725C2F">
        <w:rPr>
          <w:lang w:val="en-US"/>
        </w:rPr>
        <w:t>.</w:t>
      </w:r>
    </w:p>
    <w:p w:rsidR="00725C2F" w:rsidRDefault="00C9649C" w:rsidP="00C9649C">
      <w:r>
        <w:t>В свою очередь каждый пункт имеют подпункты. В результате просте</w:t>
      </w:r>
      <w:r>
        <w:t>й</w:t>
      </w:r>
      <w:r>
        <w:t xml:space="preserve">шему циклу из трёх пунктов, каждый из которых может </w:t>
      </w:r>
      <w:r w:rsidR="005F7E1F">
        <w:t xml:space="preserve">повторяться </w:t>
      </w:r>
      <w:r>
        <w:t>от одного и более раз</w:t>
      </w:r>
      <w:r w:rsidR="005F7E1F">
        <w:t>,</w:t>
      </w:r>
      <w:r>
        <w:t xml:space="preserve"> соответствует богатая разветвлённая структура.</w:t>
      </w:r>
      <w:r w:rsidR="005354F6">
        <w:t xml:space="preserve"> Техническое зад</w:t>
      </w:r>
      <w:r w:rsidR="005354F6">
        <w:t>а</w:t>
      </w:r>
      <w:r w:rsidR="005354F6">
        <w:t xml:space="preserve">ние формируется </w:t>
      </w:r>
      <w:r w:rsidR="00BF1AB7">
        <w:t>перед началом разработки, при его составлении учитывают техническую реализуемость требований</w:t>
      </w:r>
      <w:r w:rsidR="00ED25D6">
        <w:t>.</w:t>
      </w:r>
      <w:r w:rsidR="00BF1AB7">
        <w:t xml:space="preserve"> </w:t>
      </w:r>
      <w:r>
        <w:t xml:space="preserve"> На этапе проекти</w:t>
      </w:r>
      <w:r w:rsidR="005354F6">
        <w:t>рова</w:t>
      </w:r>
      <w:r w:rsidR="00ED25D6">
        <w:t>ния использ</w:t>
      </w:r>
      <w:r w:rsidR="00ED25D6">
        <w:t>у</w:t>
      </w:r>
      <w:r w:rsidR="00ED25D6">
        <w:t xml:space="preserve">ются различные </w:t>
      </w:r>
      <w:r w:rsidR="00A4184C">
        <w:t xml:space="preserve">системы автоматического </w:t>
      </w:r>
      <w:r w:rsidR="009E4FD4">
        <w:t>проектирования</w:t>
      </w:r>
      <w:r w:rsidR="009E4FD4" w:rsidRPr="009E4FD4">
        <w:t>(</w:t>
      </w:r>
      <w:r w:rsidR="009E4FD4">
        <w:rPr>
          <w:lang w:val="en-US"/>
        </w:rPr>
        <w:t>CAD</w:t>
      </w:r>
      <w:r w:rsidR="009E4FD4" w:rsidRPr="009E4FD4">
        <w:t>)</w:t>
      </w:r>
      <w:r w:rsidR="009E4FD4">
        <w:t xml:space="preserve">. </w:t>
      </w:r>
      <w:r w:rsidR="009E4FD4">
        <w:rPr>
          <w:lang w:val="en-US"/>
        </w:rPr>
        <w:t>CAD</w:t>
      </w:r>
      <w:r w:rsidR="009E4FD4" w:rsidRPr="009E4FD4">
        <w:t xml:space="preserve"> </w:t>
      </w:r>
      <w:r w:rsidR="009E4FD4">
        <w:t xml:space="preserve">ввиду специфичности </w:t>
      </w:r>
      <w:r w:rsidR="007C674C">
        <w:t>требований</w:t>
      </w:r>
      <w:r w:rsidR="005F7E1F">
        <w:t>,</w:t>
      </w:r>
      <w:r w:rsidR="009E4FD4">
        <w:t xml:space="preserve"> предъявляемых к ним, имеют древовидную кла</w:t>
      </w:r>
      <w:r w:rsidR="009E4FD4">
        <w:t>с</w:t>
      </w:r>
      <w:r w:rsidR="009E4FD4">
        <w:t xml:space="preserve">сификацию, корневыми ветвями </w:t>
      </w:r>
      <w:r w:rsidR="005F7E1F">
        <w:t xml:space="preserve">которой </w:t>
      </w:r>
      <w:r w:rsidR="009E4FD4">
        <w:t>являются</w:t>
      </w:r>
      <w:proofErr w:type="gramStart"/>
      <w:r w:rsidR="009E4FD4">
        <w:t>.</w:t>
      </w:r>
      <w:r w:rsidR="009E4FD4" w:rsidRPr="009E4FD4">
        <w:t>[</w:t>
      </w:r>
      <w:proofErr w:type="gramEnd"/>
      <w:r w:rsidR="009E258B">
        <w:t>5</w:t>
      </w:r>
      <w:r w:rsidR="009E4FD4" w:rsidRPr="009E4FD4">
        <w:t>]</w:t>
      </w:r>
      <w:r w:rsidR="00725C2F">
        <w:t>:</w:t>
      </w:r>
    </w:p>
    <w:p w:rsidR="00725C2F" w:rsidRDefault="00725C2F" w:rsidP="00725C2F">
      <w:pPr>
        <w:pStyle w:val="1"/>
      </w:pPr>
      <w:r>
        <w:t>тип объекта моделирования</w:t>
      </w:r>
      <w:r>
        <w:rPr>
          <w:lang w:val="en-US"/>
        </w:rPr>
        <w:t>;</w:t>
      </w:r>
    </w:p>
    <w:p w:rsidR="00725C2F" w:rsidRDefault="00725C2F" w:rsidP="00725C2F">
      <w:pPr>
        <w:pStyle w:val="1"/>
      </w:pPr>
      <w:r>
        <w:t>сложность объекта проектирования</w:t>
      </w:r>
      <w:r>
        <w:rPr>
          <w:lang w:val="en-US"/>
        </w:rPr>
        <w:t>;</w:t>
      </w:r>
    </w:p>
    <w:p w:rsidR="00725C2F" w:rsidRDefault="00725C2F" w:rsidP="00725C2F">
      <w:pPr>
        <w:pStyle w:val="1"/>
      </w:pPr>
      <w:r>
        <w:t>уровень автоматизации проектирования</w:t>
      </w:r>
      <w:r>
        <w:rPr>
          <w:lang w:val="en-US"/>
        </w:rPr>
        <w:t>;</w:t>
      </w:r>
    </w:p>
    <w:p w:rsidR="00725C2F" w:rsidRDefault="00725C2F" w:rsidP="00725C2F">
      <w:pPr>
        <w:pStyle w:val="1"/>
      </w:pPr>
      <w:r>
        <w:t>комплексность автоматизации проектирования</w:t>
      </w:r>
      <w:r>
        <w:rPr>
          <w:lang w:val="en-US"/>
        </w:rPr>
        <w:t>;</w:t>
      </w:r>
    </w:p>
    <w:p w:rsidR="00725C2F" w:rsidRDefault="005F7E1F" w:rsidP="00725C2F">
      <w:pPr>
        <w:pStyle w:val="1"/>
      </w:pPr>
      <w:r>
        <w:t xml:space="preserve">характер </w:t>
      </w:r>
      <w:r w:rsidR="00725C2F">
        <w:t>выпускаемых документов</w:t>
      </w:r>
      <w:r w:rsidR="00725C2F">
        <w:rPr>
          <w:lang w:val="en-US"/>
        </w:rPr>
        <w:t>;</w:t>
      </w:r>
    </w:p>
    <w:p w:rsidR="00725C2F" w:rsidRDefault="00725C2F" w:rsidP="00725C2F">
      <w:pPr>
        <w:pStyle w:val="1"/>
      </w:pPr>
      <w:r>
        <w:t>количество выпускаемых документов</w:t>
      </w:r>
      <w:r>
        <w:rPr>
          <w:lang w:val="en-US"/>
        </w:rPr>
        <w:t>;</w:t>
      </w:r>
    </w:p>
    <w:p w:rsidR="00725C2F" w:rsidRDefault="00725C2F" w:rsidP="00725C2F">
      <w:pPr>
        <w:pStyle w:val="1"/>
      </w:pPr>
      <w:r>
        <w:t>количество уровней технического обеспечения</w:t>
      </w:r>
      <w:r>
        <w:rPr>
          <w:lang w:val="en-US"/>
        </w:rPr>
        <w:t>.</w:t>
      </w:r>
    </w:p>
    <w:p w:rsidR="00837DE5" w:rsidRDefault="009E4FD4" w:rsidP="008830EB">
      <w:r w:rsidRPr="009E4FD4">
        <w:t xml:space="preserve"> </w:t>
      </w:r>
      <w:r>
        <w:rPr>
          <w:lang w:val="en-US"/>
        </w:rPr>
        <w:t>CAD</w:t>
      </w:r>
      <w:r w:rsidRPr="009E4FD4">
        <w:t xml:space="preserve"> </w:t>
      </w:r>
      <w:r>
        <w:t xml:space="preserve">обладают </w:t>
      </w:r>
      <w:r w:rsidR="007C674C">
        <w:t>всеобъемлющими</w:t>
      </w:r>
      <w:r w:rsidR="00725C2F">
        <w:t xml:space="preserve"> средствами для в</w:t>
      </w:r>
      <w:r w:rsidR="00725C2F">
        <w:t>ы</w:t>
      </w:r>
      <w:r w:rsidR="00725C2F">
        <w:t>полнения работ для решения целого кластера задач</w:t>
      </w:r>
      <w:r w:rsidR="003A622E">
        <w:t>. Кластер формируе</w:t>
      </w:r>
      <w:r w:rsidR="006E7D13">
        <w:t>т</w:t>
      </w:r>
      <w:r w:rsidR="003A622E">
        <w:t>ся в зависимости от т</w:t>
      </w:r>
      <w:r w:rsidR="003A622E">
        <w:t>о</w:t>
      </w:r>
      <w:r w:rsidR="003A622E">
        <w:t xml:space="preserve">го, где этот </w:t>
      </w:r>
      <w:r w:rsidR="003A622E">
        <w:rPr>
          <w:lang w:val="en-US"/>
        </w:rPr>
        <w:t>CAD</w:t>
      </w:r>
      <w:r w:rsidR="003A622E" w:rsidRPr="003A622E">
        <w:t xml:space="preserve"> </w:t>
      </w:r>
      <w:r w:rsidR="003A622E">
        <w:t>планируется применять.</w:t>
      </w:r>
      <w:r w:rsidR="00725C2F">
        <w:t xml:space="preserve"> </w:t>
      </w:r>
      <w:r w:rsidR="003A622E">
        <w:t xml:space="preserve">Но </w:t>
      </w:r>
      <w:r w:rsidR="003A622E">
        <w:rPr>
          <w:lang w:val="en-US"/>
        </w:rPr>
        <w:t>CAD</w:t>
      </w:r>
      <w:r w:rsidR="003A622E">
        <w:t xml:space="preserve"> вместе с большими возможн</w:t>
      </w:r>
      <w:r w:rsidR="003A622E">
        <w:t>о</w:t>
      </w:r>
      <w:r w:rsidR="003A622E">
        <w:t xml:space="preserve">стями обладает большой стоимостью и сложностью в </w:t>
      </w:r>
      <w:r w:rsidR="006E7D13">
        <w:t>освоении</w:t>
      </w:r>
      <w:r w:rsidR="003A622E">
        <w:t>. Ввиду распр</w:t>
      </w:r>
      <w:r w:rsidR="003A622E">
        <w:t>о</w:t>
      </w:r>
      <w:r w:rsidR="003A622E">
        <w:t>странения промышленных манипулят</w:t>
      </w:r>
      <w:r w:rsidR="003A622E">
        <w:t>о</w:t>
      </w:r>
      <w:r w:rsidR="003A622E">
        <w:t>ров и потребности в быстрой разработке и введению в эксплуатацию новых моделей, а также модификаций существу</w:t>
      </w:r>
      <w:r w:rsidR="003A622E">
        <w:t>ю</w:t>
      </w:r>
      <w:r w:rsidR="003A622E">
        <w:lastRenderedPageBreak/>
        <w:t>щих, мировые лидеры отрасли</w:t>
      </w:r>
      <w:r w:rsidR="005F7E1F">
        <w:t>,</w:t>
      </w:r>
      <w:r w:rsidR="003A622E">
        <w:t xml:space="preserve"> о которых говорилось выше</w:t>
      </w:r>
      <w:r w:rsidR="005F7E1F">
        <w:t>,</w:t>
      </w:r>
      <w:r w:rsidR="003A622E">
        <w:t xml:space="preserve"> разработали свои </w:t>
      </w:r>
      <w:r w:rsidR="00895562">
        <w:t>программные средства</w:t>
      </w:r>
      <w:r w:rsidR="003A622E">
        <w:t>, позволяющие делегировать часть «ответственности»</w:t>
      </w:r>
      <w:r w:rsidR="003A622E" w:rsidRPr="003A622E">
        <w:t xml:space="preserve"> </w:t>
      </w:r>
      <w:r w:rsidR="003A622E">
        <w:rPr>
          <w:lang w:val="en-US"/>
        </w:rPr>
        <w:t>c</w:t>
      </w:r>
      <w:r w:rsidR="003A622E" w:rsidRPr="003A622E">
        <w:t xml:space="preserve"> </w:t>
      </w:r>
      <w:r w:rsidR="003A622E">
        <w:rPr>
          <w:lang w:val="en-US"/>
        </w:rPr>
        <w:t>CAD</w:t>
      </w:r>
      <w:r w:rsidR="00895562">
        <w:t>.</w:t>
      </w:r>
      <w:r w:rsidR="003A622E">
        <w:t xml:space="preserve"> </w:t>
      </w:r>
      <w:r w:rsidR="00895562">
        <w:t>Такие</w:t>
      </w:r>
      <w:r w:rsidR="003A622E">
        <w:t xml:space="preserve"> программные средства </w:t>
      </w:r>
      <w:r w:rsidR="00895562">
        <w:t>могут быть и</w:t>
      </w:r>
      <w:r w:rsidR="00895562">
        <w:t>с</w:t>
      </w:r>
      <w:r w:rsidR="00895562">
        <w:t>пользованы</w:t>
      </w:r>
      <w:r w:rsidR="003A622E">
        <w:t xml:space="preserve"> для визуализации работы и осуществления </w:t>
      </w:r>
      <w:r w:rsidR="007C674C">
        <w:t>программирования</w:t>
      </w:r>
      <w:r w:rsidR="003A622E">
        <w:t xml:space="preserve"> и н</w:t>
      </w:r>
      <w:r w:rsidR="003A622E">
        <w:t>а</w:t>
      </w:r>
      <w:r w:rsidR="003A622E">
        <w:t>ладки робота-манипулятора</w:t>
      </w:r>
      <w:r w:rsidR="00583486">
        <w:t xml:space="preserve"> в виртуальном пространстве</w:t>
      </w:r>
      <w:r w:rsidR="003A622E">
        <w:t>.</w:t>
      </w:r>
      <w:r w:rsidR="00895562">
        <w:t xml:space="preserve"> Такие программные средства называются симул</w:t>
      </w:r>
      <w:r w:rsidR="00895562">
        <w:t>я</w:t>
      </w:r>
      <w:r w:rsidR="00895562">
        <w:t>торами</w:t>
      </w:r>
      <w:r w:rsidR="00F33252">
        <w:t>.</w:t>
      </w:r>
    </w:p>
    <w:p w:rsidR="00CF4F59" w:rsidRDefault="006E7D13" w:rsidP="003366F5">
      <w:r>
        <w:t>Например,</w:t>
      </w:r>
      <w:r w:rsidR="00F33252">
        <w:t xml:space="preserve"> такие программные средства разрабатывают</w:t>
      </w:r>
      <w:r w:rsidR="00583486">
        <w:t xml:space="preserve"> </w:t>
      </w:r>
      <w:r w:rsidR="00583486">
        <w:rPr>
          <w:lang w:val="en-US"/>
        </w:rPr>
        <w:t>KUKA</w:t>
      </w:r>
      <w:r w:rsidR="00583486" w:rsidRPr="00F33252">
        <w:t xml:space="preserve"> </w:t>
      </w:r>
      <w:r w:rsidR="00583486">
        <w:rPr>
          <w:lang w:val="en-US"/>
        </w:rPr>
        <w:t>Robotics</w:t>
      </w:r>
      <w:r w:rsidR="00F33252">
        <w:t xml:space="preserve"> и </w:t>
      </w:r>
      <w:r w:rsidR="00F33252">
        <w:rPr>
          <w:lang w:val="en-US"/>
        </w:rPr>
        <w:t>FANUC</w:t>
      </w:r>
      <w:r w:rsidR="00F33252" w:rsidRPr="00F33252">
        <w:t xml:space="preserve">, </w:t>
      </w:r>
      <w:r w:rsidR="00F33252">
        <w:t>представленные</w:t>
      </w:r>
      <w:r w:rsidR="00F33252" w:rsidRPr="00F33252">
        <w:t xml:space="preserve"> </w:t>
      </w:r>
      <w:r w:rsidR="00F33252">
        <w:t xml:space="preserve">семейством программ </w:t>
      </w:r>
      <w:r w:rsidR="00F33252" w:rsidRPr="00F33252">
        <w:t>KUKA.SIM</w:t>
      </w:r>
      <w:r w:rsidR="00F33252">
        <w:t xml:space="preserve"> и </w:t>
      </w:r>
      <w:r w:rsidR="00F33252" w:rsidRPr="00F33252">
        <w:t>ROBOGUIDE</w:t>
      </w:r>
      <w:r w:rsidR="00F33252">
        <w:t xml:space="preserve"> с</w:t>
      </w:r>
      <w:r w:rsidR="00F33252">
        <w:t>о</w:t>
      </w:r>
      <w:r w:rsidR="00F33252">
        <w:t>ответственно. Помимо программных средств симуляции роботов манипулят</w:t>
      </w:r>
      <w:r w:rsidR="00F33252">
        <w:t>о</w:t>
      </w:r>
      <w:r w:rsidR="00F33252">
        <w:t>ров, разрабатываемых их производителями</w:t>
      </w:r>
      <w:r w:rsidR="005F7E1F">
        <w:t>,</w:t>
      </w:r>
      <w:r w:rsidR="00F33252">
        <w:t xml:space="preserve"> существуют независимые разр</w:t>
      </w:r>
      <w:r w:rsidR="00F33252">
        <w:t>а</w:t>
      </w:r>
      <w:r w:rsidR="00F33252">
        <w:t>ботки не только бесплатные в использовании, но и большинство из которых распространяются по свободной лицензии(</w:t>
      </w:r>
      <w:proofErr w:type="spellStart"/>
      <w:r w:rsidR="00F33252">
        <w:rPr>
          <w:lang w:val="en-US"/>
        </w:rPr>
        <w:t>opensource</w:t>
      </w:r>
      <w:proofErr w:type="spellEnd"/>
      <w:r w:rsidR="00F33252" w:rsidRPr="00F33252">
        <w:t xml:space="preserve">). </w:t>
      </w:r>
      <w:r w:rsidR="00F33252">
        <w:t xml:space="preserve">Это такие программные средства как </w:t>
      </w:r>
      <w:r w:rsidR="00D76864" w:rsidRPr="00D76864">
        <w:t xml:space="preserve">V-REP, </w:t>
      </w:r>
      <w:proofErr w:type="spellStart"/>
      <w:r w:rsidR="00D76864" w:rsidRPr="00D76864">
        <w:t>Webots</w:t>
      </w:r>
      <w:proofErr w:type="spellEnd"/>
      <w:r w:rsidR="00D76864" w:rsidRPr="00D76864">
        <w:t>, MORSE</w:t>
      </w:r>
      <w:r w:rsidR="00D76864">
        <w:t xml:space="preserve"> и</w:t>
      </w:r>
      <w:r w:rsidR="00D76864" w:rsidRPr="00D76864">
        <w:t xml:space="preserve"> </w:t>
      </w:r>
      <w:proofErr w:type="spellStart"/>
      <w:r w:rsidR="00D76864" w:rsidRPr="00D76864">
        <w:t>Gazebo</w:t>
      </w:r>
      <w:proofErr w:type="spellEnd"/>
      <w:r w:rsidR="00D76864">
        <w:t>, в сравнении с вышеупомян</w:t>
      </w:r>
      <w:r w:rsidR="00D76864">
        <w:t>у</w:t>
      </w:r>
      <w:r w:rsidR="00D76864">
        <w:t xml:space="preserve">тыми программными средствами от </w:t>
      </w:r>
      <w:r w:rsidR="00D76864">
        <w:rPr>
          <w:lang w:val="en-US"/>
        </w:rPr>
        <w:t>KIKA</w:t>
      </w:r>
      <w:r w:rsidR="00D76864" w:rsidRPr="00D76864">
        <w:t xml:space="preserve"> </w:t>
      </w:r>
      <w:r w:rsidR="00D76864">
        <w:rPr>
          <w:lang w:val="en-US"/>
        </w:rPr>
        <w:t>Robotics</w:t>
      </w:r>
      <w:r w:rsidR="00D76864" w:rsidRPr="00D76864">
        <w:t xml:space="preserve"> </w:t>
      </w:r>
      <w:r w:rsidR="00D76864">
        <w:t xml:space="preserve">и </w:t>
      </w:r>
      <w:r w:rsidR="00D76864">
        <w:rPr>
          <w:lang w:val="en-US"/>
        </w:rPr>
        <w:t>FANUC</w:t>
      </w:r>
      <w:r w:rsidR="00D76864" w:rsidRPr="00D76864">
        <w:t xml:space="preserve"> </w:t>
      </w:r>
      <w:r w:rsidR="00D76864">
        <w:t>они обладают р</w:t>
      </w:r>
      <w:r w:rsidR="00D76864">
        <w:t>я</w:t>
      </w:r>
      <w:r w:rsidR="00D76864">
        <w:t>дом преимуществ</w:t>
      </w:r>
      <w:r w:rsidR="003366F5" w:rsidRPr="003366F5">
        <w:t>[</w:t>
      </w:r>
      <w:r w:rsidR="009E258B">
        <w:t>6</w:t>
      </w:r>
      <w:r w:rsidR="003366F5" w:rsidRPr="003366F5">
        <w:t>]</w:t>
      </w:r>
      <w:r w:rsidR="00D76864">
        <w:t>:</w:t>
      </w:r>
    </w:p>
    <w:p w:rsidR="00D76864" w:rsidRDefault="003366F5" w:rsidP="003366F5">
      <w:pPr>
        <w:pStyle w:val="1"/>
      </w:pPr>
      <w:proofErr w:type="spellStart"/>
      <w:r>
        <w:t>кроссплатформенность</w:t>
      </w:r>
      <w:proofErr w:type="spellEnd"/>
      <w:r>
        <w:rPr>
          <w:lang w:val="en-US"/>
        </w:rPr>
        <w:t>;</w:t>
      </w:r>
    </w:p>
    <w:p w:rsidR="003366F5" w:rsidRDefault="003366F5" w:rsidP="003366F5">
      <w:pPr>
        <w:pStyle w:val="1"/>
      </w:pPr>
      <w:r>
        <w:t>бесплатное использование</w:t>
      </w:r>
      <w:r>
        <w:rPr>
          <w:lang w:val="en-US"/>
        </w:rPr>
        <w:t>;</w:t>
      </w:r>
    </w:p>
    <w:p w:rsidR="003366F5" w:rsidRDefault="003366F5" w:rsidP="003366F5">
      <w:pPr>
        <w:pStyle w:val="1"/>
      </w:pPr>
      <w:r w:rsidRPr="003366F5">
        <w:t xml:space="preserve">MORSE и </w:t>
      </w:r>
      <w:proofErr w:type="spellStart"/>
      <w:r w:rsidRPr="003366F5">
        <w:t>Gazebo</w:t>
      </w:r>
      <w:proofErr w:type="spellEnd"/>
      <w:r w:rsidRPr="003366F5">
        <w:t xml:space="preserve"> распространяются под лицензией </w:t>
      </w:r>
      <w:proofErr w:type="spellStart"/>
      <w:r w:rsidRPr="003366F5">
        <w:t>open</w:t>
      </w:r>
      <w:proofErr w:type="spellEnd"/>
      <w:r w:rsidRPr="003366F5">
        <w:t xml:space="preserve"> </w:t>
      </w:r>
      <w:proofErr w:type="spellStart"/>
      <w:r w:rsidRPr="003366F5">
        <w:t>source</w:t>
      </w:r>
      <w:proofErr w:type="spellEnd"/>
      <w:r w:rsidRPr="003366F5">
        <w:t>;</w:t>
      </w:r>
    </w:p>
    <w:p w:rsidR="003366F5" w:rsidRDefault="003366F5" w:rsidP="003366F5">
      <w:pPr>
        <w:pStyle w:val="1"/>
      </w:pPr>
      <w:r>
        <w:t>возможность осуществления симуляции различных типов роботов</w:t>
      </w:r>
      <w:r w:rsidRPr="003366F5">
        <w:t>.</w:t>
      </w:r>
    </w:p>
    <w:p w:rsidR="00F33252" w:rsidRDefault="003366F5" w:rsidP="003A622E">
      <w:r>
        <w:t>Но так как достоинства и недостатки следует рассматривать в контексте решаемых задач, трактуемых предметной областью</w:t>
      </w:r>
      <w:r w:rsidR="005F7E1F">
        <w:t>,</w:t>
      </w:r>
      <w:r>
        <w:t xml:space="preserve"> универсальность подобных симуляторов является недостатко</w:t>
      </w:r>
      <w:r w:rsidR="00E20608">
        <w:t>м</w:t>
      </w:r>
      <w:r>
        <w:t xml:space="preserve">. Также </w:t>
      </w:r>
      <w:r w:rsidR="00E20608">
        <w:t>стоит отметить</w:t>
      </w:r>
      <w:r>
        <w:t>, что программные средства</w:t>
      </w:r>
      <w:r w:rsidR="005F7E1F">
        <w:t>,</w:t>
      </w:r>
      <w:r>
        <w:t xml:space="preserve"> разрабатываемые производителем</w:t>
      </w:r>
      <w:r w:rsidR="005F7E1F">
        <w:t>,</w:t>
      </w:r>
      <w:r>
        <w:t xml:space="preserve"> способны взаимодействовать с м</w:t>
      </w:r>
      <w:r>
        <w:t>а</w:t>
      </w:r>
      <w:r>
        <w:t>нипулятором напрямую, следовательно</w:t>
      </w:r>
      <w:r w:rsidR="005F7E1F">
        <w:t>,</w:t>
      </w:r>
      <w:r>
        <w:t xml:space="preserve"> они включают эмулятор робота-манипулятора.</w:t>
      </w:r>
    </w:p>
    <w:p w:rsidR="008830EB" w:rsidRDefault="008830EB">
      <w:pPr>
        <w:tabs>
          <w:tab w:val="left" w:pos="2552"/>
        </w:tabs>
        <w:ind w:firstLine="567"/>
        <w:rPr>
          <w:rFonts w:eastAsia="Arial Narrow" w:cs="Arial Narrow"/>
          <w:color w:val="000000"/>
          <w:szCs w:val="28"/>
          <w:lang w:eastAsia="ru-RU"/>
        </w:rPr>
      </w:pPr>
      <w:r>
        <w:br w:type="page"/>
      </w:r>
    </w:p>
    <w:p w:rsidR="008830EB" w:rsidRDefault="008830EB" w:rsidP="008830EB">
      <w:pPr>
        <w:pStyle w:val="1e"/>
      </w:pPr>
      <w:bookmarkStart w:id="2" w:name="_Toc452411563"/>
      <w:r>
        <w:lastRenderedPageBreak/>
        <w:t>3. Постановка задачи дипломной работы</w:t>
      </w:r>
      <w:bookmarkEnd w:id="2"/>
    </w:p>
    <w:p w:rsidR="008830EB" w:rsidRDefault="008830EB" w:rsidP="008830EB">
      <w:pPr>
        <w:pStyle w:val="1e"/>
      </w:pPr>
    </w:p>
    <w:p w:rsidR="008830EB" w:rsidRDefault="008830EB" w:rsidP="008830EB">
      <w:pPr>
        <w:pStyle w:val="1e"/>
      </w:pPr>
    </w:p>
    <w:p w:rsidR="003366F5" w:rsidRDefault="003366F5" w:rsidP="003A622E">
      <w:proofErr w:type="spellStart"/>
      <w:r>
        <w:t>Изходя</w:t>
      </w:r>
      <w:proofErr w:type="spellEnd"/>
      <w:r>
        <w:t xml:space="preserve"> из вышесказанного при выполнении дипломной работы необх</w:t>
      </w:r>
      <w:r>
        <w:t>о</w:t>
      </w:r>
      <w:r>
        <w:t>димо учесть плюсы и минусы существующих подходов к упрощению задач проектирования и введения в эксплуатацию за счёт разработки программных средств эмуляции робота-манипулятора. Разработанное программное средство должно будет отвечать следующим требованиям:</w:t>
      </w:r>
    </w:p>
    <w:p w:rsidR="003366F5" w:rsidRDefault="003366F5" w:rsidP="003366F5">
      <w:pPr>
        <w:pStyle w:val="1"/>
      </w:pPr>
      <w:proofErr w:type="spellStart"/>
      <w:r>
        <w:t>кроссплатформенность</w:t>
      </w:r>
      <w:proofErr w:type="spellEnd"/>
      <w:r w:rsidR="00E20608">
        <w:rPr>
          <w:lang w:val="en-US"/>
        </w:rPr>
        <w:t>;</w:t>
      </w:r>
    </w:p>
    <w:p w:rsidR="003366F5" w:rsidRPr="00E20608" w:rsidRDefault="00E20608" w:rsidP="003366F5">
      <w:pPr>
        <w:pStyle w:val="1"/>
      </w:pPr>
      <w:r>
        <w:rPr>
          <w:lang w:val="en-US"/>
        </w:rPr>
        <w:t>o</w:t>
      </w:r>
      <w:r w:rsidR="003366F5">
        <w:rPr>
          <w:lang w:val="en-US"/>
        </w:rPr>
        <w:t xml:space="preserve">pen </w:t>
      </w:r>
      <w:proofErr w:type="spellStart"/>
      <w:r w:rsidR="003366F5">
        <w:rPr>
          <w:lang w:val="en-US"/>
        </w:rPr>
        <w:t>souce</w:t>
      </w:r>
      <w:proofErr w:type="spellEnd"/>
      <w:r>
        <w:rPr>
          <w:lang w:val="en-US"/>
        </w:rPr>
        <w:t>;</w:t>
      </w:r>
    </w:p>
    <w:p w:rsidR="00B43EC2" w:rsidRDefault="00E20608" w:rsidP="00837DE5">
      <w:pPr>
        <w:pStyle w:val="1"/>
      </w:pPr>
      <w:r>
        <w:t>эмуляция роботов-манипуляторов</w:t>
      </w:r>
      <w:r w:rsidR="00B43EC2">
        <w:t>.</w:t>
      </w:r>
    </w:p>
    <w:p w:rsidR="009B137B" w:rsidRDefault="009B137B">
      <w:pPr>
        <w:tabs>
          <w:tab w:val="left" w:pos="2552"/>
        </w:tabs>
        <w:ind w:firstLine="567"/>
        <w:rPr>
          <w:rFonts w:eastAsia="Arial Narrow" w:cs="Arial Narrow"/>
          <w:color w:val="000000"/>
          <w:szCs w:val="28"/>
          <w:lang w:eastAsia="ru-RU"/>
        </w:rPr>
      </w:pPr>
      <w:r>
        <w:br w:type="page"/>
      </w:r>
    </w:p>
    <w:p w:rsidR="008830EB" w:rsidRDefault="009B137B" w:rsidP="008830EB">
      <w:pPr>
        <w:pStyle w:val="1e"/>
        <w:jc w:val="center"/>
      </w:pPr>
      <w:bookmarkStart w:id="3" w:name="_Toc452411564"/>
      <w:r>
        <w:lastRenderedPageBreak/>
        <w:t>Заключение</w:t>
      </w:r>
      <w:bookmarkEnd w:id="3"/>
    </w:p>
    <w:p w:rsidR="008830EB" w:rsidRDefault="008830EB" w:rsidP="008830EB"/>
    <w:p w:rsidR="009E258B" w:rsidRDefault="009E258B" w:rsidP="008830EB"/>
    <w:p w:rsidR="009B137B" w:rsidRDefault="008830EB" w:rsidP="008830EB">
      <w:r>
        <w:t>Во время прохождения дипломной практики была изучена предметная область (автоматизация на производстве), проведена декомпозиция, выделен</w:t>
      </w:r>
      <w:r w:rsidR="00E277A0">
        <w:t xml:space="preserve"> интересующий</w:t>
      </w:r>
      <w:r>
        <w:t xml:space="preserve"> объект предметной области</w:t>
      </w:r>
      <w:r w:rsidR="00E277A0">
        <w:t xml:space="preserve"> (</w:t>
      </w:r>
      <w:r>
        <w:t>роботизация произ</w:t>
      </w:r>
      <w:r w:rsidR="00E277A0">
        <w:t>водства)</w:t>
      </w:r>
      <w:r>
        <w:t xml:space="preserve"> и пр</w:t>
      </w:r>
      <w:r>
        <w:t>о</w:t>
      </w:r>
      <w:r>
        <w:t>изведён анализ текущего состояния на основе актуальных на момент выполн</w:t>
      </w:r>
      <w:r>
        <w:t>е</w:t>
      </w:r>
      <w:r>
        <w:t>ния преддипломной практики данных.</w:t>
      </w:r>
      <w:r w:rsidR="00E277A0">
        <w:t xml:space="preserve"> На основе анализа было доказано, что использование роботов-манипуляторов – главный способ роботизации прои</w:t>
      </w:r>
      <w:r w:rsidR="00E277A0">
        <w:t>з</w:t>
      </w:r>
      <w:r w:rsidR="00E277A0">
        <w:t>водства, также</w:t>
      </w:r>
      <w:r>
        <w:t xml:space="preserve"> были обозначены проблемы</w:t>
      </w:r>
      <w:r w:rsidR="005F7E1F">
        <w:t>,</w:t>
      </w:r>
      <w:r>
        <w:t xml:space="preserve"> </w:t>
      </w:r>
      <w:r w:rsidR="00E277A0">
        <w:t>возникающие при использовании роботов-манипуляторов и возможные пути решения. На основе существующей практики решения проблем</w:t>
      </w:r>
      <w:r w:rsidR="005F7E1F">
        <w:t>, возникающих при</w:t>
      </w:r>
      <w:r w:rsidR="00E277A0">
        <w:t xml:space="preserve"> </w:t>
      </w:r>
      <w:r w:rsidR="005F7E1F">
        <w:t xml:space="preserve">использовании </w:t>
      </w:r>
      <w:r w:rsidR="00E277A0">
        <w:t>роботов-манипуляторов</w:t>
      </w:r>
      <w:r w:rsidR="005F7E1F">
        <w:t>,</w:t>
      </w:r>
      <w:r w:rsidR="00E277A0">
        <w:t xml:space="preserve"> были поставлены задачи для начальных итераций разработки программных средств эмуляции робота-манипулятора.</w:t>
      </w:r>
    </w:p>
    <w:p w:rsidR="009B137B" w:rsidRDefault="009B137B">
      <w:pPr>
        <w:tabs>
          <w:tab w:val="left" w:pos="2552"/>
        </w:tabs>
        <w:ind w:firstLine="567"/>
      </w:pPr>
      <w:r>
        <w:br w:type="page"/>
      </w:r>
    </w:p>
    <w:p w:rsidR="008830EB" w:rsidRDefault="009B137B" w:rsidP="009B137B">
      <w:pPr>
        <w:jc w:val="center"/>
      </w:pPr>
      <w:r>
        <w:lastRenderedPageBreak/>
        <w:t>Список литературы:</w:t>
      </w:r>
    </w:p>
    <w:p w:rsidR="009E258B" w:rsidRDefault="009E258B" w:rsidP="009E258B">
      <w:pPr>
        <w:pStyle w:val="ae"/>
        <w:numPr>
          <w:ilvl w:val="0"/>
          <w:numId w:val="38"/>
        </w:numPr>
      </w:pPr>
      <w:proofErr w:type="spellStart"/>
      <w:r>
        <w:t>Климчик</w:t>
      </w:r>
      <w:proofErr w:type="spellEnd"/>
      <w:r>
        <w:t xml:space="preserve"> А. С., </w:t>
      </w:r>
      <w:proofErr w:type="spellStart"/>
      <w:r>
        <w:t>Гомолицкий</w:t>
      </w:r>
      <w:proofErr w:type="spellEnd"/>
      <w:r>
        <w:t xml:space="preserve"> Р. И., Фурман Ф. В., </w:t>
      </w:r>
      <w:proofErr w:type="spellStart"/>
      <w:r>
        <w:t>Семкин</w:t>
      </w:r>
      <w:proofErr w:type="spellEnd"/>
      <w:r>
        <w:t xml:space="preserve"> К. И. Разработка управляющих программ промышленных роботов/ Белорусский государс</w:t>
      </w:r>
      <w:r>
        <w:t>т</w:t>
      </w:r>
      <w:r>
        <w:t xml:space="preserve">венный университет информатики и радиоэлектроники. Минск, 2008. 131 </w:t>
      </w:r>
      <w:proofErr w:type="gramStart"/>
      <w:r>
        <w:t>с</w:t>
      </w:r>
      <w:proofErr w:type="gramEnd"/>
      <w:r>
        <w:t>.</w:t>
      </w:r>
    </w:p>
    <w:p w:rsidR="009E258B" w:rsidRDefault="009E258B" w:rsidP="009E258B">
      <w:pPr>
        <w:pStyle w:val="ae"/>
        <w:numPr>
          <w:ilvl w:val="0"/>
          <w:numId w:val="38"/>
        </w:numPr>
      </w:pPr>
      <w:r>
        <w:t>Зенкевич С. Л., Ющенко А. С. Управление роботами. Основы управления манипуляционными роботами: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ля вузов. М.: Изд-во МГТУ им. Н.Э. Баумана, 2000. 400 </w:t>
      </w:r>
      <w:proofErr w:type="gramStart"/>
      <w:r>
        <w:t>с</w:t>
      </w:r>
      <w:proofErr w:type="gramEnd"/>
      <w:r>
        <w:t>.</w:t>
      </w:r>
    </w:p>
    <w:p w:rsidR="009E258B" w:rsidRDefault="009E258B" w:rsidP="009E258B">
      <w:pPr>
        <w:pStyle w:val="ae"/>
        <w:numPr>
          <w:ilvl w:val="0"/>
          <w:numId w:val="38"/>
        </w:numPr>
      </w:pPr>
      <w:proofErr w:type="spellStart"/>
      <w:r>
        <w:t>WorldRobotics</w:t>
      </w:r>
      <w:proofErr w:type="spellEnd"/>
      <w:r>
        <w:t xml:space="preserve"> URL: http://www.worldrobotics.org/index.php?id=home&amp;news_id=289 (дата </w:t>
      </w:r>
      <w:proofErr w:type="spellStart"/>
      <w:proofErr w:type="gramStart"/>
      <w:r>
        <w:t>обра-щения</w:t>
      </w:r>
      <w:proofErr w:type="spellEnd"/>
      <w:proofErr w:type="gramEnd"/>
      <w:r>
        <w:t>: 20.03.2016)</w:t>
      </w:r>
    </w:p>
    <w:p w:rsidR="009E258B" w:rsidRDefault="009E258B" w:rsidP="009E258B">
      <w:pPr>
        <w:pStyle w:val="ae"/>
        <w:numPr>
          <w:ilvl w:val="0"/>
          <w:numId w:val="38"/>
        </w:numPr>
      </w:pPr>
      <w:r>
        <w:t>Егоров В. Б., Голубков П. С. АНАЛИЗ РАЗВИТИЯ ПРОМЫШЛЕННОЙ РОБОТОТЕХНИКИ В МИРЕ //Автоматизация технологических бизнес-процессов. – 2015. – Т. 1. – №. 22.</w:t>
      </w:r>
    </w:p>
    <w:p w:rsidR="009E258B" w:rsidRDefault="009E258B" w:rsidP="009E258B">
      <w:pPr>
        <w:pStyle w:val="ae"/>
        <w:numPr>
          <w:ilvl w:val="0"/>
          <w:numId w:val="38"/>
        </w:numPr>
      </w:pPr>
      <w:r w:rsidRPr="009E258B">
        <w:t xml:space="preserve">ГОСТ 23501.108-85. </w:t>
      </w:r>
      <w:r>
        <w:t>«</w:t>
      </w:r>
      <w:r w:rsidRPr="009E258B">
        <w:t>Системы автоматизированного проектирования. Кла</w:t>
      </w:r>
      <w:r w:rsidRPr="009E258B">
        <w:t>с</w:t>
      </w:r>
      <w:r w:rsidRPr="009E258B">
        <w:t>сификация и обозначение</w:t>
      </w:r>
      <w:r>
        <w:t>»</w:t>
      </w:r>
    </w:p>
    <w:p w:rsidR="009E258B" w:rsidRPr="008830EB" w:rsidRDefault="009E258B" w:rsidP="009E258B">
      <w:pPr>
        <w:pStyle w:val="ae"/>
        <w:numPr>
          <w:ilvl w:val="0"/>
          <w:numId w:val="38"/>
        </w:numPr>
      </w:pPr>
      <w:proofErr w:type="spellStart"/>
      <w:r w:rsidRPr="009E258B">
        <w:t>Robotics</w:t>
      </w:r>
      <w:proofErr w:type="spellEnd"/>
      <w:r w:rsidRPr="009E258B">
        <w:t xml:space="preserve"> </w:t>
      </w:r>
      <w:proofErr w:type="spellStart"/>
      <w:r w:rsidRPr="009E258B">
        <w:t>simulator</w:t>
      </w:r>
      <w:proofErr w:type="spellEnd"/>
      <w:r w:rsidRPr="009E258B">
        <w:t xml:space="preserve"> [Электронный ресурс]. - https://en.wikipedia.org/wiki/Robotics_simulator . - (дата обращения: 14.04.2016).</w:t>
      </w:r>
    </w:p>
    <w:sectPr w:rsidR="009E258B" w:rsidRPr="008830EB" w:rsidSect="00C753E6">
      <w:footerReference w:type="default" r:id="rId9"/>
      <w:pgSz w:w="11906" w:h="16838"/>
      <w:pgMar w:top="1134" w:right="567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08C" w:rsidRDefault="0080508C" w:rsidP="00DF09C9">
      <w:pPr>
        <w:spacing w:line="240" w:lineRule="auto"/>
      </w:pPr>
      <w:r>
        <w:separator/>
      </w:r>
    </w:p>
  </w:endnote>
  <w:endnote w:type="continuationSeparator" w:id="0">
    <w:p w:rsidR="0080508C" w:rsidRDefault="0080508C" w:rsidP="00DF0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53730"/>
      <w:docPartObj>
        <w:docPartGallery w:val="Page Numbers (Bottom of Page)"/>
        <w:docPartUnique/>
      </w:docPartObj>
    </w:sdtPr>
    <w:sdtContent>
      <w:p w:rsidR="00C753E6" w:rsidRDefault="0061084E">
        <w:pPr>
          <w:pStyle w:val="af3"/>
          <w:jc w:val="center"/>
        </w:pPr>
        <w:fldSimple w:instr=" PAGE   \* MERGEFORMAT ">
          <w:r w:rsidR="007C674C">
            <w:rPr>
              <w:noProof/>
            </w:rPr>
            <w:t>6</w:t>
          </w:r>
        </w:fldSimple>
      </w:p>
    </w:sdtContent>
  </w:sdt>
  <w:p w:rsidR="00C753E6" w:rsidRDefault="00C753E6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08C" w:rsidRDefault="0080508C" w:rsidP="00DF09C9">
      <w:pPr>
        <w:spacing w:line="240" w:lineRule="auto"/>
      </w:pPr>
      <w:r>
        <w:separator/>
      </w:r>
    </w:p>
  </w:footnote>
  <w:footnote w:type="continuationSeparator" w:id="0">
    <w:p w:rsidR="0080508C" w:rsidRDefault="0080508C" w:rsidP="00DF09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C44F8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4500AB"/>
    <w:multiLevelType w:val="multilevel"/>
    <w:tmpl w:val="B75E2E74"/>
    <w:lvl w:ilvl="0">
      <w:start w:val="1"/>
      <w:numFmt w:val="bullet"/>
      <w:lvlText w:val="‐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7DA5697"/>
    <w:multiLevelType w:val="multilevel"/>
    <w:tmpl w:val="6C7416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BEE2EB8"/>
    <w:multiLevelType w:val="hybridMultilevel"/>
    <w:tmpl w:val="2E248964"/>
    <w:lvl w:ilvl="0" w:tplc="7FAEA8B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E1DBB"/>
    <w:multiLevelType w:val="hybridMultilevel"/>
    <w:tmpl w:val="7F5A0D32"/>
    <w:lvl w:ilvl="0" w:tplc="7FAEA8B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52BD3"/>
    <w:multiLevelType w:val="hybridMultilevel"/>
    <w:tmpl w:val="CBFE60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6A4AAB"/>
    <w:multiLevelType w:val="multilevel"/>
    <w:tmpl w:val="11F651B8"/>
    <w:lvl w:ilvl="0">
      <w:start w:val="1"/>
      <w:numFmt w:val="bullet"/>
      <w:lvlText w:val="­"/>
      <w:lvlJc w:val="left"/>
      <w:pPr>
        <w:ind w:left="720" w:firstLine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600038D"/>
    <w:multiLevelType w:val="hybridMultilevel"/>
    <w:tmpl w:val="D076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14BE6"/>
    <w:multiLevelType w:val="hybridMultilevel"/>
    <w:tmpl w:val="E8465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21596"/>
    <w:multiLevelType w:val="hybridMultilevel"/>
    <w:tmpl w:val="169CC0A4"/>
    <w:lvl w:ilvl="0" w:tplc="E10AFD80">
      <w:start w:val="1"/>
      <w:numFmt w:val="russianLower"/>
      <w:pStyle w:val="a0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A496CAF"/>
    <w:multiLevelType w:val="hybridMultilevel"/>
    <w:tmpl w:val="DB02730E"/>
    <w:lvl w:ilvl="0" w:tplc="1CE86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B1374B"/>
    <w:multiLevelType w:val="hybridMultilevel"/>
    <w:tmpl w:val="E6A601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DF54FE"/>
    <w:multiLevelType w:val="hybridMultilevel"/>
    <w:tmpl w:val="A05A4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256DD0"/>
    <w:multiLevelType w:val="hybridMultilevel"/>
    <w:tmpl w:val="DB6A0706"/>
    <w:lvl w:ilvl="0" w:tplc="4FF84206">
      <w:start w:val="1"/>
      <w:numFmt w:val="bullet"/>
      <w:pStyle w:val="1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308B1"/>
    <w:multiLevelType w:val="hybridMultilevel"/>
    <w:tmpl w:val="56F43BB6"/>
    <w:lvl w:ilvl="0" w:tplc="7FAEA8B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1E0594"/>
    <w:multiLevelType w:val="hybridMultilevel"/>
    <w:tmpl w:val="3C4C9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B55427"/>
    <w:multiLevelType w:val="hybridMultilevel"/>
    <w:tmpl w:val="4074F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101DB6"/>
    <w:multiLevelType w:val="hybridMultilevel"/>
    <w:tmpl w:val="023289DA"/>
    <w:lvl w:ilvl="0" w:tplc="7FAEA8B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617F1"/>
    <w:multiLevelType w:val="hybridMultilevel"/>
    <w:tmpl w:val="8F902E96"/>
    <w:lvl w:ilvl="0" w:tplc="7FAEA8B0">
      <w:start w:val="1"/>
      <w:numFmt w:val="bullet"/>
      <w:lvlText w:val="­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34741E5"/>
    <w:multiLevelType w:val="hybridMultilevel"/>
    <w:tmpl w:val="4E1E2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766AB2"/>
    <w:multiLevelType w:val="hybridMultilevel"/>
    <w:tmpl w:val="F16EB6F6"/>
    <w:lvl w:ilvl="0" w:tplc="7FAEA8B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CF52A8"/>
    <w:multiLevelType w:val="multilevel"/>
    <w:tmpl w:val="29FAC6F6"/>
    <w:lvl w:ilvl="0">
      <w:start w:val="1"/>
      <w:numFmt w:val="bullet"/>
      <w:lvlText w:val="­"/>
      <w:lvlJc w:val="left"/>
      <w:pPr>
        <w:ind w:left="0" w:firstLine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2">
    <w:nsid w:val="50A17C22"/>
    <w:multiLevelType w:val="multilevel"/>
    <w:tmpl w:val="863C1094"/>
    <w:lvl w:ilvl="0">
      <w:start w:val="1"/>
      <w:numFmt w:val="bullet"/>
      <w:lvlText w:val="­"/>
      <w:lvlJc w:val="left"/>
      <w:pPr>
        <w:ind w:left="1440" w:firstLine="108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3">
    <w:nsid w:val="533C7DE6"/>
    <w:multiLevelType w:val="hybridMultilevel"/>
    <w:tmpl w:val="65968D44"/>
    <w:lvl w:ilvl="0" w:tplc="7FAEA8B0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DD7F17"/>
    <w:multiLevelType w:val="multilevel"/>
    <w:tmpl w:val="D22A48D8"/>
    <w:lvl w:ilvl="0">
      <w:start w:val="1"/>
      <w:numFmt w:val="bullet"/>
      <w:lvlText w:val="­"/>
      <w:lvlJc w:val="left"/>
      <w:pPr>
        <w:ind w:left="720" w:firstLine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542E3405"/>
    <w:multiLevelType w:val="hybridMultilevel"/>
    <w:tmpl w:val="E3524DB0"/>
    <w:lvl w:ilvl="0" w:tplc="7FAEA8B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88547E"/>
    <w:multiLevelType w:val="hybridMultilevel"/>
    <w:tmpl w:val="6CD0EF9E"/>
    <w:lvl w:ilvl="0" w:tplc="7FAEA8B0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AE0CA0"/>
    <w:multiLevelType w:val="hybridMultilevel"/>
    <w:tmpl w:val="1E645A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5647DD5"/>
    <w:multiLevelType w:val="hybridMultilevel"/>
    <w:tmpl w:val="66C635E0"/>
    <w:lvl w:ilvl="0" w:tplc="1CE86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>
    <w:nsid w:val="6ABC0B5A"/>
    <w:multiLevelType w:val="hybridMultilevel"/>
    <w:tmpl w:val="6A84B774"/>
    <w:lvl w:ilvl="0" w:tplc="7E34E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4E3D8B"/>
    <w:multiLevelType w:val="hybridMultilevel"/>
    <w:tmpl w:val="5C5EE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8A1DBA"/>
    <w:multiLevelType w:val="multilevel"/>
    <w:tmpl w:val="F6940FB6"/>
    <w:lvl w:ilvl="0">
      <w:start w:val="1"/>
      <w:numFmt w:val="bullet"/>
      <w:lvlText w:val="­"/>
      <w:lvlJc w:val="left"/>
      <w:pPr>
        <w:ind w:left="720" w:firstLine="360"/>
      </w:pPr>
      <w:rPr>
        <w:rFonts w:ascii="Times New Roman" w:hAnsi="Times New Roman" w:cs="Times New Roman" w:hint="default"/>
        <w:u w:val="none"/>
        <w:lang w:val="en-US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74B04B61"/>
    <w:multiLevelType w:val="hybridMultilevel"/>
    <w:tmpl w:val="27BA8AD8"/>
    <w:lvl w:ilvl="0" w:tplc="23583896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424424E" w:tentative="1">
      <w:start w:val="1"/>
      <w:numFmt w:val="lowerLetter"/>
      <w:lvlText w:val="%2."/>
      <w:lvlJc w:val="left"/>
      <w:pPr>
        <w:ind w:left="1440" w:hanging="360"/>
      </w:pPr>
    </w:lvl>
    <w:lvl w:ilvl="2" w:tplc="0C64CBBA" w:tentative="1">
      <w:start w:val="1"/>
      <w:numFmt w:val="lowerRoman"/>
      <w:lvlText w:val="%3."/>
      <w:lvlJc w:val="right"/>
      <w:pPr>
        <w:ind w:left="2160" w:hanging="180"/>
      </w:pPr>
    </w:lvl>
    <w:lvl w:ilvl="3" w:tplc="53F667BE" w:tentative="1">
      <w:start w:val="1"/>
      <w:numFmt w:val="decimal"/>
      <w:lvlText w:val="%4."/>
      <w:lvlJc w:val="left"/>
      <w:pPr>
        <w:ind w:left="2880" w:hanging="360"/>
      </w:pPr>
    </w:lvl>
    <w:lvl w:ilvl="4" w:tplc="4670CA9E" w:tentative="1">
      <w:start w:val="1"/>
      <w:numFmt w:val="lowerLetter"/>
      <w:lvlText w:val="%5."/>
      <w:lvlJc w:val="left"/>
      <w:pPr>
        <w:ind w:left="3600" w:hanging="360"/>
      </w:pPr>
    </w:lvl>
    <w:lvl w:ilvl="5" w:tplc="94A4E444" w:tentative="1">
      <w:start w:val="1"/>
      <w:numFmt w:val="lowerRoman"/>
      <w:lvlText w:val="%6."/>
      <w:lvlJc w:val="right"/>
      <w:pPr>
        <w:ind w:left="4320" w:hanging="180"/>
      </w:pPr>
    </w:lvl>
    <w:lvl w:ilvl="6" w:tplc="AA9CB05A" w:tentative="1">
      <w:start w:val="1"/>
      <w:numFmt w:val="decimal"/>
      <w:lvlText w:val="%7."/>
      <w:lvlJc w:val="left"/>
      <w:pPr>
        <w:ind w:left="5040" w:hanging="360"/>
      </w:pPr>
    </w:lvl>
    <w:lvl w:ilvl="7" w:tplc="E0108814" w:tentative="1">
      <w:start w:val="1"/>
      <w:numFmt w:val="lowerLetter"/>
      <w:lvlText w:val="%8."/>
      <w:lvlJc w:val="left"/>
      <w:pPr>
        <w:ind w:left="5760" w:hanging="360"/>
      </w:pPr>
    </w:lvl>
    <w:lvl w:ilvl="8" w:tplc="DCFEC0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A23DA2"/>
    <w:multiLevelType w:val="multilevel"/>
    <w:tmpl w:val="AB0ED042"/>
    <w:lvl w:ilvl="0">
      <w:start w:val="1"/>
      <w:numFmt w:val="bullet"/>
      <w:lvlText w:val="­"/>
      <w:lvlJc w:val="left"/>
      <w:pPr>
        <w:ind w:left="720" w:firstLine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7A7104E4"/>
    <w:multiLevelType w:val="multilevel"/>
    <w:tmpl w:val="42B6B3FC"/>
    <w:lvl w:ilvl="0">
      <w:start w:val="1"/>
      <w:numFmt w:val="bullet"/>
      <w:lvlText w:val="­"/>
      <w:lvlJc w:val="left"/>
      <w:pPr>
        <w:ind w:left="720" w:firstLine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7B3202B2"/>
    <w:multiLevelType w:val="hybridMultilevel"/>
    <w:tmpl w:val="418AA4EE"/>
    <w:lvl w:ilvl="0" w:tplc="8312E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0C376" w:tentative="1">
      <w:start w:val="1"/>
      <w:numFmt w:val="lowerLetter"/>
      <w:lvlText w:val="%2."/>
      <w:lvlJc w:val="left"/>
      <w:pPr>
        <w:ind w:left="1440" w:hanging="360"/>
      </w:pPr>
    </w:lvl>
    <w:lvl w:ilvl="2" w:tplc="FED86EF4" w:tentative="1">
      <w:start w:val="1"/>
      <w:numFmt w:val="lowerRoman"/>
      <w:lvlText w:val="%3."/>
      <w:lvlJc w:val="right"/>
      <w:pPr>
        <w:ind w:left="2160" w:hanging="180"/>
      </w:pPr>
    </w:lvl>
    <w:lvl w:ilvl="3" w:tplc="F6A81606" w:tentative="1">
      <w:start w:val="1"/>
      <w:numFmt w:val="decimal"/>
      <w:lvlText w:val="%4."/>
      <w:lvlJc w:val="left"/>
      <w:pPr>
        <w:ind w:left="2880" w:hanging="360"/>
      </w:pPr>
    </w:lvl>
    <w:lvl w:ilvl="4" w:tplc="38F688DC" w:tentative="1">
      <w:start w:val="1"/>
      <w:numFmt w:val="lowerLetter"/>
      <w:lvlText w:val="%5."/>
      <w:lvlJc w:val="left"/>
      <w:pPr>
        <w:ind w:left="3600" w:hanging="360"/>
      </w:pPr>
    </w:lvl>
    <w:lvl w:ilvl="5" w:tplc="E048C994" w:tentative="1">
      <w:start w:val="1"/>
      <w:numFmt w:val="lowerRoman"/>
      <w:lvlText w:val="%6."/>
      <w:lvlJc w:val="right"/>
      <w:pPr>
        <w:ind w:left="4320" w:hanging="180"/>
      </w:pPr>
    </w:lvl>
    <w:lvl w:ilvl="6" w:tplc="D4E284C2" w:tentative="1">
      <w:start w:val="1"/>
      <w:numFmt w:val="decimal"/>
      <w:lvlText w:val="%7."/>
      <w:lvlJc w:val="left"/>
      <w:pPr>
        <w:ind w:left="5040" w:hanging="360"/>
      </w:pPr>
    </w:lvl>
    <w:lvl w:ilvl="7" w:tplc="8DDCC36A" w:tentative="1">
      <w:start w:val="1"/>
      <w:numFmt w:val="lowerLetter"/>
      <w:lvlText w:val="%8."/>
      <w:lvlJc w:val="left"/>
      <w:pPr>
        <w:ind w:left="5760" w:hanging="360"/>
      </w:pPr>
    </w:lvl>
    <w:lvl w:ilvl="8" w:tplc="64EAF95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34"/>
  </w:num>
  <w:num w:numId="4">
    <w:abstractNumId w:val="2"/>
  </w:num>
  <w:num w:numId="5">
    <w:abstractNumId w:val="24"/>
  </w:num>
  <w:num w:numId="6">
    <w:abstractNumId w:val="6"/>
  </w:num>
  <w:num w:numId="7">
    <w:abstractNumId w:val="33"/>
  </w:num>
  <w:num w:numId="8">
    <w:abstractNumId w:val="31"/>
  </w:num>
  <w:num w:numId="9">
    <w:abstractNumId w:val="21"/>
  </w:num>
  <w:num w:numId="10">
    <w:abstractNumId w:val="30"/>
  </w:num>
  <w:num w:numId="11">
    <w:abstractNumId w:val="35"/>
  </w:num>
  <w:num w:numId="12">
    <w:abstractNumId w:val="3"/>
  </w:num>
  <w:num w:numId="13">
    <w:abstractNumId w:val="12"/>
  </w:num>
  <w:num w:numId="14">
    <w:abstractNumId w:val="4"/>
  </w:num>
  <w:num w:numId="15">
    <w:abstractNumId w:val="25"/>
  </w:num>
  <w:num w:numId="16">
    <w:abstractNumId w:val="29"/>
  </w:num>
  <w:num w:numId="17">
    <w:abstractNumId w:val="17"/>
  </w:num>
  <w:num w:numId="18">
    <w:abstractNumId w:val="7"/>
  </w:num>
  <w:num w:numId="19">
    <w:abstractNumId w:val="16"/>
  </w:num>
  <w:num w:numId="20">
    <w:abstractNumId w:val="32"/>
  </w:num>
  <w:num w:numId="21">
    <w:abstractNumId w:val="8"/>
  </w:num>
  <w:num w:numId="22">
    <w:abstractNumId w:val="19"/>
  </w:num>
  <w:num w:numId="23">
    <w:abstractNumId w:val="20"/>
  </w:num>
  <w:num w:numId="24">
    <w:abstractNumId w:val="15"/>
  </w:num>
  <w:num w:numId="25">
    <w:abstractNumId w:val="14"/>
  </w:num>
  <w:num w:numId="26">
    <w:abstractNumId w:val="27"/>
  </w:num>
  <w:num w:numId="27">
    <w:abstractNumId w:val="18"/>
  </w:num>
  <w:num w:numId="28">
    <w:abstractNumId w:val="26"/>
  </w:num>
  <w:num w:numId="29">
    <w:abstractNumId w:val="13"/>
  </w:num>
  <w:num w:numId="30">
    <w:abstractNumId w:val="0"/>
  </w:num>
  <w:num w:numId="31">
    <w:abstractNumId w:val="5"/>
  </w:num>
  <w:num w:numId="32">
    <w:abstractNumId w:val="11"/>
  </w:num>
  <w:num w:numId="33">
    <w:abstractNumId w:val="23"/>
  </w:num>
  <w:num w:numId="34">
    <w:abstractNumId w:val="9"/>
  </w:num>
  <w:num w:numId="35">
    <w:abstractNumId w:val="13"/>
  </w:num>
  <w:num w:numId="36">
    <w:abstractNumId w:val="9"/>
  </w:num>
  <w:num w:numId="37">
    <w:abstractNumId w:val="10"/>
  </w:num>
  <w:num w:numId="3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1028"/>
  <w:trackRevisions/>
  <w:defaultTabStop w:val="720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25E8"/>
    <w:rsid w:val="00005BC1"/>
    <w:rsid w:val="00033FF7"/>
    <w:rsid w:val="00036EF2"/>
    <w:rsid w:val="000645EE"/>
    <w:rsid w:val="00070271"/>
    <w:rsid w:val="000917E8"/>
    <w:rsid w:val="000A0856"/>
    <w:rsid w:val="000D01EE"/>
    <w:rsid w:val="000E380A"/>
    <w:rsid w:val="000E4C89"/>
    <w:rsid w:val="000E7BA7"/>
    <w:rsid w:val="00112155"/>
    <w:rsid w:val="001151B8"/>
    <w:rsid w:val="00115F38"/>
    <w:rsid w:val="00122B3B"/>
    <w:rsid w:val="0012454D"/>
    <w:rsid w:val="0012789A"/>
    <w:rsid w:val="00136AC2"/>
    <w:rsid w:val="00141C2C"/>
    <w:rsid w:val="0018310D"/>
    <w:rsid w:val="00186D39"/>
    <w:rsid w:val="00196ED0"/>
    <w:rsid w:val="001B01C1"/>
    <w:rsid w:val="001E013A"/>
    <w:rsid w:val="00202096"/>
    <w:rsid w:val="0022185B"/>
    <w:rsid w:val="00233F11"/>
    <w:rsid w:val="002522F6"/>
    <w:rsid w:val="002612F7"/>
    <w:rsid w:val="00275221"/>
    <w:rsid w:val="00282951"/>
    <w:rsid w:val="002830F1"/>
    <w:rsid w:val="002F29D3"/>
    <w:rsid w:val="00304F19"/>
    <w:rsid w:val="003366F5"/>
    <w:rsid w:val="00340495"/>
    <w:rsid w:val="00340BA8"/>
    <w:rsid w:val="00360A37"/>
    <w:rsid w:val="00373804"/>
    <w:rsid w:val="0038333D"/>
    <w:rsid w:val="00386EAF"/>
    <w:rsid w:val="003A622E"/>
    <w:rsid w:val="003C7ED4"/>
    <w:rsid w:val="003E07E7"/>
    <w:rsid w:val="003E1D0E"/>
    <w:rsid w:val="004154A7"/>
    <w:rsid w:val="0041655A"/>
    <w:rsid w:val="0042023B"/>
    <w:rsid w:val="004908D5"/>
    <w:rsid w:val="004942D3"/>
    <w:rsid w:val="004A607A"/>
    <w:rsid w:val="004B0A67"/>
    <w:rsid w:val="004C6CA3"/>
    <w:rsid w:val="004C7CD5"/>
    <w:rsid w:val="004E139D"/>
    <w:rsid w:val="00522CE4"/>
    <w:rsid w:val="005354F6"/>
    <w:rsid w:val="00544C86"/>
    <w:rsid w:val="00583486"/>
    <w:rsid w:val="005D1A73"/>
    <w:rsid w:val="005F7E1F"/>
    <w:rsid w:val="0061084E"/>
    <w:rsid w:val="00655962"/>
    <w:rsid w:val="006669E8"/>
    <w:rsid w:val="00676A57"/>
    <w:rsid w:val="006E7D13"/>
    <w:rsid w:val="007023A0"/>
    <w:rsid w:val="007064C6"/>
    <w:rsid w:val="0071160C"/>
    <w:rsid w:val="0072202D"/>
    <w:rsid w:val="00725C2F"/>
    <w:rsid w:val="00795BDC"/>
    <w:rsid w:val="007C1A4C"/>
    <w:rsid w:val="007C3F6E"/>
    <w:rsid w:val="007C674C"/>
    <w:rsid w:val="007E18DE"/>
    <w:rsid w:val="007F151C"/>
    <w:rsid w:val="007F5D3A"/>
    <w:rsid w:val="0080508C"/>
    <w:rsid w:val="00836907"/>
    <w:rsid w:val="00837DE5"/>
    <w:rsid w:val="008525E8"/>
    <w:rsid w:val="008830EB"/>
    <w:rsid w:val="008921F9"/>
    <w:rsid w:val="00895562"/>
    <w:rsid w:val="008A3E3C"/>
    <w:rsid w:val="008A709E"/>
    <w:rsid w:val="008B4C2E"/>
    <w:rsid w:val="008C17AB"/>
    <w:rsid w:val="008E72A0"/>
    <w:rsid w:val="008F230C"/>
    <w:rsid w:val="00911151"/>
    <w:rsid w:val="00990964"/>
    <w:rsid w:val="0099220D"/>
    <w:rsid w:val="009B137B"/>
    <w:rsid w:val="009C140F"/>
    <w:rsid w:val="009C58CC"/>
    <w:rsid w:val="009D7261"/>
    <w:rsid w:val="009E258B"/>
    <w:rsid w:val="009E4FD4"/>
    <w:rsid w:val="009E61BF"/>
    <w:rsid w:val="00A0055C"/>
    <w:rsid w:val="00A0087B"/>
    <w:rsid w:val="00A31469"/>
    <w:rsid w:val="00A4184C"/>
    <w:rsid w:val="00A7567C"/>
    <w:rsid w:val="00A76845"/>
    <w:rsid w:val="00A90DF2"/>
    <w:rsid w:val="00AA4D75"/>
    <w:rsid w:val="00AB5A41"/>
    <w:rsid w:val="00AD69A3"/>
    <w:rsid w:val="00B326C9"/>
    <w:rsid w:val="00B43EC2"/>
    <w:rsid w:val="00B829E8"/>
    <w:rsid w:val="00BA7905"/>
    <w:rsid w:val="00BC77CD"/>
    <w:rsid w:val="00BD4FDF"/>
    <w:rsid w:val="00BD6804"/>
    <w:rsid w:val="00BF1AB7"/>
    <w:rsid w:val="00C0439A"/>
    <w:rsid w:val="00C072EC"/>
    <w:rsid w:val="00C147AB"/>
    <w:rsid w:val="00C464C0"/>
    <w:rsid w:val="00C753E6"/>
    <w:rsid w:val="00C90FCD"/>
    <w:rsid w:val="00C9649C"/>
    <w:rsid w:val="00CA24B9"/>
    <w:rsid w:val="00CC4958"/>
    <w:rsid w:val="00CD0C16"/>
    <w:rsid w:val="00CF4F59"/>
    <w:rsid w:val="00D00562"/>
    <w:rsid w:val="00D1182B"/>
    <w:rsid w:val="00D235F4"/>
    <w:rsid w:val="00D24E89"/>
    <w:rsid w:val="00D31FAF"/>
    <w:rsid w:val="00D64AC3"/>
    <w:rsid w:val="00D76864"/>
    <w:rsid w:val="00DA1992"/>
    <w:rsid w:val="00DC400B"/>
    <w:rsid w:val="00DD1DF0"/>
    <w:rsid w:val="00DE7671"/>
    <w:rsid w:val="00DF09C9"/>
    <w:rsid w:val="00DF606A"/>
    <w:rsid w:val="00E20608"/>
    <w:rsid w:val="00E20869"/>
    <w:rsid w:val="00E277A0"/>
    <w:rsid w:val="00E860B3"/>
    <w:rsid w:val="00EC317F"/>
    <w:rsid w:val="00ED25D6"/>
    <w:rsid w:val="00ED40A6"/>
    <w:rsid w:val="00F12885"/>
    <w:rsid w:val="00F33252"/>
    <w:rsid w:val="00F54F0D"/>
    <w:rsid w:val="00F67B0A"/>
    <w:rsid w:val="00FE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tabs>
          <w:tab w:val="left" w:pos="2552"/>
        </w:tabs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830EB"/>
    <w:pPr>
      <w:tabs>
        <w:tab w:val="clear" w:pos="2552"/>
      </w:tabs>
      <w:ind w:firstLine="709"/>
    </w:pPr>
    <w:rPr>
      <w:rFonts w:eastAsiaTheme="minorHAnsi" w:cstheme="minorBidi"/>
      <w:color w:val="auto"/>
      <w:szCs w:val="22"/>
      <w:lang w:eastAsia="en-US"/>
    </w:rPr>
  </w:style>
  <w:style w:type="paragraph" w:styleId="10">
    <w:name w:val="heading 1"/>
    <w:basedOn w:val="11"/>
    <w:next w:val="11"/>
    <w:link w:val="12"/>
    <w:rsid w:val="00340495"/>
    <w:pPr>
      <w:keepNext/>
      <w:keepLines/>
      <w:ind w:left="720" w:hanging="360"/>
      <w:contextualSpacing/>
      <w:outlineLvl w:val="0"/>
    </w:pPr>
    <w:rPr>
      <w:rFonts w:ascii="Arial Narrow" w:eastAsia="Arial Narrow" w:hAnsi="Arial Narrow" w:cs="Arial Narrow"/>
    </w:rPr>
  </w:style>
  <w:style w:type="paragraph" w:styleId="2">
    <w:name w:val="heading 2"/>
    <w:basedOn w:val="11"/>
    <w:next w:val="11"/>
    <w:link w:val="20"/>
    <w:rsid w:val="00340495"/>
    <w:pPr>
      <w:keepNext/>
      <w:keepLines/>
      <w:ind w:left="720" w:hanging="360"/>
      <w:contextualSpacing/>
      <w:outlineLvl w:val="1"/>
    </w:pPr>
    <w:rPr>
      <w:rFonts w:ascii="Arial Narrow" w:eastAsia="Arial Narrow" w:hAnsi="Arial Narrow" w:cs="Arial Narrow"/>
    </w:rPr>
  </w:style>
  <w:style w:type="paragraph" w:styleId="3">
    <w:name w:val="heading 3"/>
    <w:basedOn w:val="11"/>
    <w:next w:val="11"/>
    <w:link w:val="30"/>
    <w:rsid w:val="00340495"/>
    <w:pPr>
      <w:keepNext/>
      <w:keepLines/>
      <w:ind w:firstLine="0"/>
      <w:contextualSpacing/>
      <w:outlineLvl w:val="2"/>
    </w:pPr>
  </w:style>
  <w:style w:type="paragraph" w:styleId="4">
    <w:name w:val="heading 4"/>
    <w:basedOn w:val="11"/>
    <w:next w:val="11"/>
    <w:rsid w:val="0034049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1"/>
    <w:next w:val="11"/>
    <w:rsid w:val="00340495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11"/>
    <w:next w:val="11"/>
    <w:rsid w:val="00340495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link w:val="13"/>
    <w:rsid w:val="00340495"/>
  </w:style>
  <w:style w:type="table" w:customStyle="1" w:styleId="TableNormal">
    <w:name w:val="Table Normal"/>
    <w:rsid w:val="003404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11"/>
    <w:next w:val="11"/>
    <w:rsid w:val="00340495"/>
    <w:pPr>
      <w:keepNext/>
      <w:keepLines/>
      <w:spacing w:after="60"/>
      <w:contextualSpacing/>
    </w:pPr>
  </w:style>
  <w:style w:type="paragraph" w:styleId="a6">
    <w:name w:val="Subtitle"/>
    <w:basedOn w:val="11"/>
    <w:next w:val="11"/>
    <w:rsid w:val="00340495"/>
    <w:pPr>
      <w:keepNext/>
      <w:keepLines/>
      <w:ind w:firstLine="720"/>
      <w:contextualSpacing/>
    </w:pPr>
  </w:style>
  <w:style w:type="table" w:customStyle="1" w:styleId="22">
    <w:name w:val="22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21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0">
    <w:name w:val="20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19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18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17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16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15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14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0">
    <w:name w:val="13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0">
    <w:name w:val="12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0">
    <w:name w:val="11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0">
    <w:name w:val="10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">
    <w:name w:val="9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">
    <w:name w:val="8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">
    <w:name w:val="7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0">
    <w:name w:val="6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0">
    <w:name w:val="5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0">
    <w:name w:val="4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3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2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a">
    <w:name w:val="1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annotation text"/>
    <w:basedOn w:val="a1"/>
    <w:link w:val="a8"/>
    <w:uiPriority w:val="99"/>
    <w:semiHidden/>
    <w:unhideWhenUsed/>
    <w:rsid w:val="0034049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2"/>
    <w:link w:val="a7"/>
    <w:uiPriority w:val="99"/>
    <w:semiHidden/>
    <w:rsid w:val="00340495"/>
    <w:rPr>
      <w:sz w:val="20"/>
      <w:szCs w:val="20"/>
    </w:rPr>
  </w:style>
  <w:style w:type="character" w:styleId="a9">
    <w:name w:val="annotation reference"/>
    <w:basedOn w:val="a2"/>
    <w:uiPriority w:val="99"/>
    <w:semiHidden/>
    <w:unhideWhenUsed/>
    <w:rsid w:val="00340495"/>
    <w:rPr>
      <w:sz w:val="16"/>
      <w:szCs w:val="16"/>
    </w:rPr>
  </w:style>
  <w:style w:type="paragraph" w:styleId="aa">
    <w:name w:val="Balloon Text"/>
    <w:basedOn w:val="a1"/>
    <w:link w:val="ab"/>
    <w:uiPriority w:val="99"/>
    <w:semiHidden/>
    <w:unhideWhenUsed/>
    <w:rsid w:val="009C140F"/>
    <w:pPr>
      <w:spacing w:line="240" w:lineRule="auto"/>
    </w:pPr>
    <w:rPr>
      <w:rFonts w:ascii="Arial" w:hAnsi="Arial" w:cs="Arial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9C140F"/>
    <w:rPr>
      <w:rFonts w:ascii="Arial" w:hAnsi="Arial" w:cs="Arial"/>
      <w:sz w:val="16"/>
      <w:szCs w:val="16"/>
    </w:rPr>
  </w:style>
  <w:style w:type="paragraph" w:styleId="ac">
    <w:name w:val="Document Map"/>
    <w:basedOn w:val="a1"/>
    <w:link w:val="ad"/>
    <w:uiPriority w:val="99"/>
    <w:semiHidden/>
    <w:unhideWhenUsed/>
    <w:rsid w:val="009C140F"/>
    <w:pPr>
      <w:spacing w:line="240" w:lineRule="auto"/>
    </w:pPr>
    <w:rPr>
      <w:rFonts w:ascii="Arial" w:hAnsi="Arial" w:cs="Arial"/>
      <w:sz w:val="16"/>
      <w:szCs w:val="16"/>
    </w:rPr>
  </w:style>
  <w:style w:type="character" w:customStyle="1" w:styleId="ad">
    <w:name w:val="Схема документа Знак"/>
    <w:basedOn w:val="a2"/>
    <w:link w:val="ac"/>
    <w:uiPriority w:val="99"/>
    <w:semiHidden/>
    <w:rsid w:val="009C140F"/>
    <w:rPr>
      <w:rFonts w:ascii="Arial" w:hAnsi="Arial" w:cs="Arial"/>
      <w:sz w:val="16"/>
      <w:szCs w:val="16"/>
    </w:rPr>
  </w:style>
  <w:style w:type="paragraph" w:styleId="ae">
    <w:name w:val="List Paragraph"/>
    <w:basedOn w:val="a1"/>
    <w:link w:val="af"/>
    <w:uiPriority w:val="34"/>
    <w:qFormat/>
    <w:rsid w:val="00BC77CD"/>
    <w:pPr>
      <w:ind w:left="720"/>
      <w:contextualSpacing/>
    </w:pPr>
  </w:style>
  <w:style w:type="paragraph" w:customStyle="1" w:styleId="1">
    <w:name w:val="Список1"/>
    <w:basedOn w:val="ae"/>
    <w:link w:val="1b"/>
    <w:qFormat/>
    <w:rsid w:val="00BC77CD"/>
    <w:pPr>
      <w:numPr>
        <w:numId w:val="35"/>
      </w:numPr>
    </w:pPr>
  </w:style>
  <w:style w:type="paragraph" w:styleId="a">
    <w:name w:val="List Bullet"/>
    <w:basedOn w:val="a1"/>
    <w:uiPriority w:val="99"/>
    <w:unhideWhenUsed/>
    <w:rsid w:val="00282951"/>
    <w:pPr>
      <w:numPr>
        <w:numId w:val="30"/>
      </w:numPr>
      <w:contextualSpacing/>
    </w:pPr>
  </w:style>
  <w:style w:type="character" w:customStyle="1" w:styleId="af">
    <w:name w:val="Абзац списка Знак"/>
    <w:basedOn w:val="a2"/>
    <w:link w:val="ae"/>
    <w:uiPriority w:val="34"/>
    <w:rsid w:val="00BC77CD"/>
  </w:style>
  <w:style w:type="character" w:customStyle="1" w:styleId="1b">
    <w:name w:val="Список1 Знак"/>
    <w:basedOn w:val="af"/>
    <w:link w:val="1"/>
    <w:rsid w:val="00BC77CD"/>
  </w:style>
  <w:style w:type="table" w:styleId="af0">
    <w:name w:val="Table Grid"/>
    <w:basedOn w:val="a3"/>
    <w:uiPriority w:val="59"/>
    <w:rsid w:val="00B829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1"/>
    <w:link w:val="af2"/>
    <w:uiPriority w:val="99"/>
    <w:unhideWhenUsed/>
    <w:rsid w:val="00DF09C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DF09C9"/>
  </w:style>
  <w:style w:type="paragraph" w:styleId="af3">
    <w:name w:val="footer"/>
    <w:basedOn w:val="a1"/>
    <w:link w:val="af4"/>
    <w:uiPriority w:val="99"/>
    <w:unhideWhenUsed/>
    <w:rsid w:val="00DF09C9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DF09C9"/>
  </w:style>
  <w:style w:type="paragraph" w:styleId="af5">
    <w:name w:val="annotation subject"/>
    <w:basedOn w:val="a7"/>
    <w:next w:val="a7"/>
    <w:link w:val="af6"/>
    <w:uiPriority w:val="99"/>
    <w:semiHidden/>
    <w:unhideWhenUsed/>
    <w:rsid w:val="00DF09C9"/>
    <w:rPr>
      <w:b/>
      <w:bCs/>
    </w:rPr>
  </w:style>
  <w:style w:type="character" w:customStyle="1" w:styleId="af6">
    <w:name w:val="Тема примечания Знак"/>
    <w:basedOn w:val="a8"/>
    <w:link w:val="af5"/>
    <w:uiPriority w:val="99"/>
    <w:semiHidden/>
    <w:rsid w:val="00DF09C9"/>
    <w:rPr>
      <w:b/>
      <w:bCs/>
      <w:sz w:val="20"/>
      <w:szCs w:val="20"/>
    </w:rPr>
  </w:style>
  <w:style w:type="paragraph" w:customStyle="1" w:styleId="a0">
    <w:name w:val="Н.список"/>
    <w:basedOn w:val="ae"/>
    <w:link w:val="af7"/>
    <w:qFormat/>
    <w:rsid w:val="00BC77CD"/>
    <w:pPr>
      <w:numPr>
        <w:numId w:val="36"/>
      </w:numPr>
    </w:pPr>
  </w:style>
  <w:style w:type="character" w:customStyle="1" w:styleId="af7">
    <w:name w:val="Н.список Знак"/>
    <w:basedOn w:val="af"/>
    <w:link w:val="a0"/>
    <w:rsid w:val="00BC77CD"/>
  </w:style>
  <w:style w:type="paragraph" w:customStyle="1" w:styleId="111">
    <w:name w:val="1.1.1"/>
    <w:basedOn w:val="3"/>
    <w:link w:val="1110"/>
    <w:qFormat/>
    <w:rsid w:val="00BC77CD"/>
    <w:pPr>
      <w:widowControl w:val="0"/>
      <w:ind w:left="720"/>
      <w:contextualSpacing w:val="0"/>
    </w:pPr>
  </w:style>
  <w:style w:type="paragraph" w:customStyle="1" w:styleId="1c">
    <w:name w:val="Заголовок1"/>
    <w:basedOn w:val="10"/>
    <w:link w:val="1d"/>
    <w:qFormat/>
    <w:rsid w:val="00BC77CD"/>
    <w:pPr>
      <w:widowControl w:val="0"/>
      <w:contextualSpacing w:val="0"/>
      <w:jc w:val="center"/>
    </w:pPr>
  </w:style>
  <w:style w:type="character" w:customStyle="1" w:styleId="13">
    <w:name w:val="Обычный1 Знак"/>
    <w:basedOn w:val="a2"/>
    <w:link w:val="11"/>
    <w:rsid w:val="007E18DE"/>
  </w:style>
  <w:style w:type="character" w:customStyle="1" w:styleId="30">
    <w:name w:val="Заголовок 3 Знак"/>
    <w:basedOn w:val="13"/>
    <w:link w:val="3"/>
    <w:rsid w:val="007E18DE"/>
  </w:style>
  <w:style w:type="character" w:customStyle="1" w:styleId="1110">
    <w:name w:val="1.1.1 Знак"/>
    <w:basedOn w:val="30"/>
    <w:link w:val="111"/>
    <w:rsid w:val="00BC77CD"/>
  </w:style>
  <w:style w:type="paragraph" w:customStyle="1" w:styleId="1e">
    <w:name w:val="1."/>
    <w:basedOn w:val="10"/>
    <w:link w:val="1f"/>
    <w:qFormat/>
    <w:rsid w:val="00837DE5"/>
    <w:pPr>
      <w:widowControl w:val="0"/>
      <w:ind w:firstLine="0"/>
      <w:contextualSpacing w:val="0"/>
      <w:jc w:val="left"/>
    </w:pPr>
    <w:rPr>
      <w:rFonts w:ascii="Times New Roman" w:hAnsi="Times New Roman"/>
    </w:rPr>
  </w:style>
  <w:style w:type="character" w:customStyle="1" w:styleId="12">
    <w:name w:val="Заголовок 1 Знак"/>
    <w:basedOn w:val="13"/>
    <w:link w:val="10"/>
    <w:rsid w:val="009D7261"/>
    <w:rPr>
      <w:rFonts w:ascii="Arial Narrow" w:eastAsia="Arial Narrow" w:hAnsi="Arial Narrow" w:cs="Arial Narrow"/>
    </w:rPr>
  </w:style>
  <w:style w:type="character" w:customStyle="1" w:styleId="1d">
    <w:name w:val="Заголовок1 Знак"/>
    <w:basedOn w:val="12"/>
    <w:link w:val="1c"/>
    <w:rsid w:val="00BC77CD"/>
  </w:style>
  <w:style w:type="paragraph" w:customStyle="1" w:styleId="112">
    <w:name w:val="1.1"/>
    <w:basedOn w:val="2"/>
    <w:link w:val="113"/>
    <w:qFormat/>
    <w:rsid w:val="00BC77CD"/>
    <w:pPr>
      <w:widowControl w:val="0"/>
      <w:ind w:firstLine="0"/>
      <w:contextualSpacing w:val="0"/>
    </w:pPr>
  </w:style>
  <w:style w:type="character" w:customStyle="1" w:styleId="1f">
    <w:name w:val="1. Знак"/>
    <w:basedOn w:val="12"/>
    <w:link w:val="1e"/>
    <w:rsid w:val="00837DE5"/>
  </w:style>
  <w:style w:type="character" w:customStyle="1" w:styleId="20">
    <w:name w:val="Заголовок 2 Знак"/>
    <w:basedOn w:val="13"/>
    <w:link w:val="2"/>
    <w:rsid w:val="009D7261"/>
    <w:rPr>
      <w:rFonts w:ascii="Arial Narrow" w:eastAsia="Arial Narrow" w:hAnsi="Arial Narrow" w:cs="Arial Narrow"/>
    </w:rPr>
  </w:style>
  <w:style w:type="character" w:customStyle="1" w:styleId="113">
    <w:name w:val="1.1 Знак"/>
    <w:basedOn w:val="20"/>
    <w:link w:val="112"/>
    <w:rsid w:val="00BC77CD"/>
  </w:style>
  <w:style w:type="paragraph" w:styleId="af8">
    <w:name w:val="TOC Heading"/>
    <w:basedOn w:val="10"/>
    <w:next w:val="a1"/>
    <w:uiPriority w:val="39"/>
    <w:unhideWhenUsed/>
    <w:qFormat/>
    <w:rsid w:val="00BC77CD"/>
    <w:pPr>
      <w:tabs>
        <w:tab w:val="clear" w:pos="2552"/>
      </w:tabs>
      <w:spacing w:before="24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f0">
    <w:name w:val="toc 1"/>
    <w:basedOn w:val="a1"/>
    <w:next w:val="a1"/>
    <w:autoRedefine/>
    <w:uiPriority w:val="39"/>
    <w:unhideWhenUsed/>
    <w:rsid w:val="004908D5"/>
    <w:pPr>
      <w:spacing w:after="100"/>
    </w:pPr>
  </w:style>
  <w:style w:type="paragraph" w:styleId="24">
    <w:name w:val="toc 2"/>
    <w:basedOn w:val="a1"/>
    <w:next w:val="a1"/>
    <w:autoRedefine/>
    <w:uiPriority w:val="39"/>
    <w:unhideWhenUsed/>
    <w:rsid w:val="00A90DF2"/>
    <w:pPr>
      <w:tabs>
        <w:tab w:val="right" w:leader="dot" w:pos="9679"/>
      </w:tabs>
      <w:spacing w:after="80"/>
      <w:ind w:left="278"/>
    </w:pPr>
  </w:style>
  <w:style w:type="paragraph" w:styleId="32">
    <w:name w:val="toc 3"/>
    <w:basedOn w:val="a1"/>
    <w:next w:val="a1"/>
    <w:autoRedefine/>
    <w:uiPriority w:val="39"/>
    <w:unhideWhenUsed/>
    <w:rsid w:val="00A90DF2"/>
    <w:pPr>
      <w:tabs>
        <w:tab w:val="right" w:leader="dot" w:pos="9679"/>
      </w:tabs>
      <w:spacing w:after="60"/>
      <w:ind w:left="561"/>
    </w:pPr>
  </w:style>
  <w:style w:type="character" w:styleId="af9">
    <w:name w:val="Hyperlink"/>
    <w:basedOn w:val="a2"/>
    <w:uiPriority w:val="99"/>
    <w:unhideWhenUsed/>
    <w:rsid w:val="004908D5"/>
    <w:rPr>
      <w:color w:val="0000FF" w:themeColor="hyperlink"/>
      <w:u w:val="single"/>
    </w:rPr>
  </w:style>
  <w:style w:type="paragraph" w:styleId="afa">
    <w:name w:val="footnote text"/>
    <w:basedOn w:val="a1"/>
    <w:link w:val="afb"/>
    <w:uiPriority w:val="99"/>
    <w:semiHidden/>
    <w:unhideWhenUsed/>
    <w:rsid w:val="009E4FD4"/>
    <w:pPr>
      <w:spacing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2"/>
    <w:link w:val="afa"/>
    <w:uiPriority w:val="99"/>
    <w:semiHidden/>
    <w:rsid w:val="009E4FD4"/>
    <w:rPr>
      <w:rFonts w:eastAsiaTheme="minorHAnsi" w:cstheme="minorBidi"/>
      <w:color w:val="auto"/>
      <w:sz w:val="20"/>
      <w:szCs w:val="20"/>
      <w:lang w:eastAsia="en-US"/>
    </w:rPr>
  </w:style>
  <w:style w:type="character" w:styleId="afc">
    <w:name w:val="footnote reference"/>
    <w:basedOn w:val="a2"/>
    <w:uiPriority w:val="99"/>
    <w:semiHidden/>
    <w:unhideWhenUsed/>
    <w:rsid w:val="009E4FD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xpressDiplo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23C7B9F-101B-46DF-A449-9211F997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expressDiplom.dotx</Template>
  <TotalTime>9</TotalTime>
  <Pages>8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NNM-Club</Company>
  <LinksUpToDate>false</LinksUpToDate>
  <CharactersWithSpaces>6989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allexey</dc:creator>
  <cp:lastModifiedBy>The Hacker</cp:lastModifiedBy>
  <cp:revision>3</cp:revision>
  <cp:lastPrinted>2016-05-27T08:01:00Z</cp:lastPrinted>
  <dcterms:created xsi:type="dcterms:W3CDTF">2016-06-01T10:47:00Z</dcterms:created>
  <dcterms:modified xsi:type="dcterms:W3CDTF">2016-06-01T14:08:00Z</dcterms:modified>
</cp:coreProperties>
</file>