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33" w:rsidRPr="0089022F" w:rsidRDefault="003D5B33" w:rsidP="003D5B33"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 w:rsidRPr="0089022F">
        <w:rPr>
          <w:rFonts w:ascii="仿宋_GB2312" w:eastAsia="仿宋_GB2312" w:hint="eastAsia"/>
          <w:b/>
          <w:color w:val="000000"/>
          <w:sz w:val="28"/>
          <w:szCs w:val="28"/>
        </w:rPr>
        <w:t>课程编号：</w:t>
      </w:r>
      <w:r w:rsidRPr="005C45A4">
        <w:rPr>
          <w:rFonts w:ascii="仿宋_GB2312" w:eastAsia="仿宋_GB2312"/>
          <w:b/>
          <w:color w:val="000000"/>
          <w:sz w:val="28"/>
          <w:szCs w:val="28"/>
        </w:rPr>
        <w:t>C0800000012</w:t>
      </w:r>
    </w:p>
    <w:p w:rsidR="003D5B33" w:rsidRPr="0089022F" w:rsidRDefault="003D5B33" w:rsidP="003D5B33">
      <w:pPr>
        <w:rPr>
          <w:rFonts w:ascii="仿宋_GB2312" w:eastAsia="仿宋_GB2312"/>
          <w:b/>
          <w:color w:val="000000"/>
          <w:sz w:val="72"/>
          <w:szCs w:val="72"/>
        </w:rPr>
      </w:pP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 w:rsidRPr="0089022F">
        <w:rPr>
          <w:rFonts w:ascii="仿宋_GB2312" w:eastAsia="仿宋_GB2312" w:hint="eastAsia"/>
          <w:b/>
          <w:color w:val="000000"/>
          <w:sz w:val="72"/>
          <w:szCs w:val="72"/>
        </w:rPr>
        <w:t>程序设计基础实验报告</w:t>
      </w: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52"/>
          <w:szCs w:val="52"/>
        </w:rPr>
      </w:pPr>
    </w:p>
    <w:p w:rsidR="003D5B33" w:rsidRPr="0089022F" w:rsidRDefault="003D5B33" w:rsidP="003D5B33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>
            <wp:extent cx="1562100" cy="1562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3D5B33" w:rsidRPr="0089022F" w:rsidRDefault="00E84552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高志斐</w:t>
            </w: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</w:t>
            </w:r>
            <w:r w:rsidR="00626D9D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3D5B33" w:rsidRPr="0089022F" w:rsidRDefault="00E84552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20175132</w:t>
            </w:r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3D5B33" w:rsidRPr="0089022F" w:rsidRDefault="00E84552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3</w:t>
            </w: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指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导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教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 w:rsidR="003D5B33" w:rsidRPr="0089022F" w:rsidRDefault="00E84552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李丹程</w:t>
            </w:r>
            <w:bookmarkStart w:id="0" w:name="_GoBack"/>
            <w:bookmarkEnd w:id="0"/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程序设计基础实验</w:t>
            </w:r>
          </w:p>
        </w:tc>
      </w:tr>
      <w:tr w:rsidR="003D5B33" w:rsidRPr="0089022F" w:rsidTr="005E59B9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-201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第一学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周</w:t>
            </w:r>
            <w:r w:rsidRPr="0089022F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——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第1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 w:rsidR="003D5B33" w:rsidRPr="0089022F" w:rsidTr="005E59B9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01"/>
                <w:kern w:val="0"/>
                <w:sz w:val="24"/>
              </w:rPr>
              <w:t>评定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评定日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</w:tbl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color w:val="000000"/>
          <w:sz w:val="32"/>
          <w:szCs w:val="32"/>
        </w:rPr>
      </w:pPr>
      <w:r w:rsidRPr="0089022F">
        <w:rPr>
          <w:rFonts w:ascii="仿宋_GB2312" w:eastAsia="仿宋_GB2312" w:hAnsi="宋体" w:hint="eastAsia"/>
          <w:b/>
          <w:color w:val="000000"/>
          <w:sz w:val="28"/>
          <w:szCs w:val="28"/>
        </w:rPr>
        <w:t>东北大学软件学院</w:t>
      </w:r>
    </w:p>
    <w:p w:rsidR="003D5B33" w:rsidRPr="007533F4" w:rsidRDefault="003D5B33" w:rsidP="003D5B33">
      <w:pPr>
        <w:spacing w:beforeLines="50" w:before="156" w:afterLines="50" w:after="156" w:line="360" w:lineRule="auto"/>
        <w:jc w:val="center"/>
        <w:rPr>
          <w:sz w:val="32"/>
          <w:szCs w:val="32"/>
        </w:rPr>
      </w:pPr>
      <w:r w:rsidRPr="0089022F">
        <w:rPr>
          <w:rFonts w:ascii="仿宋_GB2312" w:hAnsi="宋体"/>
        </w:rPr>
        <w:br w:type="page"/>
      </w:r>
      <w:bookmarkStart w:id="1" w:name="_Toc493519784"/>
      <w:r w:rsidRPr="007533F4">
        <w:rPr>
          <w:rFonts w:hint="eastAsia"/>
          <w:sz w:val="32"/>
          <w:szCs w:val="32"/>
        </w:rPr>
        <w:lastRenderedPageBreak/>
        <w:t>实验名称（如：实验二循环结构程序设计）</w:t>
      </w:r>
      <w:bookmarkEnd w:id="1"/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2" w:name="_Toc493519785"/>
      <w:r w:rsidRPr="0089022F">
        <w:rPr>
          <w:b/>
          <w:szCs w:val="21"/>
        </w:rPr>
        <w:t>一、实验目的</w:t>
      </w:r>
      <w:bookmarkEnd w:id="2"/>
    </w:p>
    <w:p w:rsidR="003D5B33" w:rsidRPr="00832E25" w:rsidRDefault="003D5B33" w:rsidP="003D5B33">
      <w:pPr>
        <w:spacing w:beforeLines="50" w:before="156" w:afterLines="50" w:after="156" w:line="360" w:lineRule="auto"/>
        <w:ind w:firstLineChars="200" w:firstLine="420"/>
        <w:rPr>
          <w:rFonts w:eastAsia="楷体_GB2312"/>
          <w:color w:val="000000" w:themeColor="text1"/>
          <w:szCs w:val="21"/>
        </w:rPr>
      </w:pPr>
      <w:r w:rsidRPr="00832E25">
        <w:rPr>
          <w:rFonts w:hint="eastAsia"/>
          <w:color w:val="000000" w:themeColor="text1"/>
          <w:szCs w:val="21"/>
        </w:rPr>
        <w:t>说明</w:t>
      </w:r>
      <w:r w:rsidRPr="00832E25">
        <w:rPr>
          <w:color w:val="000000" w:themeColor="text1"/>
          <w:szCs w:val="21"/>
        </w:rPr>
        <w:t>本次实验所涉及并要求掌握的知识点</w:t>
      </w:r>
      <w:r w:rsidRPr="00832E25">
        <w:rPr>
          <w:rFonts w:hint="eastAsia"/>
          <w:color w:val="000000" w:themeColor="text1"/>
          <w:szCs w:val="21"/>
        </w:rPr>
        <w:t>。参见实验指导书中对实验目的的描述</w:t>
      </w:r>
      <w:r w:rsidRPr="00832E25">
        <w:rPr>
          <w:color w:val="000000" w:themeColor="text1"/>
          <w:szCs w:val="21"/>
        </w:rPr>
        <w:t>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3" w:name="_Toc493519786"/>
      <w:r w:rsidRPr="0089022F">
        <w:rPr>
          <w:b/>
          <w:szCs w:val="21"/>
        </w:rPr>
        <w:t>二、</w:t>
      </w:r>
      <w:r w:rsidRPr="0089022F">
        <w:rPr>
          <w:rFonts w:hint="eastAsia"/>
          <w:b/>
          <w:szCs w:val="21"/>
        </w:rPr>
        <w:t>问题分析与程序设计</w:t>
      </w:r>
      <w:bookmarkEnd w:id="3"/>
    </w:p>
    <w:p w:rsidR="003D5B33" w:rsidRPr="00B51257" w:rsidRDefault="003D5B33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rFonts w:hint="eastAsia"/>
          <w:color w:val="000000" w:themeColor="text1"/>
          <w:szCs w:val="21"/>
        </w:rPr>
        <w:t>通过对实验题目中给出的问题的详细分析，绘制程序</w:t>
      </w:r>
      <w:r>
        <w:rPr>
          <w:rFonts w:hint="eastAsia"/>
          <w:color w:val="000000" w:themeColor="text1"/>
          <w:szCs w:val="21"/>
        </w:rPr>
        <w:t>设计</w:t>
      </w:r>
      <w:r w:rsidRPr="00B51257">
        <w:rPr>
          <w:rFonts w:hint="eastAsia"/>
          <w:color w:val="000000" w:themeColor="text1"/>
          <w:szCs w:val="21"/>
        </w:rPr>
        <w:t>的流程图</w:t>
      </w:r>
      <w:r>
        <w:rPr>
          <w:rFonts w:hint="eastAsia"/>
          <w:color w:val="000000" w:themeColor="text1"/>
          <w:szCs w:val="21"/>
        </w:rPr>
        <w:t>或者写出伪代码</w:t>
      </w:r>
      <w:r w:rsidRPr="00B51257">
        <w:rPr>
          <w:rFonts w:hint="eastAsia"/>
          <w:color w:val="000000" w:themeColor="text1"/>
          <w:szCs w:val="21"/>
        </w:rPr>
        <w:t>，并对流程图进行相关的注释。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4" w:name="_Toc493519787"/>
      <w:r w:rsidRPr="0089022F">
        <w:rPr>
          <w:b/>
          <w:szCs w:val="21"/>
        </w:rPr>
        <w:t>三、</w:t>
      </w:r>
      <w:r w:rsidRPr="0089022F">
        <w:rPr>
          <w:rFonts w:hint="eastAsia"/>
          <w:b/>
          <w:szCs w:val="21"/>
        </w:rPr>
        <w:t>实现过程与测试结果分析</w:t>
      </w:r>
      <w:bookmarkEnd w:id="4"/>
    </w:p>
    <w:p w:rsidR="003D5B33" w:rsidRPr="00B51257" w:rsidRDefault="003D5B33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rFonts w:hint="eastAsia"/>
          <w:color w:val="000000" w:themeColor="text1"/>
          <w:szCs w:val="21"/>
        </w:rPr>
        <w:t>针对程序设计流程，给出</w:t>
      </w:r>
      <w:r w:rsidRPr="00B51257">
        <w:rPr>
          <w:rFonts w:hint="eastAsia"/>
          <w:color w:val="000000" w:themeColor="text1"/>
          <w:szCs w:val="21"/>
        </w:rPr>
        <w:t>Python</w:t>
      </w:r>
      <w:r w:rsidRPr="00B51257">
        <w:rPr>
          <w:rFonts w:hint="eastAsia"/>
          <w:color w:val="000000" w:themeColor="text1"/>
          <w:szCs w:val="21"/>
        </w:rPr>
        <w:t>实现代码，列出调试过程中出现的问题、调试的过程和解决的方法。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5" w:name="_Toc493519788"/>
      <w:r w:rsidRPr="0089022F">
        <w:rPr>
          <w:rFonts w:hint="eastAsia"/>
          <w:b/>
          <w:szCs w:val="21"/>
        </w:rPr>
        <w:t>四</w:t>
      </w:r>
      <w:r w:rsidRPr="0089022F">
        <w:rPr>
          <w:b/>
          <w:szCs w:val="21"/>
        </w:rPr>
        <w:t>、实验结果总结</w:t>
      </w:r>
      <w:bookmarkEnd w:id="5"/>
    </w:p>
    <w:p w:rsidR="003D5B33" w:rsidRPr="00B51257" w:rsidRDefault="003D5B33" w:rsidP="003D5B33">
      <w:pPr>
        <w:spacing w:beforeLines="50" w:before="156" w:afterLines="50" w:after="156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color w:val="000000" w:themeColor="text1"/>
          <w:szCs w:val="21"/>
        </w:rPr>
        <w:t>对实验结果进行分析</w:t>
      </w:r>
      <w:r w:rsidRPr="00B51257">
        <w:rPr>
          <w:rFonts w:hint="eastAsia"/>
          <w:color w:val="000000" w:themeColor="text1"/>
          <w:szCs w:val="21"/>
        </w:rPr>
        <w:t>，列出测试数据以及相应输出结果，给出程序设计流程图和关键运行界面的截屏。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6" w:name="_Toc493519789"/>
      <w:r w:rsidRPr="0089022F">
        <w:rPr>
          <w:rFonts w:hint="eastAsia"/>
          <w:b/>
          <w:szCs w:val="21"/>
        </w:rPr>
        <w:t>五、创新的部分</w:t>
      </w:r>
      <w:bookmarkEnd w:id="6"/>
    </w:p>
    <w:p w:rsidR="003D5B33" w:rsidRPr="0089022F" w:rsidRDefault="003D5B33" w:rsidP="003D5B33">
      <w:pPr>
        <w:spacing w:beforeLines="50" w:before="156" w:afterLines="50" w:after="156" w:line="360" w:lineRule="auto"/>
        <w:ind w:firstLineChars="200" w:firstLine="420"/>
        <w:rPr>
          <w:rFonts w:eastAsia="楷体_GB2312"/>
          <w:szCs w:val="21"/>
        </w:rPr>
      </w:pPr>
      <w:r w:rsidRPr="0089022F">
        <w:rPr>
          <w:rFonts w:hint="eastAsia"/>
          <w:szCs w:val="21"/>
        </w:rPr>
        <w:t>如果有创新的内容，在此写明。</w:t>
      </w:r>
    </w:p>
    <w:p w:rsidR="003D5B33" w:rsidRPr="0089022F" w:rsidRDefault="003D5B33" w:rsidP="003D5B33">
      <w:pPr>
        <w:spacing w:beforeLines="50" w:before="156" w:afterLines="50" w:after="156" w:line="360" w:lineRule="auto"/>
        <w:rPr>
          <w:b/>
          <w:szCs w:val="21"/>
        </w:rPr>
      </w:pPr>
      <w:bookmarkStart w:id="7" w:name="_Toc493519790"/>
      <w:r w:rsidRPr="0089022F">
        <w:rPr>
          <w:rFonts w:hint="eastAsia"/>
          <w:b/>
          <w:szCs w:val="21"/>
        </w:rPr>
        <w:t>六、对实验的意见与建议</w:t>
      </w:r>
      <w:bookmarkEnd w:id="7"/>
    </w:p>
    <w:p w:rsidR="003D5B33" w:rsidRPr="0089022F" w:rsidRDefault="003D5B33" w:rsidP="003D5B33">
      <w:pPr>
        <w:spacing w:beforeLines="50" w:before="156" w:afterLines="50" w:after="156" w:line="360" w:lineRule="auto"/>
        <w:ind w:firstLineChars="200" w:firstLine="420"/>
      </w:pPr>
      <w:r w:rsidRPr="0089022F">
        <w:rPr>
          <w:rFonts w:hint="eastAsia"/>
          <w:szCs w:val="21"/>
        </w:rPr>
        <w:t>总结</w:t>
      </w:r>
      <w:r w:rsidRPr="0089022F">
        <w:rPr>
          <w:szCs w:val="21"/>
        </w:rPr>
        <w:t>实验的心得体会</w:t>
      </w:r>
      <w:r w:rsidRPr="0089022F">
        <w:rPr>
          <w:rFonts w:hint="eastAsia"/>
          <w:szCs w:val="21"/>
        </w:rPr>
        <w:t>，并提出对实验的</w:t>
      </w:r>
      <w:r w:rsidRPr="0089022F">
        <w:rPr>
          <w:szCs w:val="21"/>
        </w:rPr>
        <w:t>改进意见</w:t>
      </w:r>
      <w:r w:rsidRPr="0089022F">
        <w:rPr>
          <w:rFonts w:hint="eastAsia"/>
          <w:szCs w:val="21"/>
        </w:rPr>
        <w:t>。</w:t>
      </w:r>
    </w:p>
    <w:p w:rsidR="003D5B33" w:rsidRPr="0089022F" w:rsidRDefault="003D5B33" w:rsidP="003D5B33">
      <w:pPr>
        <w:widowControl/>
        <w:jc w:val="left"/>
        <w:rPr>
          <w:rFonts w:ascii="仿宋_GB2312" w:eastAsia="仿宋_GB2312" w:hAnsi="宋体"/>
          <w:color w:val="000000"/>
          <w:sz w:val="24"/>
        </w:rPr>
      </w:pPr>
      <w:r w:rsidRPr="0089022F">
        <w:rPr>
          <w:rFonts w:ascii="仿宋_GB2312" w:eastAsia="仿宋_GB2312" w:hAnsi="宋体" w:hint="eastAsia"/>
          <w:color w:val="000000"/>
          <w:sz w:val="24"/>
        </w:rPr>
        <w:t>评价表格（每份实验报告只需一份评分表）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得分</w:t>
            </w: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）正确理解和掌握实验所涉及的概念和原理（2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）按实验要求合理设计程序执行流程（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3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）能编程实现设计的程序流程，运行结果正确（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4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）认真记录实验数据，原理及实验结果分析准确（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5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）实验过程中，具有严谨的学习态度和认真、踏实、一丝不苟的科学作风（5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6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）所做实验具有一定的创新性（5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7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）实验报告规范（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</w:tbl>
    <w:p w:rsidR="00D72E83" w:rsidRPr="003D5B33" w:rsidRDefault="00D72E83"/>
    <w:sectPr w:rsidR="00D72E83" w:rsidRPr="003D5B33" w:rsidSect="00D7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84" w:rsidRDefault="00254384" w:rsidP="00E84552">
      <w:r>
        <w:separator/>
      </w:r>
    </w:p>
  </w:endnote>
  <w:endnote w:type="continuationSeparator" w:id="0">
    <w:p w:rsidR="00254384" w:rsidRDefault="00254384" w:rsidP="00E8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84" w:rsidRDefault="00254384" w:rsidP="00E84552">
      <w:r>
        <w:separator/>
      </w:r>
    </w:p>
  </w:footnote>
  <w:footnote w:type="continuationSeparator" w:id="0">
    <w:p w:rsidR="00254384" w:rsidRDefault="00254384" w:rsidP="00E84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33"/>
    <w:rsid w:val="00254384"/>
    <w:rsid w:val="002D0CBC"/>
    <w:rsid w:val="003D5B33"/>
    <w:rsid w:val="004D07A6"/>
    <w:rsid w:val="00626D9D"/>
    <w:rsid w:val="007A32CC"/>
    <w:rsid w:val="00C94CEA"/>
    <w:rsid w:val="00D72E83"/>
    <w:rsid w:val="00DA1877"/>
    <w:rsid w:val="00E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24F38"/>
  <w15:docId w15:val="{A7B6A1C5-0B53-4F94-A496-E6AF47B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B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5B3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8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55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5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Tracy Gao</cp:lastModifiedBy>
  <cp:revision>9</cp:revision>
  <dcterms:created xsi:type="dcterms:W3CDTF">2017-11-14T08:36:00Z</dcterms:created>
  <dcterms:modified xsi:type="dcterms:W3CDTF">2017-11-30T07:53:00Z</dcterms:modified>
</cp:coreProperties>
</file>