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50AEB" w14:textId="77777777" w:rsidR="0023671B" w:rsidRDefault="00894369">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1683A8C" wp14:editId="169AAD15">
            <wp:extent cx="5334002" cy="16954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334002" cy="1695450"/>
                    </a:xfrm>
                    <a:prstGeom prst="rect">
                      <a:avLst/>
                    </a:prstGeom>
                    <a:ln/>
                  </pic:spPr>
                </pic:pic>
              </a:graphicData>
            </a:graphic>
          </wp:inline>
        </w:drawing>
      </w:r>
    </w:p>
    <w:p w14:paraId="4C509ED4" w14:textId="77777777" w:rsidR="0023671B" w:rsidRDefault="0023671B">
      <w:pPr>
        <w:rPr>
          <w:rFonts w:ascii="Times New Roman" w:eastAsia="Times New Roman" w:hAnsi="Times New Roman" w:cs="Times New Roman"/>
        </w:rPr>
      </w:pPr>
    </w:p>
    <w:p w14:paraId="4BEA1377" w14:textId="77777777" w:rsidR="0023671B" w:rsidRDefault="00894369">
      <w:pPr>
        <w:rPr>
          <w:rFonts w:ascii="Times New Roman" w:eastAsia="Times New Roman" w:hAnsi="Times New Roman" w:cs="Times New Roman"/>
        </w:rPr>
      </w:pPr>
      <w:r>
        <w:rPr>
          <w:rFonts w:ascii="Times New Roman" w:eastAsia="Times New Roman" w:hAnsi="Times New Roman" w:cs="Times New Roman"/>
          <w:b/>
        </w:rPr>
        <w:t xml:space="preserve">Project Title/Subject: </w:t>
      </w:r>
      <w:r>
        <w:rPr>
          <w:rFonts w:ascii="Times New Roman" w:eastAsia="Times New Roman" w:hAnsi="Times New Roman" w:cs="Times New Roman"/>
        </w:rPr>
        <w:t>The U.S. Electoral Process for the Indo-Pacific and SCA</w:t>
      </w:r>
    </w:p>
    <w:p w14:paraId="6DF99E02" w14:textId="77777777" w:rsidR="0023671B" w:rsidRDefault="00894369">
      <w:pPr>
        <w:rPr>
          <w:rFonts w:ascii="Times New Roman" w:eastAsia="Times New Roman" w:hAnsi="Times New Roman" w:cs="Times New Roman"/>
        </w:rPr>
      </w:pPr>
      <w:r>
        <w:rPr>
          <w:rFonts w:ascii="Times New Roman" w:eastAsia="Times New Roman" w:hAnsi="Times New Roman" w:cs="Times New Roman"/>
          <w:b/>
        </w:rPr>
        <w:t xml:space="preserve">Project Type: </w:t>
      </w:r>
      <w:r>
        <w:rPr>
          <w:rFonts w:ascii="Times New Roman" w:eastAsia="Times New Roman" w:hAnsi="Times New Roman" w:cs="Times New Roman"/>
        </w:rPr>
        <w:t>Inter-Regional Project</w:t>
      </w:r>
    </w:p>
    <w:p w14:paraId="1C2FB481" w14:textId="77777777" w:rsidR="0023671B" w:rsidRDefault="00894369">
      <w:pPr>
        <w:rPr>
          <w:rFonts w:ascii="Times New Roman" w:eastAsia="Times New Roman" w:hAnsi="Times New Roman" w:cs="Times New Roman"/>
        </w:rPr>
      </w:pPr>
      <w:r>
        <w:rPr>
          <w:rFonts w:ascii="Times New Roman" w:eastAsia="Times New Roman" w:hAnsi="Times New Roman" w:cs="Times New Roman"/>
          <w:b/>
        </w:rPr>
        <w:t xml:space="preserve">NPA: </w:t>
      </w:r>
      <w:r>
        <w:rPr>
          <w:rFonts w:ascii="Times New Roman" w:eastAsia="Times New Roman" w:hAnsi="Times New Roman" w:cs="Times New Roman"/>
        </w:rPr>
        <w:t>World Learning</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6D2C836A" w14:textId="77777777" w:rsidR="0023671B" w:rsidRDefault="00894369">
      <w:pPr>
        <w:rPr>
          <w:rFonts w:ascii="Times New Roman" w:eastAsia="Times New Roman" w:hAnsi="Times New Roman" w:cs="Times New Roman"/>
        </w:rPr>
      </w:pPr>
      <w:r>
        <w:rPr>
          <w:rFonts w:ascii="Times New Roman" w:eastAsia="Times New Roman" w:hAnsi="Times New Roman" w:cs="Times New Roman"/>
          <w:b/>
        </w:rPr>
        <w:t xml:space="preserve">Project Dates: </w:t>
      </w:r>
      <w:r>
        <w:rPr>
          <w:rFonts w:ascii="Times New Roman" w:eastAsia="Times New Roman" w:hAnsi="Times New Roman" w:cs="Times New Roman"/>
        </w:rPr>
        <w:t>02/20/24 - 03/08/24</w:t>
      </w:r>
      <w:r>
        <w:rPr>
          <w:rFonts w:ascii="Times New Roman" w:eastAsia="Times New Roman" w:hAnsi="Times New Roman" w:cs="Times New Roman"/>
        </w:rPr>
        <w:tab/>
      </w:r>
      <w:r>
        <w:rPr>
          <w:rFonts w:ascii="Times New Roman" w:eastAsia="Times New Roman" w:hAnsi="Times New Roman" w:cs="Times New Roman"/>
        </w:rPr>
        <w:tab/>
      </w:r>
    </w:p>
    <w:p w14:paraId="5FBA6F71" w14:textId="7E98E213" w:rsidR="0023671B" w:rsidRDefault="00894369">
      <w:pPr>
        <w:rPr>
          <w:rFonts w:ascii="Times New Roman" w:eastAsia="Times New Roman" w:hAnsi="Times New Roman" w:cs="Times New Roman"/>
        </w:rPr>
      </w:pPr>
      <w:r>
        <w:rPr>
          <w:rFonts w:ascii="Times New Roman" w:eastAsia="Times New Roman" w:hAnsi="Times New Roman" w:cs="Times New Roman"/>
          <w:b/>
        </w:rPr>
        <w:t xml:space="preserve">Point of Contact: </w:t>
      </w:r>
      <w:r>
        <w:rPr>
          <w:rFonts w:ascii="Times New Roman" w:eastAsia="Times New Roman" w:hAnsi="Times New Roman" w:cs="Times New Roman"/>
        </w:rPr>
        <w:t>Lulu Bonning, Programs and Communications Manager</w:t>
      </w:r>
    </w:p>
    <w:p w14:paraId="0E523EA9" w14:textId="452D1208"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 xml:space="preserve"> (</w:t>
      </w:r>
      <w:hyperlink r:id="rId5">
        <w:r>
          <w:rPr>
            <w:rFonts w:ascii="Times New Roman" w:eastAsia="Times New Roman" w:hAnsi="Times New Roman" w:cs="Times New Roman"/>
            <w:color w:val="0000FF"/>
            <w:u w:val="single"/>
          </w:rPr>
          <w:t>lulu@sandiegodiplomacy.org</w:t>
        </w:r>
      </w:hyperlink>
      <w:r>
        <w:rPr>
          <w:rFonts w:ascii="Times New Roman" w:eastAsia="Times New Roman" w:hAnsi="Times New Roman" w:cs="Times New Roman"/>
        </w:rPr>
        <w:t>)</w:t>
      </w:r>
    </w:p>
    <w:p w14:paraId="043A8F7F" w14:textId="77777777" w:rsidR="0023671B" w:rsidRDefault="00894369">
      <w:pPr>
        <w:rPr>
          <w:rFonts w:ascii="Times New Roman" w:eastAsia="Times New Roman" w:hAnsi="Times New Roman" w:cs="Times New Roman"/>
        </w:rPr>
      </w:pPr>
      <w:r>
        <w:rPr>
          <w:rFonts w:ascii="Times New Roman" w:eastAsia="Times New Roman" w:hAnsi="Times New Roman" w:cs="Times New Roman"/>
          <w:b/>
          <w:color w:val="FFFFFF"/>
        </w:rPr>
        <w:t xml:space="preserve">                         </w:t>
      </w:r>
    </w:p>
    <w:p w14:paraId="559FB428"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______________________________________________________________</w:t>
      </w:r>
    </w:p>
    <w:p w14:paraId="6ACF4522" w14:textId="77777777" w:rsidR="0023671B" w:rsidRDefault="0023671B">
      <w:pPr>
        <w:rPr>
          <w:rFonts w:ascii="Times New Roman" w:eastAsia="Times New Roman" w:hAnsi="Times New Roman" w:cs="Times New Roman"/>
          <w:i/>
        </w:rPr>
      </w:pPr>
    </w:p>
    <w:p w14:paraId="2C9C2B0E"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Why San Diego?</w:t>
      </w:r>
    </w:p>
    <w:p w14:paraId="7E2C7BBE" w14:textId="77777777" w:rsidR="0023671B" w:rsidRDefault="0023671B">
      <w:pPr>
        <w:rPr>
          <w:rFonts w:ascii="Times New Roman" w:eastAsia="Times New Roman" w:hAnsi="Times New Roman" w:cs="Times New Roman"/>
          <w:b/>
        </w:rPr>
      </w:pPr>
    </w:p>
    <w:p w14:paraId="0B94290E"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As one of the busiest transborder communities in the United States, San Diego is home to a diverse population ethnically, economically, and socially. This has fostered many human and civil rights organizations in the San Diego area which support, advocate, and educate marginalized communities and the greater San Diego area. In an ideal geographic location, and lying at the figurative focal point of many of the most contentious debates in the United States, San Diego is the ideal city to provide a multi-pers</w:t>
      </w:r>
      <w:r>
        <w:rPr>
          <w:rFonts w:ascii="Times New Roman" w:eastAsia="Times New Roman" w:hAnsi="Times New Roman" w:cs="Times New Roman"/>
        </w:rPr>
        <w:t>pective overview of U.S. electoral processes.</w:t>
      </w:r>
    </w:p>
    <w:p w14:paraId="4DF7A978" w14:textId="77777777" w:rsidR="0023671B" w:rsidRDefault="00894369">
      <w:pPr>
        <w:rPr>
          <w:rFonts w:ascii="Times New Roman" w:eastAsia="Times New Roman" w:hAnsi="Times New Roman" w:cs="Times New Roman"/>
        </w:rPr>
      </w:pPr>
      <w:r>
        <w:rPr>
          <w:rFonts w:ascii="Times New Roman" w:eastAsia="Times New Roman" w:hAnsi="Times New Roman" w:cs="Times New Roman"/>
          <w:i/>
        </w:rPr>
        <w:t>______________________________________________________________</w:t>
      </w:r>
    </w:p>
    <w:p w14:paraId="312D40F4" w14:textId="77777777" w:rsidR="0023671B" w:rsidRDefault="0023671B">
      <w:pPr>
        <w:rPr>
          <w:rFonts w:ascii="Times New Roman" w:eastAsia="Times New Roman" w:hAnsi="Times New Roman" w:cs="Times New Roman"/>
          <w:i/>
        </w:rPr>
      </w:pPr>
    </w:p>
    <w:p w14:paraId="30219ABF" w14:textId="77777777" w:rsidR="0023671B" w:rsidRDefault="00894369">
      <w:pPr>
        <w:rPr>
          <w:rFonts w:ascii="Times New Roman" w:eastAsia="Times New Roman" w:hAnsi="Times New Roman" w:cs="Times New Roman"/>
          <w:b/>
          <w:i/>
          <w:color w:val="FF0000"/>
          <w:u w:val="single"/>
        </w:rPr>
      </w:pPr>
      <w:r>
        <w:rPr>
          <w:rFonts w:ascii="Times New Roman" w:eastAsia="Times New Roman" w:hAnsi="Times New Roman" w:cs="Times New Roman"/>
          <w:b/>
          <w:i/>
          <w:color w:val="FF0000"/>
          <w:u w:val="single"/>
        </w:rPr>
        <w:t>Government Resources</w:t>
      </w:r>
    </w:p>
    <w:p w14:paraId="143A5D84" w14:textId="77777777" w:rsidR="0023671B" w:rsidRDefault="0023671B">
      <w:pPr>
        <w:rPr>
          <w:rFonts w:ascii="Times New Roman" w:eastAsia="Times New Roman" w:hAnsi="Times New Roman" w:cs="Times New Roman"/>
          <w:b/>
          <w:i/>
          <w:color w:val="FF0000"/>
          <w:u w:val="single"/>
        </w:rPr>
      </w:pPr>
    </w:p>
    <w:p w14:paraId="1E225969"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San Diego County Young Democrats</w:t>
      </w:r>
    </w:p>
    <w:p w14:paraId="26CCDD6C" w14:textId="77777777" w:rsidR="0023671B" w:rsidRDefault="00894369">
      <w:pPr>
        <w:rPr>
          <w:rFonts w:ascii="Times New Roman" w:eastAsia="Times New Roman" w:hAnsi="Times New Roman" w:cs="Times New Roman"/>
        </w:rPr>
      </w:pPr>
      <w:hyperlink r:id="rId6">
        <w:r>
          <w:rPr>
            <w:rFonts w:ascii="Times New Roman" w:eastAsia="Times New Roman" w:hAnsi="Times New Roman" w:cs="Times New Roman"/>
            <w:color w:val="1155CC"/>
            <w:u w:val="single"/>
          </w:rPr>
          <w:t>https://www.sdyoungdems.com/</w:t>
        </w:r>
      </w:hyperlink>
      <w:r>
        <w:rPr>
          <w:rFonts w:ascii="Times New Roman" w:eastAsia="Times New Roman" w:hAnsi="Times New Roman" w:cs="Times New Roman"/>
        </w:rPr>
        <w:t xml:space="preserve"> </w:t>
      </w:r>
    </w:p>
    <w:p w14:paraId="1C574EA1"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San Diego County Young Democrats (SDCYD) is part of the California State Democratic Party, which works closely with local elected officials, and the county party. Open to registered Democrats under 36, SDCYD members work to improve the San Diego community, and to elect Democrats. SDCYD holds regular events for members around the county, including guest speakers, opportunities for political action, community service, and networking events. </w:t>
      </w:r>
    </w:p>
    <w:p w14:paraId="5C703A86"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Discuss how SDCYD engages young Democratic voters throughout the county through civic engagement, and education on the democratic process.</w:t>
      </w:r>
    </w:p>
    <w:p w14:paraId="5881FDD2" w14:textId="77777777" w:rsidR="0023671B" w:rsidRDefault="0023671B">
      <w:pPr>
        <w:rPr>
          <w:rFonts w:ascii="Times New Roman" w:eastAsia="Times New Roman" w:hAnsi="Times New Roman" w:cs="Times New Roman"/>
          <w:i/>
        </w:rPr>
      </w:pPr>
    </w:p>
    <w:p w14:paraId="0DF344A6"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Congresswoman Sara Jacobs</w:t>
      </w:r>
    </w:p>
    <w:p w14:paraId="489D423C" w14:textId="77777777" w:rsidR="0023671B" w:rsidRDefault="00894369">
      <w:pPr>
        <w:rPr>
          <w:rFonts w:ascii="Times New Roman" w:eastAsia="Times New Roman" w:hAnsi="Times New Roman" w:cs="Times New Roman"/>
        </w:rPr>
      </w:pPr>
      <w:hyperlink r:id="rId7">
        <w:r>
          <w:rPr>
            <w:rFonts w:ascii="Times New Roman" w:eastAsia="Times New Roman" w:hAnsi="Times New Roman" w:cs="Times New Roman"/>
            <w:color w:val="1155CC"/>
            <w:u w:val="single"/>
          </w:rPr>
          <w:t>https://sarajacobs.house.gov/</w:t>
        </w:r>
      </w:hyperlink>
      <w:r>
        <w:rPr>
          <w:rFonts w:ascii="Times New Roman" w:eastAsia="Times New Roman" w:hAnsi="Times New Roman" w:cs="Times New Roman"/>
        </w:rPr>
        <w:t xml:space="preserve"> </w:t>
      </w:r>
    </w:p>
    <w:p w14:paraId="5402DEE6"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lastRenderedPageBreak/>
        <w:t>Congresswoman Sara Jacobs is in her second term in Congress, and proudly serves California’s 51st Congressional District. Prior to serving in elected office, Congresswoman Jacobs worked to address, minimize, and prevent conflict, instability, and inequality around the world. As one of the youngest members of democratic leadership in the House, and the youngest member in Congress, Congresswoman Jacobs is a strong advocate of issues pertaining to young people including climate, childcare, education, reproduct</w:t>
      </w:r>
      <w:r>
        <w:rPr>
          <w:rFonts w:ascii="Times New Roman" w:eastAsia="Times New Roman" w:hAnsi="Times New Roman" w:cs="Times New Roman"/>
        </w:rPr>
        <w:t>ive rights, and healthcare access.</w:t>
      </w:r>
    </w:p>
    <w:p w14:paraId="0D2DF500"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Learn about Congressional processes from a member of Congresswoman Jacobs’ office, and the work that she is doing to advocate for young people in the 51st Congressional District.</w:t>
      </w:r>
    </w:p>
    <w:p w14:paraId="371CB381" w14:textId="77777777" w:rsidR="0023671B" w:rsidRDefault="0023671B">
      <w:pPr>
        <w:rPr>
          <w:rFonts w:ascii="Times New Roman" w:eastAsia="Times New Roman" w:hAnsi="Times New Roman" w:cs="Times New Roman"/>
          <w:i/>
        </w:rPr>
      </w:pPr>
    </w:p>
    <w:p w14:paraId="631F1FAC"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Mayor Todd Gloria</w:t>
      </w:r>
    </w:p>
    <w:p w14:paraId="3C0EF216" w14:textId="77777777" w:rsidR="0023671B" w:rsidRDefault="00894369">
      <w:pPr>
        <w:rPr>
          <w:rFonts w:ascii="Times New Roman" w:eastAsia="Times New Roman" w:hAnsi="Times New Roman" w:cs="Times New Roman"/>
        </w:rPr>
      </w:pPr>
      <w:hyperlink r:id="rId8">
        <w:r>
          <w:rPr>
            <w:rFonts w:ascii="Times New Roman" w:eastAsia="Times New Roman" w:hAnsi="Times New Roman" w:cs="Times New Roman"/>
            <w:color w:val="1155CC"/>
            <w:u w:val="single"/>
          </w:rPr>
          <w:t>https://www.sandiego.gov/mayor</w:t>
        </w:r>
      </w:hyperlink>
      <w:r>
        <w:rPr>
          <w:rFonts w:ascii="Times New Roman" w:eastAsia="Times New Roman" w:hAnsi="Times New Roman" w:cs="Times New Roman"/>
        </w:rPr>
        <w:t xml:space="preserve"> </w:t>
      </w:r>
    </w:p>
    <w:p w14:paraId="2469FF59"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Mayor Gloria has spent his career in public service. After being elected to the California State Assembly to represent the 78th Assembly District in 2016, Mayor Gloria passed legislation on many major issues San Diego is working to address including affordable housing, fighting gun violence, combatting climate change, and providing resources for unhoused people. A third-generation San Diegan of Filipino, Dutch, Puerto Rican, and Native American descent,  Mayor Gloria is motivated to improve San Diego every </w:t>
      </w:r>
      <w:r>
        <w:rPr>
          <w:rFonts w:ascii="Times New Roman" w:eastAsia="Times New Roman" w:hAnsi="Times New Roman" w:cs="Times New Roman"/>
        </w:rPr>
        <w:t>day.</w:t>
      </w:r>
    </w:p>
    <w:p w14:paraId="1175CC81"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 xml:space="preserve">Meeting Focus: Explore what it means to lead a diverse city like San Diego, and gain an understanding of the electoral process of mayorship. </w:t>
      </w:r>
    </w:p>
    <w:p w14:paraId="6F333C2A" w14:textId="77777777" w:rsidR="0023671B" w:rsidRDefault="0023671B">
      <w:pPr>
        <w:rPr>
          <w:rFonts w:ascii="Times New Roman" w:eastAsia="Times New Roman" w:hAnsi="Times New Roman" w:cs="Times New Roman"/>
          <w:i/>
        </w:rPr>
      </w:pPr>
    </w:p>
    <w:p w14:paraId="1B980627"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Nora Vargas, San Diego County Supervisor District 1</w:t>
      </w:r>
    </w:p>
    <w:p w14:paraId="3230D96A" w14:textId="77777777" w:rsidR="0023671B" w:rsidRDefault="00894369">
      <w:pPr>
        <w:rPr>
          <w:rFonts w:ascii="Times New Roman" w:eastAsia="Times New Roman" w:hAnsi="Times New Roman" w:cs="Times New Roman"/>
          <w:color w:val="1155CC"/>
          <w:u w:val="single"/>
        </w:rPr>
      </w:pPr>
      <w:hyperlink r:id="rId9">
        <w:r>
          <w:rPr>
            <w:rFonts w:ascii="Times New Roman" w:eastAsia="Times New Roman" w:hAnsi="Times New Roman" w:cs="Times New Roman"/>
            <w:color w:val="1155CC"/>
            <w:u w:val="single"/>
          </w:rPr>
          <w:t>https://www.sandiegocounty.gov/content/sdc/bos/district1/bio.html</w:t>
        </w:r>
      </w:hyperlink>
    </w:p>
    <w:p w14:paraId="171189C8" w14:textId="77777777" w:rsidR="0023671B" w:rsidRDefault="00894369">
      <w:pPr>
        <w:rPr>
          <w:rFonts w:ascii="Times New Roman" w:eastAsia="Times New Roman" w:hAnsi="Times New Roman" w:cs="Times New Roman"/>
          <w:color w:val="1155CC"/>
          <w:u w:val="single"/>
        </w:rPr>
      </w:pPr>
      <w:hyperlink r:id="rId10">
        <w:r>
          <w:rPr>
            <w:rFonts w:ascii="Times New Roman" w:eastAsia="Times New Roman" w:hAnsi="Times New Roman" w:cs="Times New Roman"/>
            <w:color w:val="1155CC"/>
            <w:u w:val="single"/>
          </w:rPr>
          <w:t>https://www.kpbs.org/news/2021/feb/05/first-latina-supervisor-change-san-diego-politics/</w:t>
        </w:r>
      </w:hyperlink>
    </w:p>
    <w:p w14:paraId="16DF8212"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Supervisor Nora Vargas represents District 1 in San Diego’s South County. She is the first immigrant, first Latina, and first Democrat to represent her district. For the last 25 years, Supervisor Vargas has worked to drive positive change and serve her community through public service. She is committed to ensuring that marginalized voices are included in the public dialogue regarding various important issues like health access, civic engagement, and education. Prior to her election, she was an elected membe</w:t>
      </w:r>
      <w:r>
        <w:rPr>
          <w:rFonts w:ascii="Times New Roman" w:eastAsia="Times New Roman" w:hAnsi="Times New Roman" w:cs="Times New Roman"/>
        </w:rPr>
        <w:t>r and President of the Southwestern College Governing Board, the only public institution of higher education within San Diego’s South County.</w:t>
      </w:r>
    </w:p>
    <w:p w14:paraId="178D99CC"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Virtual Meeting Focus: Discuss the demographics of Supervisor Vargas’s district and the significance her election has on the region.</w:t>
      </w:r>
    </w:p>
    <w:p w14:paraId="2E51F5DC" w14:textId="77777777" w:rsidR="0023671B" w:rsidRDefault="0023671B">
      <w:pPr>
        <w:rPr>
          <w:rFonts w:ascii="Times New Roman" w:eastAsia="Times New Roman" w:hAnsi="Times New Roman" w:cs="Times New Roman"/>
          <w:i/>
        </w:rPr>
      </w:pPr>
    </w:p>
    <w:p w14:paraId="1951CF18"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San Diego County District Attorney’s Office</w:t>
      </w:r>
    </w:p>
    <w:p w14:paraId="72827AD9" w14:textId="77777777" w:rsidR="0023671B" w:rsidRDefault="00894369">
      <w:pPr>
        <w:rPr>
          <w:rFonts w:ascii="Times New Roman" w:eastAsia="Times New Roman" w:hAnsi="Times New Roman" w:cs="Times New Roman"/>
        </w:rPr>
      </w:pPr>
      <w:hyperlink r:id="rId11">
        <w:r>
          <w:rPr>
            <w:rFonts w:ascii="Times New Roman" w:eastAsia="Times New Roman" w:hAnsi="Times New Roman" w:cs="Times New Roman"/>
            <w:color w:val="1155CC"/>
            <w:u w:val="single"/>
          </w:rPr>
          <w:t>https://www.sdcda.org/</w:t>
        </w:r>
      </w:hyperlink>
      <w:r>
        <w:rPr>
          <w:rFonts w:ascii="Times New Roman" w:eastAsia="Times New Roman" w:hAnsi="Times New Roman" w:cs="Times New Roman"/>
        </w:rPr>
        <w:t xml:space="preserve"> </w:t>
      </w:r>
    </w:p>
    <w:p w14:paraId="12AFBA57" w14:textId="77777777" w:rsidR="0023671B" w:rsidRDefault="00894369">
      <w:pPr>
        <w:rPr>
          <w:rFonts w:ascii="Times New Roman" w:eastAsia="Times New Roman" w:hAnsi="Times New Roman" w:cs="Times New Roman"/>
          <w:color w:val="333333"/>
          <w:highlight w:val="white"/>
        </w:rPr>
      </w:pPr>
      <w:r>
        <w:rPr>
          <w:rFonts w:ascii="Times New Roman" w:eastAsia="Times New Roman" w:hAnsi="Times New Roman" w:cs="Times New Roman"/>
          <w:color w:val="333333"/>
          <w:highlight w:val="white"/>
        </w:rPr>
        <w:t>The San Diego County District Attorney’s Office is responsible for prosecuting felony crimes committed in the County. It also prosecutes misdemeanor offenses that occur outside of the City of San Diego. Each year the more than 300 prosecutors in the DA’s Office file about 40,000 cases on behalf of the county’s more than three million residents. The employees of the San Diego County District Attorney, in partnership with the community we serve, are dedicated to the pursuit of truth, justice and protection of</w:t>
      </w:r>
      <w:r>
        <w:rPr>
          <w:rFonts w:ascii="Times New Roman" w:eastAsia="Times New Roman" w:hAnsi="Times New Roman" w:cs="Times New Roman"/>
          <w:color w:val="333333"/>
          <w:highlight w:val="white"/>
        </w:rPr>
        <w:t xml:space="preserve"> the innocent, and the prevention of crime through the vigorous and professional prosecution of those who violate the law. District Attorney Summer Stephan has devoted her life to protecting children and families, providing justice to the most vulnerable, and is a national leader in the fight against human trafficking and sexual exploitation. In 2022, Summer was named one of </w:t>
      </w:r>
      <w:r>
        <w:rPr>
          <w:rFonts w:ascii="Times New Roman" w:eastAsia="Times New Roman" w:hAnsi="Times New Roman" w:cs="Times New Roman"/>
          <w:i/>
          <w:color w:val="333333"/>
          <w:highlight w:val="white"/>
        </w:rPr>
        <w:t xml:space="preserve">“The Five Best Prosecutors in </w:t>
      </w:r>
      <w:r>
        <w:rPr>
          <w:rFonts w:ascii="Times New Roman" w:eastAsia="Times New Roman" w:hAnsi="Times New Roman" w:cs="Times New Roman"/>
          <w:i/>
          <w:color w:val="333333"/>
          <w:highlight w:val="white"/>
        </w:rPr>
        <w:lastRenderedPageBreak/>
        <w:t>America,”</w:t>
      </w:r>
      <w:r>
        <w:rPr>
          <w:rFonts w:ascii="Times New Roman" w:eastAsia="Times New Roman" w:hAnsi="Times New Roman" w:cs="Times New Roman"/>
          <w:color w:val="333333"/>
          <w:highlight w:val="white"/>
        </w:rPr>
        <w:t xml:space="preserve"> utilizing evaluation factors of integrity, fidelity to the rule of law, responsible innovations, and community relations.</w:t>
      </w:r>
    </w:p>
    <w:p w14:paraId="7A8C5778" w14:textId="0A514835" w:rsidR="0023671B" w:rsidRDefault="00894369">
      <w:pPr>
        <w:rPr>
          <w:rFonts w:ascii="Times New Roman" w:eastAsia="Times New Roman" w:hAnsi="Times New Roman" w:cs="Times New Roman"/>
          <w:i/>
          <w:color w:val="333333"/>
          <w:highlight w:val="white"/>
        </w:rPr>
      </w:pPr>
      <w:r>
        <w:rPr>
          <w:rFonts w:ascii="Times New Roman" w:eastAsia="Times New Roman" w:hAnsi="Times New Roman" w:cs="Times New Roman"/>
          <w:i/>
          <w:color w:val="333333"/>
          <w:highlight w:val="white"/>
        </w:rPr>
        <w:t xml:space="preserve">Meeting Focus: Meet with representatives from the </w:t>
      </w:r>
      <w:r w:rsidR="006D60C8">
        <w:rPr>
          <w:rFonts w:ascii="Times New Roman" w:eastAsia="Times New Roman" w:hAnsi="Times New Roman" w:cs="Times New Roman"/>
          <w:i/>
          <w:color w:val="333333"/>
          <w:highlight w:val="white"/>
        </w:rPr>
        <w:t>San Diego County</w:t>
      </w:r>
      <w:r>
        <w:rPr>
          <w:rFonts w:ascii="Times New Roman" w:eastAsia="Times New Roman" w:hAnsi="Times New Roman" w:cs="Times New Roman"/>
          <w:i/>
          <w:color w:val="333333"/>
          <w:highlight w:val="white"/>
        </w:rPr>
        <w:t xml:space="preserve"> District Attorney’s Office, to hear about their commitment to justice. We propose centering discussion on a case study of Congressman Duncan Hunter pleading guilty to stealing campaign funds in 2019.</w:t>
      </w:r>
    </w:p>
    <w:p w14:paraId="75049BD0" w14:textId="77777777" w:rsidR="0023671B" w:rsidRDefault="0023671B">
      <w:pPr>
        <w:rPr>
          <w:rFonts w:ascii="Times New Roman" w:eastAsia="Times New Roman" w:hAnsi="Times New Roman" w:cs="Times New Roman"/>
          <w:i/>
        </w:rPr>
      </w:pPr>
    </w:p>
    <w:p w14:paraId="4CDA7944" w14:textId="77777777" w:rsidR="0023671B" w:rsidRDefault="00894369">
      <w:pPr>
        <w:rPr>
          <w:rFonts w:ascii="Times New Roman" w:eastAsia="Times New Roman" w:hAnsi="Times New Roman" w:cs="Times New Roman"/>
          <w:b/>
          <w:i/>
          <w:color w:val="FF0000"/>
          <w:u w:val="single"/>
        </w:rPr>
      </w:pPr>
      <w:r>
        <w:rPr>
          <w:rFonts w:ascii="Times New Roman" w:eastAsia="Times New Roman" w:hAnsi="Times New Roman" w:cs="Times New Roman"/>
          <w:b/>
          <w:i/>
          <w:color w:val="FF0000"/>
          <w:u w:val="single"/>
        </w:rPr>
        <w:t>Academic Institutes</w:t>
      </w:r>
    </w:p>
    <w:p w14:paraId="746B0589" w14:textId="77777777" w:rsidR="0023671B" w:rsidRDefault="0023671B">
      <w:pPr>
        <w:rPr>
          <w:rFonts w:ascii="Times New Roman" w:eastAsia="Times New Roman" w:hAnsi="Times New Roman" w:cs="Times New Roman"/>
          <w:b/>
          <w:i/>
          <w:color w:val="FF0000"/>
          <w:u w:val="single"/>
        </w:rPr>
      </w:pPr>
    </w:p>
    <w:p w14:paraId="48C03ED2"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Joint School Visit: La Jolla Country Day School (LJCDS) Center for Excellence in Citizenship (CEC) &amp; The Preuss School UC San Diego</w:t>
      </w:r>
    </w:p>
    <w:p w14:paraId="1236E76B" w14:textId="77777777" w:rsidR="0023671B" w:rsidRDefault="00894369">
      <w:pPr>
        <w:rPr>
          <w:rFonts w:ascii="Times New Roman" w:eastAsia="Times New Roman" w:hAnsi="Times New Roman" w:cs="Times New Roman"/>
          <w:color w:val="1155CC"/>
          <w:u w:val="single"/>
        </w:rPr>
      </w:pPr>
      <w:hyperlink r:id="rId12">
        <w:r>
          <w:rPr>
            <w:rFonts w:ascii="Times New Roman" w:eastAsia="Times New Roman" w:hAnsi="Times New Roman" w:cs="Times New Roman"/>
            <w:color w:val="1155CC"/>
            <w:u w:val="single"/>
          </w:rPr>
          <w:t>https://www.ljcds.org/centers/citizenship</w:t>
        </w:r>
      </w:hyperlink>
    </w:p>
    <w:p w14:paraId="5F58A147" w14:textId="77777777" w:rsidR="0023671B" w:rsidRDefault="00894369">
      <w:pPr>
        <w:rPr>
          <w:rFonts w:ascii="Times New Roman" w:eastAsia="Times New Roman" w:hAnsi="Times New Roman" w:cs="Times New Roman"/>
          <w:color w:val="1155CC"/>
          <w:u w:val="single"/>
        </w:rPr>
      </w:pPr>
      <w:hyperlink r:id="rId13">
        <w:r>
          <w:rPr>
            <w:rFonts w:ascii="Times New Roman" w:eastAsia="Times New Roman" w:hAnsi="Times New Roman" w:cs="Times New Roman"/>
            <w:color w:val="1155CC"/>
            <w:u w:val="single"/>
          </w:rPr>
          <w:t>https://preuss.ucsd.edu/</w:t>
        </w:r>
      </w:hyperlink>
    </w:p>
    <w:p w14:paraId="662FFD7A" w14:textId="77777777" w:rsidR="0023671B" w:rsidRDefault="00894369">
      <w:pPr>
        <w:rPr>
          <w:rFonts w:ascii="Times New Roman" w:eastAsia="Times New Roman" w:hAnsi="Times New Roman" w:cs="Times New Roman"/>
        </w:rPr>
      </w:pPr>
      <w:r>
        <w:rPr>
          <w:rFonts w:ascii="Times New Roman" w:eastAsia="Times New Roman" w:hAnsi="Times New Roman" w:cs="Times New Roman"/>
          <w:b/>
        </w:rPr>
        <w:t>La Jolla Country Day School</w:t>
      </w:r>
      <w:r>
        <w:rPr>
          <w:rFonts w:ascii="Times New Roman" w:eastAsia="Times New Roman" w:hAnsi="Times New Roman" w:cs="Times New Roman"/>
        </w:rPr>
        <w:t xml:space="preserve"> is an independent college-preparatory school serving students from age 3 through Grade 12 in San Diego’s coastal community of La Jolla. The Center for Excellence in Citizenship (CEC) develops unique opportunities for LJCDS students, faculty and families to engage in the vital work of local, national and global citizenship, focusing on the fundamental importance of human dignity in all interactions. CEC fosters civic engagement and civil discourse, galvanizing students to think about their rights and respon</w:t>
      </w:r>
      <w:r>
        <w:rPr>
          <w:rFonts w:ascii="Times New Roman" w:eastAsia="Times New Roman" w:hAnsi="Times New Roman" w:cs="Times New Roman"/>
        </w:rPr>
        <w:t>sibilities as citizens and to be thoughtful participants in their communities.</w:t>
      </w:r>
    </w:p>
    <w:p w14:paraId="5A1C259C" w14:textId="6B4BD81E"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Recognized by </w:t>
      </w:r>
      <w:r>
        <w:rPr>
          <w:rFonts w:ascii="Times New Roman" w:eastAsia="Times New Roman" w:hAnsi="Times New Roman" w:cs="Times New Roman"/>
          <w:i/>
        </w:rPr>
        <w:t>Newsweek</w:t>
      </w:r>
      <w:r>
        <w:rPr>
          <w:rFonts w:ascii="Times New Roman" w:eastAsia="Times New Roman" w:hAnsi="Times New Roman" w:cs="Times New Roman"/>
        </w:rPr>
        <w:t xml:space="preserve"> as the top transformative high school in the nation for three years in a    row, </w:t>
      </w:r>
      <w:r>
        <w:rPr>
          <w:rFonts w:ascii="Times New Roman" w:eastAsia="Times New Roman" w:hAnsi="Times New Roman" w:cs="Times New Roman"/>
          <w:b/>
        </w:rPr>
        <w:t>The Preuss School UC San Diego</w:t>
      </w:r>
      <w:r>
        <w:rPr>
          <w:rFonts w:ascii="Times New Roman" w:eastAsia="Times New Roman" w:hAnsi="Times New Roman" w:cs="Times New Roman"/>
        </w:rPr>
        <w:t xml:space="preserve"> is a unique charter middle and high school for low-income students who strive to become the first in their families to graduate from college. Located on the University of California San Diego campus, The Preuss School’s students come from</w:t>
      </w:r>
      <w:r>
        <w:rPr>
          <w:rFonts w:ascii="Times New Roman" w:eastAsia="Times New Roman" w:hAnsi="Times New Roman" w:cs="Times New Roman"/>
        </w:rPr>
        <w:t xml:space="preserve"> </w:t>
      </w:r>
      <w:r>
        <w:rPr>
          <w:rFonts w:ascii="Times New Roman" w:eastAsia="Times New Roman" w:hAnsi="Times New Roman" w:cs="Times New Roman"/>
        </w:rPr>
        <w:tab/>
        <w:t>throughout San Diego County to take advantage of an environment that encourage intellectual risk-taking while offering an array of academic supports.</w:t>
      </w:r>
    </w:p>
    <w:p w14:paraId="04DBA7EB" w14:textId="58113C14"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Explore the unique collaboration between these schools through their Model United Nations Clubs and other volunteer and co-curricular activities they engage in to develop global and locally engaged leaders. This session may include a discussion with educators on civic engagement and volunteer programs, an interaction with students, and a tour of one of the school</w:t>
      </w:r>
      <w:r w:rsidR="006D60C8">
        <w:rPr>
          <w:rFonts w:ascii="Times New Roman" w:eastAsia="Times New Roman" w:hAnsi="Times New Roman" w:cs="Times New Roman"/>
          <w:i/>
        </w:rPr>
        <w:t>s</w:t>
      </w:r>
      <w:r>
        <w:rPr>
          <w:rFonts w:ascii="Times New Roman" w:eastAsia="Times New Roman" w:hAnsi="Times New Roman" w:cs="Times New Roman"/>
          <w:i/>
        </w:rPr>
        <w:t xml:space="preserve"> </w:t>
      </w:r>
      <w:r w:rsidR="006D60C8">
        <w:rPr>
          <w:rFonts w:ascii="Times New Roman" w:eastAsia="Times New Roman" w:hAnsi="Times New Roman" w:cs="Times New Roman"/>
          <w:i/>
        </w:rPr>
        <w:t>campuses.</w:t>
      </w:r>
    </w:p>
    <w:p w14:paraId="79C59877" w14:textId="283A9D3D" w:rsidR="0023671B" w:rsidRDefault="0023671B">
      <w:pPr>
        <w:rPr>
          <w:rFonts w:ascii="Times New Roman" w:eastAsia="Times New Roman" w:hAnsi="Times New Roman" w:cs="Times New Roman"/>
          <w:i/>
        </w:rPr>
      </w:pPr>
    </w:p>
    <w:p w14:paraId="2C7712FB"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Institute for Civil Civic Engagement</w:t>
      </w:r>
    </w:p>
    <w:p w14:paraId="6F1FE380" w14:textId="77777777" w:rsidR="0023671B" w:rsidRDefault="00894369">
      <w:pPr>
        <w:rPr>
          <w:rFonts w:ascii="Times New Roman" w:eastAsia="Times New Roman" w:hAnsi="Times New Roman" w:cs="Times New Roman"/>
          <w:color w:val="1155CC"/>
          <w:u w:val="single"/>
        </w:rPr>
      </w:pPr>
      <w:hyperlink r:id="rId14">
        <w:r>
          <w:rPr>
            <w:rFonts w:ascii="Times New Roman" w:eastAsia="Times New Roman" w:hAnsi="Times New Roman" w:cs="Times New Roman"/>
            <w:color w:val="1155CC"/>
            <w:u w:val="single"/>
          </w:rPr>
          <w:t>https://www.sandiego.edu/institute-for-civil-civic-engagement/about/</w:t>
        </w:r>
      </w:hyperlink>
    </w:p>
    <w:p w14:paraId="356787CF" w14:textId="77777777" w:rsidR="0023671B" w:rsidRDefault="00894369">
      <w:pPr>
        <w:rPr>
          <w:rFonts w:ascii="Times New Roman" w:eastAsia="Times New Roman" w:hAnsi="Times New Roman" w:cs="Times New Roman"/>
          <w:color w:val="1155CC"/>
          <w:u w:val="single"/>
        </w:rPr>
      </w:pPr>
      <w:hyperlink r:id="rId15">
        <w:r>
          <w:rPr>
            <w:rFonts w:ascii="Times New Roman" w:eastAsia="Times New Roman" w:hAnsi="Times New Roman" w:cs="Times New Roman"/>
            <w:color w:val="1155CC"/>
            <w:u w:val="single"/>
          </w:rPr>
          <w:t>https://www.sandiego.edu/institute-for-civil-civic-engagement/</w:t>
        </w:r>
      </w:hyperlink>
    </w:p>
    <w:p w14:paraId="5FD1CFA9"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The Institute for Civil Civic Engagement (ICCE) is located at the University of San Diego, one of San Diego’s leading tertiary institutions. ICCE works to encourage, promote and increase civility in civic discourse by fellow citizens and public officials, both interpersonally and in all manner of media. The institute seeks to promote ways to be civil in disagreements and respectful in debates, as they confront the political challenges that shape the community. Some of the ICCE’s main goals include to encour</w:t>
      </w:r>
      <w:r>
        <w:rPr>
          <w:rFonts w:ascii="Times New Roman" w:eastAsia="Times New Roman" w:hAnsi="Times New Roman" w:cs="Times New Roman"/>
        </w:rPr>
        <w:t>age the San Diego community to embrace basic elements of civility in dealing with civic activism and political campaigning, to hold community leaders accountable to conducting public discourse, and to develop and implement programs and curriculum providing effective instruction in best methods of civil civic engagement for educational communities.</w:t>
      </w:r>
    </w:p>
    <w:p w14:paraId="0F1880D5"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Meet with representatives of ICCE to explore initiatives including CivicTalk San Diego, Student Civility Awards, and Richard Nixon: The Musical.</w:t>
      </w:r>
    </w:p>
    <w:p w14:paraId="3A131736" w14:textId="77777777" w:rsidR="0023671B" w:rsidRDefault="0023671B">
      <w:pPr>
        <w:rPr>
          <w:rFonts w:ascii="Times New Roman" w:eastAsia="Times New Roman" w:hAnsi="Times New Roman" w:cs="Times New Roman"/>
          <w:i/>
        </w:rPr>
      </w:pPr>
    </w:p>
    <w:p w14:paraId="096E566D"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lastRenderedPageBreak/>
        <w:t>Zoltan Hajnal, PhD – Professor at the University of California, San Diego</w:t>
      </w:r>
    </w:p>
    <w:p w14:paraId="68F644F9" w14:textId="77777777" w:rsidR="0023671B" w:rsidRDefault="00894369">
      <w:pPr>
        <w:rPr>
          <w:rFonts w:ascii="Times New Roman" w:eastAsia="Times New Roman" w:hAnsi="Times New Roman" w:cs="Times New Roman"/>
          <w:color w:val="1155CC"/>
          <w:u w:val="single"/>
        </w:rPr>
      </w:pPr>
      <w:hyperlink r:id="rId16">
        <w:r>
          <w:rPr>
            <w:rFonts w:ascii="Times New Roman" w:eastAsia="Times New Roman" w:hAnsi="Times New Roman" w:cs="Times New Roman"/>
            <w:color w:val="1155CC"/>
            <w:u w:val="single"/>
          </w:rPr>
          <w:t>https://gps.ucsd.edu/faculty-directory/zoltan-hajnal.html</w:t>
        </w:r>
      </w:hyperlink>
    </w:p>
    <w:p w14:paraId="4AC0F932" w14:textId="77777777" w:rsidR="0023671B" w:rsidRDefault="00894369">
      <w:pPr>
        <w:rPr>
          <w:rFonts w:ascii="Times New Roman" w:eastAsia="Times New Roman" w:hAnsi="Times New Roman" w:cs="Times New Roman"/>
          <w:color w:val="1155CC"/>
          <w:u w:val="single"/>
        </w:rPr>
      </w:pPr>
      <w:hyperlink r:id="rId17">
        <w:r>
          <w:rPr>
            <w:rFonts w:ascii="Times New Roman" w:eastAsia="Times New Roman" w:hAnsi="Times New Roman" w:cs="Times New Roman"/>
            <w:color w:val="1155CC"/>
            <w:u w:val="single"/>
          </w:rPr>
          <w:t>https://ucsdnews.ucsd.edu/pressrelease/how-to-double-voter-turnout-and-increase-representation-during-local-elections</w:t>
        </w:r>
      </w:hyperlink>
    </w:p>
    <w:p w14:paraId="6824CCDA"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Zoltan Hajnal is a professor of political science at the School of Global Policy and Strategy, Hajnal teaches courses including Policy Analysis and Public Welfare. Hajnal is a respected scholar on U.S. politics and policy, with a specific focus on how disadvantaged populations are represented in American politics and what can be done to ensure better representation of these groups. His research areas span racial and ethnic politics, urban politics, immigration and political behavior. He is the author of mul</w:t>
      </w:r>
      <w:r>
        <w:rPr>
          <w:rFonts w:ascii="Times New Roman" w:eastAsia="Times New Roman" w:hAnsi="Times New Roman" w:cs="Times New Roman"/>
        </w:rPr>
        <w:t>tiple award-winning books including “White Backlash: Immigration, Race, and American Politics” (Princeton 2015), “Why Americans Don’t Join the Party: Race, Immigration, and the Failure of Political Parties to Engage the Electorate” (Princeton 2011), “America’s Uneven Democracy: Race, Turnout, and Representation in City Politics” (Cambridge 2010) and “Changing White Attitudes toward Black Political Leadership” (Cambridge 2006). His research has been featured in The New York Times, Washington Post and a range</w:t>
      </w:r>
      <w:r>
        <w:rPr>
          <w:rFonts w:ascii="Times New Roman" w:eastAsia="Times New Roman" w:hAnsi="Times New Roman" w:cs="Times New Roman"/>
        </w:rPr>
        <w:t xml:space="preserve"> of other media outlets.</w:t>
      </w:r>
    </w:p>
    <w:p w14:paraId="62456BE0" w14:textId="6BAEFC0F"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Discuss and explore political behavior across different communities to gain a perspective of how disadvantaged populations are represented in politics.</w:t>
      </w:r>
    </w:p>
    <w:p w14:paraId="1C486437" w14:textId="77777777" w:rsidR="0023671B" w:rsidRDefault="0023671B">
      <w:pPr>
        <w:rPr>
          <w:rFonts w:ascii="Times New Roman" w:eastAsia="Times New Roman" w:hAnsi="Times New Roman" w:cs="Times New Roman"/>
        </w:rPr>
      </w:pPr>
    </w:p>
    <w:p w14:paraId="203964C7" w14:textId="77777777" w:rsidR="0023671B" w:rsidRDefault="00894369">
      <w:pPr>
        <w:rPr>
          <w:rFonts w:ascii="Times New Roman" w:eastAsia="Times New Roman" w:hAnsi="Times New Roman" w:cs="Times New Roman"/>
          <w:b/>
          <w:i/>
          <w:color w:val="FF0000"/>
          <w:u w:val="single"/>
        </w:rPr>
      </w:pPr>
      <w:r>
        <w:rPr>
          <w:rFonts w:ascii="Times New Roman" w:eastAsia="Times New Roman" w:hAnsi="Times New Roman" w:cs="Times New Roman"/>
          <w:b/>
          <w:i/>
          <w:color w:val="FF0000"/>
          <w:u w:val="single"/>
        </w:rPr>
        <w:t>Think Tanks, Community Resources, and Coalitions</w:t>
      </w:r>
    </w:p>
    <w:p w14:paraId="54DBF51E" w14:textId="77777777" w:rsidR="0023671B" w:rsidRDefault="0023671B">
      <w:pPr>
        <w:rPr>
          <w:rFonts w:ascii="Times New Roman" w:eastAsia="Times New Roman" w:hAnsi="Times New Roman" w:cs="Times New Roman"/>
          <w:b/>
          <w:i/>
          <w:color w:val="FF0000"/>
          <w:u w:val="single"/>
        </w:rPr>
      </w:pPr>
    </w:p>
    <w:p w14:paraId="15575D0A"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Voice of San Diego</w:t>
      </w:r>
    </w:p>
    <w:p w14:paraId="5398F3A4" w14:textId="77777777" w:rsidR="0023671B" w:rsidRDefault="00894369">
      <w:pPr>
        <w:rPr>
          <w:rFonts w:ascii="Times New Roman" w:eastAsia="Times New Roman" w:hAnsi="Times New Roman" w:cs="Times New Roman"/>
        </w:rPr>
      </w:pPr>
      <w:hyperlink r:id="rId18">
        <w:r>
          <w:rPr>
            <w:rFonts w:ascii="Times New Roman" w:eastAsia="Times New Roman" w:hAnsi="Times New Roman" w:cs="Times New Roman"/>
            <w:color w:val="1155CC"/>
            <w:u w:val="single"/>
          </w:rPr>
          <w:t>https://www.voiceofsandiego.org/</w:t>
        </w:r>
      </w:hyperlink>
    </w:p>
    <w:p w14:paraId="2DC7BE75"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Launched in 2005, Voice of San Diego was the first digital, nonprofit news organization in the country to serve a local community. Their mission is to consistently deliver ground-breaking investigative journalism for the San Diego region and to increase civic participation by giving residents the knowledge and in-depth analysis necessary to become advocates for good government and social progress.</w:t>
      </w:r>
    </w:p>
    <w:p w14:paraId="62E26D36"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Learn about Voice of San Diego’s approach to investigative journalism that promotes an informed public, transparency, and good governance. We will aim to meet with Will Huntsberry, Senior Investigative Reporter, who writes on corruption and mismanagement in public institutions.</w:t>
      </w:r>
    </w:p>
    <w:p w14:paraId="2384A13D" w14:textId="77777777" w:rsidR="0023671B" w:rsidRDefault="0023671B">
      <w:pPr>
        <w:rPr>
          <w:rFonts w:ascii="Times New Roman" w:eastAsia="Times New Roman" w:hAnsi="Times New Roman" w:cs="Times New Roman"/>
          <w:i/>
        </w:rPr>
      </w:pPr>
    </w:p>
    <w:p w14:paraId="322A54DD"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Inewsource</w:t>
      </w:r>
    </w:p>
    <w:p w14:paraId="1D066280" w14:textId="77777777" w:rsidR="0023671B" w:rsidRDefault="00894369">
      <w:pPr>
        <w:rPr>
          <w:rFonts w:ascii="Times New Roman" w:eastAsia="Times New Roman" w:hAnsi="Times New Roman" w:cs="Times New Roman"/>
          <w:color w:val="1155CC"/>
          <w:u w:val="single"/>
        </w:rPr>
      </w:pPr>
      <w:hyperlink r:id="rId19">
        <w:r>
          <w:rPr>
            <w:rFonts w:ascii="Times New Roman" w:eastAsia="Times New Roman" w:hAnsi="Times New Roman" w:cs="Times New Roman"/>
            <w:color w:val="1155CC"/>
            <w:u w:val="single"/>
          </w:rPr>
          <w:t>https://inewsource.org/</w:t>
        </w:r>
      </w:hyperlink>
    </w:p>
    <w:p w14:paraId="18FD9587"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inewsource is a nonprofit, nonpartisan newsroom dedicated to improving lives in the San Diego region and beyond through impactful, data-based investigative and accountability journalism. Inewsource values, above all else, the importance of a free and credible press, where truth is the cornerstone of democracy. Inewsource is also a proud member of The Trust Project, supporting efforts to increase transparency in journalism.</w:t>
      </w:r>
    </w:p>
    <w:p w14:paraId="535E2B64"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Learn about how inewsource, as a nonprofit and nonpartisan organization, works to maintain accurate, transparent reporting on government issues, and to hold public decision makers accountable, particularly through their coverage area of ‘Power and Governance’</w:t>
      </w:r>
    </w:p>
    <w:p w14:paraId="5EB382E1" w14:textId="77777777" w:rsidR="0023671B" w:rsidRDefault="0023671B">
      <w:pPr>
        <w:rPr>
          <w:rFonts w:ascii="Times New Roman" w:eastAsia="Times New Roman" w:hAnsi="Times New Roman" w:cs="Times New Roman"/>
          <w:i/>
        </w:rPr>
      </w:pPr>
    </w:p>
    <w:p w14:paraId="27B0CCA1"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Engage San Diego</w:t>
      </w:r>
    </w:p>
    <w:p w14:paraId="44A6FCA0" w14:textId="77777777" w:rsidR="0023671B" w:rsidRDefault="00894369">
      <w:pPr>
        <w:rPr>
          <w:rFonts w:ascii="Times New Roman" w:eastAsia="Times New Roman" w:hAnsi="Times New Roman" w:cs="Times New Roman"/>
          <w:color w:val="1155CC"/>
          <w:u w:val="single"/>
        </w:rPr>
      </w:pPr>
      <w:hyperlink r:id="rId20">
        <w:r>
          <w:rPr>
            <w:rFonts w:ascii="Times New Roman" w:eastAsia="Times New Roman" w:hAnsi="Times New Roman" w:cs="Times New Roman"/>
            <w:color w:val="1155CC"/>
            <w:u w:val="single"/>
          </w:rPr>
          <w:t>https://www.engagesandiego.org/</w:t>
        </w:r>
      </w:hyperlink>
    </w:p>
    <w:p w14:paraId="5536728C" w14:textId="6F43A7D6" w:rsidR="0023671B" w:rsidRDefault="00894369">
      <w:pPr>
        <w:rPr>
          <w:rFonts w:ascii="Times New Roman" w:eastAsia="Times New Roman" w:hAnsi="Times New Roman" w:cs="Times New Roman"/>
        </w:rPr>
      </w:pPr>
      <w:r>
        <w:rPr>
          <w:rFonts w:ascii="Times New Roman" w:eastAsia="Times New Roman" w:hAnsi="Times New Roman" w:cs="Times New Roman"/>
        </w:rPr>
        <w:lastRenderedPageBreak/>
        <w:t>Engage San Diego is a collaborative network of social</w:t>
      </w:r>
      <w:r w:rsidR="006D60C8">
        <w:rPr>
          <w:rFonts w:ascii="Times New Roman" w:eastAsia="Times New Roman" w:hAnsi="Times New Roman" w:cs="Times New Roman"/>
        </w:rPr>
        <w:t xml:space="preserve"> </w:t>
      </w:r>
      <w:r>
        <w:rPr>
          <w:rFonts w:ascii="Times New Roman" w:eastAsia="Times New Roman" w:hAnsi="Times New Roman" w:cs="Times New Roman"/>
        </w:rPr>
        <w:t>justice focused, non-profit groups working to increase civic and voter engagement in historically and systemically excluded communities of San Diego County. Engage San Diego table members are established and effective civic engagement and social change organizations with deep roots in the neighborhoods they serve. Its vision is a San Diego where the electorate and leadership are reflective of people who live and work here.</w:t>
      </w:r>
    </w:p>
    <w:p w14:paraId="24D53855" w14:textId="77777777" w:rsidR="0023671B" w:rsidRDefault="00894369">
      <w:pPr>
        <w:rPr>
          <w:rFonts w:ascii="Times New Roman" w:eastAsia="Times New Roman" w:hAnsi="Times New Roman" w:cs="Times New Roman"/>
        </w:rPr>
      </w:pPr>
      <w:r>
        <w:rPr>
          <w:rFonts w:ascii="Times New Roman" w:eastAsia="Times New Roman" w:hAnsi="Times New Roman" w:cs="Times New Roman"/>
          <w:i/>
        </w:rPr>
        <w:t>Meeting Focus: We propose a roundtable discussion with the following partner organizations to explore and educate on Engage San Diego and how they work together to promote civic engagement among minorities.</w:t>
      </w:r>
    </w:p>
    <w:p w14:paraId="22DED5B2" w14:textId="77777777" w:rsidR="0023671B" w:rsidRDefault="00894369">
      <w:pPr>
        <w:ind w:left="1440"/>
        <w:rPr>
          <w:rFonts w:ascii="Times New Roman" w:eastAsia="Times New Roman" w:hAnsi="Times New Roman" w:cs="Times New Roman"/>
          <w:b/>
        </w:rPr>
      </w:pPr>
      <w:r>
        <w:rPr>
          <w:rFonts w:ascii="Times New Roman" w:eastAsia="Times New Roman" w:hAnsi="Times New Roman" w:cs="Times New Roman"/>
          <w:b/>
        </w:rPr>
        <w:t>The San Diego LGBT Community Center</w:t>
      </w:r>
    </w:p>
    <w:p w14:paraId="59B8C5B6" w14:textId="77777777" w:rsidR="0023671B" w:rsidRDefault="00894369">
      <w:pPr>
        <w:ind w:left="1440"/>
        <w:rPr>
          <w:rFonts w:ascii="Times New Roman" w:eastAsia="Times New Roman" w:hAnsi="Times New Roman" w:cs="Times New Roman"/>
          <w:color w:val="1155CC"/>
          <w:u w:val="single"/>
        </w:rPr>
      </w:pPr>
      <w:hyperlink r:id="rId21">
        <w:r>
          <w:rPr>
            <w:rFonts w:ascii="Times New Roman" w:eastAsia="Times New Roman" w:hAnsi="Times New Roman" w:cs="Times New Roman"/>
            <w:color w:val="1155CC"/>
            <w:u w:val="single"/>
          </w:rPr>
          <w:t>https://thecentersd.org/</w:t>
        </w:r>
      </w:hyperlink>
    </w:p>
    <w:p w14:paraId="2085ABDD" w14:textId="77777777" w:rsidR="0023671B" w:rsidRDefault="00894369">
      <w:pPr>
        <w:ind w:left="1440"/>
        <w:rPr>
          <w:rFonts w:ascii="Times New Roman" w:eastAsia="Times New Roman" w:hAnsi="Times New Roman" w:cs="Times New Roman"/>
        </w:rPr>
      </w:pPr>
      <w:r>
        <w:rPr>
          <w:rFonts w:ascii="Times New Roman" w:eastAsia="Times New Roman" w:hAnsi="Times New Roman" w:cs="Times New Roman"/>
        </w:rPr>
        <w:t xml:space="preserve">The San Diego Lesbian, Gay, Bisexual, and Transgender Community Center, Inc., (The Center) is one of the largest and most vibrant LGBTQ community centers in the nation. Functioning as the San Diego LGBTQ community’s anchor organization, The Center provides targeted programs and services to the full diversity of the San Diego LGBTQ community, including lesbian, gay, bisexual, queer, transgender, nonbinary, immigrant, and HIV communities to the betterment of our entire San Diego region. Last year, The Center </w:t>
      </w:r>
      <w:r>
        <w:rPr>
          <w:rFonts w:ascii="Times New Roman" w:eastAsia="Times New Roman" w:hAnsi="Times New Roman" w:cs="Times New Roman"/>
        </w:rPr>
        <w:t>provided more than 80,000 direct service visits to San Diego community members, and through its events, activities, and advocacy, touched the lives of thousands more.</w:t>
      </w:r>
    </w:p>
    <w:p w14:paraId="431F0178" w14:textId="77777777" w:rsidR="0023671B" w:rsidRDefault="00894369">
      <w:pPr>
        <w:ind w:left="1440"/>
        <w:rPr>
          <w:rFonts w:ascii="Times New Roman" w:eastAsia="Times New Roman" w:hAnsi="Times New Roman" w:cs="Times New Roman"/>
          <w:i/>
        </w:rPr>
      </w:pPr>
      <w:r>
        <w:rPr>
          <w:rFonts w:ascii="Times New Roman" w:eastAsia="Times New Roman" w:hAnsi="Times New Roman" w:cs="Times New Roman"/>
          <w:i/>
        </w:rPr>
        <w:t>Explore the history of The Center as well as how it has continued to modernize and provide the LGBTQ+ community with helpful resources. We propose a central discussion of The Center’s Young Professional’s Council (YPC), a community of leaders and allies ages 21-40 that offers opportunities for connection, career development, friendship, and power-building.</w:t>
      </w:r>
    </w:p>
    <w:p w14:paraId="17883DAD" w14:textId="77777777" w:rsidR="0023671B" w:rsidRDefault="00894369">
      <w:pPr>
        <w:ind w:left="1440"/>
        <w:rPr>
          <w:rFonts w:ascii="Times New Roman" w:eastAsia="Times New Roman" w:hAnsi="Times New Roman" w:cs="Times New Roman"/>
          <w:b/>
          <w:i/>
        </w:rPr>
      </w:pPr>
      <w:r>
        <w:rPr>
          <w:rFonts w:ascii="Times New Roman" w:eastAsia="Times New Roman" w:hAnsi="Times New Roman" w:cs="Times New Roman"/>
          <w:b/>
          <w:i/>
        </w:rPr>
        <w:t>Alliance San Diego</w:t>
      </w:r>
    </w:p>
    <w:p w14:paraId="60B2CA98" w14:textId="77777777" w:rsidR="0023671B" w:rsidRDefault="00894369">
      <w:pPr>
        <w:ind w:left="1440"/>
        <w:rPr>
          <w:rFonts w:ascii="Times New Roman" w:eastAsia="Times New Roman" w:hAnsi="Times New Roman" w:cs="Times New Roman"/>
          <w:color w:val="1155CC"/>
          <w:u w:val="single"/>
        </w:rPr>
      </w:pPr>
      <w:hyperlink r:id="rId22">
        <w:r>
          <w:rPr>
            <w:rFonts w:ascii="Times New Roman" w:eastAsia="Times New Roman" w:hAnsi="Times New Roman" w:cs="Times New Roman"/>
            <w:color w:val="1155CC"/>
            <w:u w:val="single"/>
          </w:rPr>
          <w:t>https://www.alliancesd.org/</w:t>
        </w:r>
      </w:hyperlink>
    </w:p>
    <w:p w14:paraId="461324A0" w14:textId="77777777" w:rsidR="0023671B" w:rsidRDefault="00894369">
      <w:pPr>
        <w:ind w:left="1440"/>
        <w:rPr>
          <w:rFonts w:ascii="Times New Roman" w:eastAsia="Times New Roman" w:hAnsi="Times New Roman" w:cs="Times New Roman"/>
        </w:rPr>
      </w:pPr>
      <w:r>
        <w:rPr>
          <w:rFonts w:ascii="Times New Roman" w:eastAsia="Times New Roman" w:hAnsi="Times New Roman" w:cs="Times New Roman"/>
        </w:rPr>
        <w:t>Alliance San Diego is a non-profit, community organization whose mission is to provide a means for diverse individuals and organizations to share information, collaborate on issues and mobilize for change in the pursuit of social justice, especially in low-income communities and communities of color. They seek to mobilize communities through: leadership development, policy advocacy, communication strategies, and civic engagement. They focus on human rights, inclusive democracy, educational equity, and tax r</w:t>
      </w:r>
      <w:r>
        <w:rPr>
          <w:rFonts w:ascii="Times New Roman" w:eastAsia="Times New Roman" w:hAnsi="Times New Roman" w:cs="Times New Roman"/>
        </w:rPr>
        <w:t>eform.</w:t>
      </w:r>
    </w:p>
    <w:p w14:paraId="6770EE2E" w14:textId="77777777" w:rsidR="0023671B" w:rsidRDefault="00894369">
      <w:pPr>
        <w:ind w:left="1440"/>
        <w:rPr>
          <w:rFonts w:ascii="Times New Roman" w:eastAsia="Times New Roman" w:hAnsi="Times New Roman" w:cs="Times New Roman"/>
          <w:i/>
        </w:rPr>
      </w:pPr>
      <w:r>
        <w:rPr>
          <w:rFonts w:ascii="Times New Roman" w:eastAsia="Times New Roman" w:hAnsi="Times New Roman" w:cs="Times New Roman"/>
          <w:i/>
        </w:rPr>
        <w:t>Discuss Alliance San Diego’s advocacy and community building efforts for most vulnerable communities in San Diego.</w:t>
      </w:r>
    </w:p>
    <w:p w14:paraId="726E55AA" w14:textId="77777777" w:rsidR="0023671B" w:rsidRDefault="00894369">
      <w:pPr>
        <w:ind w:left="1440"/>
        <w:rPr>
          <w:rFonts w:ascii="Times New Roman" w:eastAsia="Times New Roman" w:hAnsi="Times New Roman" w:cs="Times New Roman"/>
          <w:b/>
        </w:rPr>
      </w:pPr>
      <w:r>
        <w:rPr>
          <w:rFonts w:ascii="Times New Roman" w:eastAsia="Times New Roman" w:hAnsi="Times New Roman" w:cs="Times New Roman"/>
          <w:b/>
        </w:rPr>
        <w:t>Community Advocates for Just and Moral Governance (MoGo)</w:t>
      </w:r>
    </w:p>
    <w:p w14:paraId="0DD95DBC" w14:textId="77777777" w:rsidR="0023671B" w:rsidRDefault="00894369">
      <w:pPr>
        <w:ind w:left="1440"/>
        <w:rPr>
          <w:rFonts w:ascii="Times New Roman" w:eastAsia="Times New Roman" w:hAnsi="Times New Roman" w:cs="Times New Roman"/>
          <w:color w:val="1155CC"/>
          <w:u w:val="single"/>
        </w:rPr>
      </w:pPr>
      <w:hyperlink r:id="rId23">
        <w:r>
          <w:rPr>
            <w:rFonts w:ascii="Times New Roman" w:eastAsia="Times New Roman" w:hAnsi="Times New Roman" w:cs="Times New Roman"/>
            <w:color w:val="1155CC"/>
            <w:u w:val="single"/>
          </w:rPr>
          <w:t>https://moralgovernance.org/</w:t>
        </w:r>
      </w:hyperlink>
    </w:p>
    <w:p w14:paraId="66EDBC40" w14:textId="77777777" w:rsidR="0023671B" w:rsidRDefault="00894369">
      <w:pPr>
        <w:ind w:left="1440"/>
        <w:rPr>
          <w:rFonts w:ascii="Times New Roman" w:eastAsia="Times New Roman" w:hAnsi="Times New Roman" w:cs="Times New Roman"/>
        </w:rPr>
      </w:pPr>
      <w:r>
        <w:rPr>
          <w:rFonts w:ascii="Times New Roman" w:eastAsia="Times New Roman" w:hAnsi="Times New Roman" w:cs="Times New Roman"/>
        </w:rPr>
        <w:t>Community Advocates for Just and Moral Governance (MoGo) promotes good governance. MoGo is committed to engaging in litigation and various forms of advocacy that will make government more just and fully accountable to all people, particularly those who have been marginalized from society. MoGo was founded by two Black women lawyers who have dedicated their lives and careers to secure racial equality, social justice, and greater access to quality education. Current MoGo campaigns include: stopping discrimina</w:t>
      </w:r>
      <w:r>
        <w:rPr>
          <w:rFonts w:ascii="Times New Roman" w:eastAsia="Times New Roman" w:hAnsi="Times New Roman" w:cs="Times New Roman"/>
        </w:rPr>
        <w:t xml:space="preserve">tory policing practices against Black people, Indigenous people, </w:t>
      </w:r>
      <w:r>
        <w:rPr>
          <w:rFonts w:ascii="Times New Roman" w:eastAsia="Times New Roman" w:hAnsi="Times New Roman" w:cs="Times New Roman"/>
        </w:rPr>
        <w:lastRenderedPageBreak/>
        <w:t>people of color, LGBTQ individuals, and individuals with disabilities; protecting San Diegans' fourth amendment rights in regard to transparent and responsible use of surveillance technology in San Diego; and working to bring ranked choice voting to San Diego to improve voter turnout.</w:t>
      </w:r>
    </w:p>
    <w:p w14:paraId="495BE3FA" w14:textId="77777777" w:rsidR="0023671B" w:rsidRDefault="00894369">
      <w:pPr>
        <w:ind w:left="1440"/>
        <w:rPr>
          <w:rFonts w:ascii="Times New Roman" w:eastAsia="Times New Roman" w:hAnsi="Times New Roman" w:cs="Times New Roman"/>
          <w:i/>
        </w:rPr>
      </w:pPr>
      <w:r>
        <w:rPr>
          <w:rFonts w:ascii="Times New Roman" w:eastAsia="Times New Roman" w:hAnsi="Times New Roman" w:cs="Times New Roman"/>
          <w:i/>
        </w:rPr>
        <w:t>Meeting Focus: Learn about impact litigation and other strategies and tools utilized by MoGo to advocate for marginalized populations and promote government accountability.</w:t>
      </w:r>
    </w:p>
    <w:p w14:paraId="6545C9E8" w14:textId="77777777" w:rsidR="0023671B" w:rsidRDefault="0023671B">
      <w:pPr>
        <w:ind w:left="1440"/>
        <w:rPr>
          <w:rFonts w:ascii="Times New Roman" w:eastAsia="Times New Roman" w:hAnsi="Times New Roman" w:cs="Times New Roman"/>
          <w:i/>
        </w:rPr>
      </w:pPr>
    </w:p>
    <w:p w14:paraId="415FAC30"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The Lincoln Club</w:t>
      </w:r>
    </w:p>
    <w:p w14:paraId="0E5D7E4A" w14:textId="77777777" w:rsidR="0023671B" w:rsidRDefault="00894369">
      <w:pPr>
        <w:rPr>
          <w:rFonts w:ascii="Times New Roman" w:eastAsia="Times New Roman" w:hAnsi="Times New Roman" w:cs="Times New Roman"/>
        </w:rPr>
      </w:pPr>
      <w:hyperlink r:id="rId24">
        <w:r>
          <w:rPr>
            <w:rFonts w:ascii="Times New Roman" w:eastAsia="Times New Roman" w:hAnsi="Times New Roman" w:cs="Times New Roman"/>
            <w:color w:val="1155CC"/>
            <w:u w:val="single"/>
          </w:rPr>
          <w:t>https://www.sdlincolnclub.com/</w:t>
        </w:r>
      </w:hyperlink>
      <w:r>
        <w:rPr>
          <w:rFonts w:ascii="Times New Roman" w:eastAsia="Times New Roman" w:hAnsi="Times New Roman" w:cs="Times New Roman"/>
        </w:rPr>
        <w:t xml:space="preserve"> </w:t>
      </w:r>
    </w:p>
    <w:p w14:paraId="33C28FFC"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The Lincoln Club Business League advocates for San Diego taxpayers, businesses, and residents who believe in lower taxes, less regulation, and a better quality of life. They work to advance free market principles by recruiting, endorsing, and financing business-friendly candidates and ballot measures that reflect their commitment to responsible public policy, the expansion of economic opportunity, and enhanced quality of life throughout San Diego County.</w:t>
      </w:r>
    </w:p>
    <w:p w14:paraId="4A1A8BBD"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Hear from the Lincoln Club on what they value in their commitment to responsible public policy, and how they use their membership-based community voice to enhance civic engagement and support transparency in democracy.</w:t>
      </w:r>
    </w:p>
    <w:p w14:paraId="776FBFA7" w14:textId="77777777" w:rsidR="0023671B" w:rsidRDefault="0023671B">
      <w:pPr>
        <w:rPr>
          <w:rFonts w:ascii="Times New Roman" w:eastAsia="Times New Roman" w:hAnsi="Times New Roman" w:cs="Times New Roman"/>
          <w:b/>
          <w:i/>
          <w:color w:val="FF0000"/>
          <w:u w:val="single"/>
        </w:rPr>
      </w:pPr>
    </w:p>
    <w:p w14:paraId="15185C63" w14:textId="77777777" w:rsidR="0023671B" w:rsidRDefault="00894369">
      <w:pPr>
        <w:rPr>
          <w:rFonts w:ascii="Times New Roman" w:eastAsia="Times New Roman" w:hAnsi="Times New Roman" w:cs="Times New Roman"/>
          <w:b/>
          <w:i/>
          <w:color w:val="FF0000"/>
          <w:u w:val="single"/>
        </w:rPr>
      </w:pPr>
      <w:r>
        <w:rPr>
          <w:rFonts w:ascii="Times New Roman" w:eastAsia="Times New Roman" w:hAnsi="Times New Roman" w:cs="Times New Roman"/>
          <w:b/>
          <w:i/>
          <w:color w:val="FF0000"/>
          <w:u w:val="single"/>
        </w:rPr>
        <w:t xml:space="preserve">Advocacy and Policy Resources </w:t>
      </w:r>
    </w:p>
    <w:p w14:paraId="629CF909" w14:textId="77777777" w:rsidR="0023671B" w:rsidRDefault="0023671B">
      <w:pPr>
        <w:rPr>
          <w:rFonts w:ascii="Times New Roman" w:eastAsia="Times New Roman" w:hAnsi="Times New Roman" w:cs="Times New Roman"/>
          <w:b/>
          <w:i/>
          <w:color w:val="FF0000"/>
          <w:u w:val="single"/>
        </w:rPr>
      </w:pPr>
    </w:p>
    <w:p w14:paraId="3B0ABB84"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NAACP San Diego</w:t>
      </w:r>
    </w:p>
    <w:p w14:paraId="25C88A5A" w14:textId="77777777" w:rsidR="0023671B" w:rsidRDefault="00894369">
      <w:pPr>
        <w:rPr>
          <w:rFonts w:ascii="Times New Roman" w:eastAsia="Times New Roman" w:hAnsi="Times New Roman" w:cs="Times New Roman"/>
          <w:color w:val="1155CC"/>
          <w:u w:val="single"/>
        </w:rPr>
      </w:pPr>
      <w:hyperlink r:id="rId25">
        <w:r>
          <w:rPr>
            <w:rFonts w:ascii="Times New Roman" w:eastAsia="Times New Roman" w:hAnsi="Times New Roman" w:cs="Times New Roman"/>
            <w:color w:val="1155CC"/>
            <w:u w:val="single"/>
          </w:rPr>
          <w:t>https://www.naacpsandiego.org/</w:t>
        </w:r>
      </w:hyperlink>
    </w:p>
    <w:p w14:paraId="1970588B"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The NAACP’s principal objective is to ensure the political, educational, social and economic equality of minority citizens of the United States and eliminate race prejudice. The NAACP seeks to remove all barriers of racial discrimination through democratic processes. This mission is accomplished by seeking the enactment and enforcement of federal, state and local laws securing civil rights, and by informing the public of the adverse effects of racial discrimination. From school desegregation, fair housing, </w:t>
      </w:r>
      <w:r>
        <w:rPr>
          <w:rFonts w:ascii="Times New Roman" w:eastAsia="Times New Roman" w:hAnsi="Times New Roman" w:cs="Times New Roman"/>
        </w:rPr>
        <w:t>employment and voter registration to health and equal economic opportunity, the NAACP is working successfully with allies of all races and plays a significant role in establishing legal precedents in order to improve the quality of life of America’s downtrodden.</w:t>
      </w:r>
    </w:p>
    <w:p w14:paraId="060188AB"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Explore and discuss the education and activism efforts of the NAACP in San Diego, with emphasis on how they organize civic education..</w:t>
      </w:r>
    </w:p>
    <w:p w14:paraId="03E4B622" w14:textId="77777777" w:rsidR="0023671B" w:rsidRDefault="0023671B">
      <w:pPr>
        <w:rPr>
          <w:rFonts w:ascii="Times New Roman" w:eastAsia="Times New Roman" w:hAnsi="Times New Roman" w:cs="Times New Roman"/>
          <w:i/>
        </w:rPr>
      </w:pPr>
    </w:p>
    <w:p w14:paraId="782BD7B1"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Partnership for the Advancement of New Americans (PANA)</w:t>
      </w:r>
    </w:p>
    <w:p w14:paraId="44FE9AFC" w14:textId="77777777" w:rsidR="0023671B" w:rsidRDefault="00894369">
      <w:pPr>
        <w:rPr>
          <w:rFonts w:ascii="Times New Roman" w:eastAsia="Times New Roman" w:hAnsi="Times New Roman" w:cs="Times New Roman"/>
          <w:color w:val="1155CC"/>
          <w:u w:val="single"/>
        </w:rPr>
      </w:pPr>
      <w:hyperlink r:id="rId26">
        <w:r>
          <w:rPr>
            <w:rFonts w:ascii="Times New Roman" w:eastAsia="Times New Roman" w:hAnsi="Times New Roman" w:cs="Times New Roman"/>
            <w:color w:val="1155CC"/>
            <w:u w:val="single"/>
          </w:rPr>
          <w:t>https://www.panasd.org/</w:t>
        </w:r>
      </w:hyperlink>
    </w:p>
    <w:p w14:paraId="768C8EC9"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PANA is a research, public policy, and community organizing hub dedicated to advancing the full economic, social and civic inclusion of refugees. Founded, led, and staffed by refugees, PANA is uniquely situated to use relational organizing to bring the community into a pathway of ongoing engagement and indigenous community leadership development.</w:t>
      </w:r>
    </w:p>
    <w:p w14:paraId="094E9BAD"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A meeting with PANA representatives will demonstrate the importance of minority participation in democratic processes. Participants can learn from PANA’s strategies to increase civic engagement, and tools to ensure accessible and equitable election processes.</w:t>
      </w:r>
    </w:p>
    <w:p w14:paraId="27B6E9A1" w14:textId="77777777" w:rsidR="0023671B" w:rsidRDefault="0023671B">
      <w:pPr>
        <w:rPr>
          <w:rFonts w:ascii="Times New Roman" w:eastAsia="Times New Roman" w:hAnsi="Times New Roman" w:cs="Times New Roman"/>
          <w:i/>
        </w:rPr>
      </w:pPr>
    </w:p>
    <w:p w14:paraId="2F2D9EA8"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San Diego Voters Voice</w:t>
      </w:r>
    </w:p>
    <w:p w14:paraId="042C4C5B" w14:textId="77777777" w:rsidR="0023671B" w:rsidRDefault="00894369">
      <w:pPr>
        <w:rPr>
          <w:rFonts w:ascii="Times New Roman" w:eastAsia="Times New Roman" w:hAnsi="Times New Roman" w:cs="Times New Roman"/>
          <w:color w:val="1155CC"/>
          <w:u w:val="single"/>
        </w:rPr>
      </w:pPr>
      <w:hyperlink r:id="rId27">
        <w:r>
          <w:rPr>
            <w:rFonts w:ascii="Times New Roman" w:eastAsia="Times New Roman" w:hAnsi="Times New Roman" w:cs="Times New Roman"/>
            <w:color w:val="1155CC"/>
            <w:u w:val="single"/>
          </w:rPr>
          <w:t>https://san-diego-voters-voice.web.app/about</w:t>
        </w:r>
      </w:hyperlink>
    </w:p>
    <w:p w14:paraId="3279F0D0" w14:textId="77777777" w:rsidR="0023671B" w:rsidRDefault="00894369">
      <w:pPr>
        <w:rPr>
          <w:rFonts w:ascii="Times New Roman" w:eastAsia="Times New Roman" w:hAnsi="Times New Roman" w:cs="Times New Roman"/>
          <w:color w:val="1155CC"/>
          <w:u w:val="single"/>
        </w:rPr>
      </w:pPr>
      <w:hyperlink r:id="rId28">
        <w:r>
          <w:rPr>
            <w:rFonts w:ascii="Times New Roman" w:eastAsia="Times New Roman" w:hAnsi="Times New Roman" w:cs="Times New Roman"/>
            <w:color w:val="1155CC"/>
            <w:u w:val="single"/>
          </w:rPr>
          <w:t>https://sdvotersvoice.org/</w:t>
        </w:r>
      </w:hyperlink>
    </w:p>
    <w:p w14:paraId="0B18266B"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The Voters Voice Initiative is a coalition of non-partisan organizations working together to create transparency for campaign contributions and expenditures with local San Diego candidates. They are bringing transparency to San Diego elections through their transparency dashboard. With one click, the community can see candidate fundraising numbers for all city elections, providing clear data for voters. Voters Voice believes that making campaign finance data easy to find and read will increase public trust </w:t>
      </w:r>
      <w:r>
        <w:rPr>
          <w:rFonts w:ascii="Times New Roman" w:eastAsia="Times New Roman" w:hAnsi="Times New Roman" w:cs="Times New Roman"/>
        </w:rPr>
        <w:t>and confidence in the election process.</w:t>
      </w:r>
    </w:p>
    <w:p w14:paraId="38869BF5"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Discuss voter empowerment, participation, voter turnout and education in a roundtable format with the following organizations, who are part of the San Diego Voters Voice coalition.</w:t>
      </w:r>
    </w:p>
    <w:p w14:paraId="1F19CB9D" w14:textId="77777777" w:rsidR="0023671B" w:rsidRDefault="00894369">
      <w:pPr>
        <w:ind w:left="1440"/>
        <w:rPr>
          <w:rFonts w:ascii="Times New Roman" w:eastAsia="Times New Roman" w:hAnsi="Times New Roman" w:cs="Times New Roman"/>
          <w:b/>
        </w:rPr>
      </w:pPr>
      <w:r>
        <w:rPr>
          <w:rFonts w:ascii="Times New Roman" w:eastAsia="Times New Roman" w:hAnsi="Times New Roman" w:cs="Times New Roman"/>
          <w:b/>
        </w:rPr>
        <w:t>League of Women Voters of San Diego (LWVSD)</w:t>
      </w:r>
    </w:p>
    <w:p w14:paraId="3BA5160F" w14:textId="77777777" w:rsidR="0023671B" w:rsidRDefault="00894369">
      <w:pPr>
        <w:ind w:left="1440"/>
        <w:rPr>
          <w:rFonts w:ascii="Times New Roman" w:eastAsia="Times New Roman" w:hAnsi="Times New Roman" w:cs="Times New Roman"/>
          <w:color w:val="1155CC"/>
          <w:u w:val="single"/>
        </w:rPr>
      </w:pPr>
      <w:hyperlink r:id="rId29">
        <w:r>
          <w:rPr>
            <w:rFonts w:ascii="Times New Roman" w:eastAsia="Times New Roman" w:hAnsi="Times New Roman" w:cs="Times New Roman"/>
            <w:color w:val="1155CC"/>
            <w:u w:val="single"/>
          </w:rPr>
          <w:t>https://lwvsandiego.org/</w:t>
        </w:r>
      </w:hyperlink>
    </w:p>
    <w:p w14:paraId="474C16FD" w14:textId="77777777" w:rsidR="0023671B" w:rsidRDefault="00894369">
      <w:pPr>
        <w:ind w:left="1440"/>
        <w:rPr>
          <w:rFonts w:ascii="Times New Roman" w:eastAsia="Times New Roman" w:hAnsi="Times New Roman" w:cs="Times New Roman"/>
        </w:rPr>
      </w:pPr>
      <w:r>
        <w:rPr>
          <w:rFonts w:ascii="Times New Roman" w:eastAsia="Times New Roman" w:hAnsi="Times New Roman" w:cs="Times New Roman"/>
        </w:rPr>
        <w:t xml:space="preserve">The League of Women Voters is a nonpartisan political organization encouraging informed and active participation in government and influencing public policy through education and advocacy. LWVSD is dedicated to improving voter turnout and voter education. The San Diego League was founded in 1936 and has more than 500 members. They produce monthly events to inform members and the community about issues that are important to them; they conduct studies to form positions on relevant issues; advocate before the </w:t>
      </w:r>
      <w:r>
        <w:rPr>
          <w:rFonts w:ascii="Times New Roman" w:eastAsia="Times New Roman" w:hAnsi="Times New Roman" w:cs="Times New Roman"/>
        </w:rPr>
        <w:t>San Diego City Council and Board of Supervisors in support of their positions as they relate to legislation; host monthly committee meetings to enable their members to participate in their work at an in-depth level.</w:t>
      </w:r>
    </w:p>
    <w:p w14:paraId="4D1AC412" w14:textId="77777777" w:rsidR="0023671B" w:rsidRDefault="00894369">
      <w:pPr>
        <w:ind w:left="1440"/>
        <w:rPr>
          <w:rFonts w:ascii="Times New Roman" w:eastAsia="Times New Roman" w:hAnsi="Times New Roman" w:cs="Times New Roman"/>
          <w:b/>
        </w:rPr>
      </w:pPr>
      <w:r>
        <w:rPr>
          <w:rFonts w:ascii="Times New Roman" w:eastAsia="Times New Roman" w:hAnsi="Times New Roman" w:cs="Times New Roman"/>
          <w:b/>
        </w:rPr>
        <w:t>Open San Diego</w:t>
      </w:r>
    </w:p>
    <w:p w14:paraId="16E0D06A" w14:textId="77777777" w:rsidR="0023671B" w:rsidRDefault="00894369">
      <w:pPr>
        <w:ind w:left="1440"/>
        <w:rPr>
          <w:rFonts w:ascii="Times New Roman" w:eastAsia="Times New Roman" w:hAnsi="Times New Roman" w:cs="Times New Roman"/>
          <w:color w:val="1155CC"/>
          <w:u w:val="single"/>
        </w:rPr>
      </w:pPr>
      <w:hyperlink r:id="rId30">
        <w:r>
          <w:rPr>
            <w:rFonts w:ascii="Times New Roman" w:eastAsia="Times New Roman" w:hAnsi="Times New Roman" w:cs="Times New Roman"/>
            <w:color w:val="1155CC"/>
            <w:u w:val="single"/>
          </w:rPr>
          <w:t>https://opensandiego.org/</w:t>
        </w:r>
      </w:hyperlink>
    </w:p>
    <w:p w14:paraId="49A83F3C" w14:textId="77777777" w:rsidR="0023671B" w:rsidRDefault="00894369">
      <w:pPr>
        <w:ind w:left="1440"/>
        <w:rPr>
          <w:rFonts w:ascii="Times New Roman" w:eastAsia="Times New Roman" w:hAnsi="Times New Roman" w:cs="Times New Roman"/>
        </w:rPr>
      </w:pPr>
      <w:r>
        <w:rPr>
          <w:rFonts w:ascii="Times New Roman" w:eastAsia="Times New Roman" w:hAnsi="Times New Roman" w:cs="Times New Roman"/>
        </w:rPr>
        <w:t>Open San Diego is a chapter of the national, non-partisan Code for America, leveraging their resources, but focused on our own local issues. We are San Diegans who   believe a healthier interface between government and technology leads to a healthier democracy and more vibrant civic life. We care about our communities, our fellow citizens, and our civic institutions, and work together to support and bolster our Public.</w:t>
      </w:r>
    </w:p>
    <w:p w14:paraId="568EBAA3" w14:textId="77777777" w:rsidR="0023671B" w:rsidRDefault="00894369">
      <w:pPr>
        <w:ind w:left="1440"/>
        <w:rPr>
          <w:rFonts w:ascii="Times New Roman" w:eastAsia="Times New Roman" w:hAnsi="Times New Roman" w:cs="Times New Roman"/>
          <w:b/>
        </w:rPr>
      </w:pPr>
      <w:r>
        <w:rPr>
          <w:rFonts w:ascii="Times New Roman" w:eastAsia="Times New Roman" w:hAnsi="Times New Roman" w:cs="Times New Roman"/>
          <w:b/>
        </w:rPr>
        <w:t>Represent Us</w:t>
      </w:r>
    </w:p>
    <w:p w14:paraId="3C9AD0E3" w14:textId="77777777" w:rsidR="0023671B" w:rsidRDefault="00894369">
      <w:pPr>
        <w:ind w:left="1440"/>
        <w:rPr>
          <w:rFonts w:ascii="Times New Roman" w:eastAsia="Times New Roman" w:hAnsi="Times New Roman" w:cs="Times New Roman"/>
          <w:color w:val="1155CC"/>
          <w:u w:val="single"/>
        </w:rPr>
      </w:pPr>
      <w:hyperlink r:id="rId31">
        <w:r>
          <w:rPr>
            <w:rFonts w:ascii="Times New Roman" w:eastAsia="Times New Roman" w:hAnsi="Times New Roman" w:cs="Times New Roman"/>
            <w:color w:val="1155CC"/>
            <w:u w:val="single"/>
          </w:rPr>
          <w:t>https://represent.us/</w:t>
        </w:r>
      </w:hyperlink>
    </w:p>
    <w:p w14:paraId="1A4C6DDB" w14:textId="77777777" w:rsidR="0023671B" w:rsidRDefault="00894369">
      <w:pPr>
        <w:ind w:left="1440"/>
        <w:rPr>
          <w:rFonts w:ascii="Times New Roman" w:eastAsia="Times New Roman" w:hAnsi="Times New Roman" w:cs="Times New Roman"/>
        </w:rPr>
      </w:pPr>
      <w:r>
        <w:rPr>
          <w:rFonts w:ascii="Times New Roman" w:eastAsia="Times New Roman" w:hAnsi="Times New Roman" w:cs="Times New Roman"/>
        </w:rPr>
        <w:t>RepresentUs brings together conservatives, progressives, and everyone in between to pass powerful anti-corruption laws that stop political bribery, end secret money, and fix our broken elections.</w:t>
      </w:r>
    </w:p>
    <w:p w14:paraId="011F38CA" w14:textId="77777777" w:rsidR="0023671B" w:rsidRDefault="00894369">
      <w:pPr>
        <w:ind w:left="1440"/>
        <w:rPr>
          <w:rFonts w:ascii="Times New Roman" w:eastAsia="Times New Roman" w:hAnsi="Times New Roman" w:cs="Times New Roman"/>
          <w:b/>
        </w:rPr>
      </w:pPr>
      <w:r>
        <w:rPr>
          <w:rFonts w:ascii="Times New Roman" w:eastAsia="Times New Roman" w:hAnsi="Times New Roman" w:cs="Times New Roman"/>
          <w:b/>
        </w:rPr>
        <w:t>Common Cause</w:t>
      </w:r>
    </w:p>
    <w:p w14:paraId="25D242C6" w14:textId="0E4F31FA" w:rsidR="0023671B" w:rsidRDefault="00894369">
      <w:pPr>
        <w:ind w:left="1440"/>
        <w:rPr>
          <w:rFonts w:ascii="Times New Roman" w:eastAsia="Times New Roman" w:hAnsi="Times New Roman" w:cs="Times New Roman"/>
        </w:rPr>
      </w:pPr>
      <w:r>
        <w:rPr>
          <w:rFonts w:ascii="Times New Roman" w:eastAsia="Times New Roman" w:hAnsi="Times New Roman" w:cs="Times New Roman"/>
        </w:rPr>
        <w:t xml:space="preserve">Common Cause is made up of more than 1 million powerful, fearless, ordinary Americans working together to build a democracy that works for everyone. They operate with the knowledge that the ultimate power in a democracy is the people, </w:t>
      </w:r>
      <w:r>
        <w:rPr>
          <w:rFonts w:ascii="Times New Roman" w:eastAsia="Times New Roman" w:hAnsi="Times New Roman" w:cs="Times New Roman"/>
        </w:rPr>
        <w:t>and government must reflect everyone it serves.</w:t>
      </w:r>
    </w:p>
    <w:p w14:paraId="0E5871E9" w14:textId="77777777" w:rsidR="0023671B" w:rsidRDefault="0023671B">
      <w:pPr>
        <w:ind w:left="1440"/>
        <w:rPr>
          <w:rFonts w:ascii="Times New Roman" w:eastAsia="Times New Roman" w:hAnsi="Times New Roman" w:cs="Times New Roman"/>
        </w:rPr>
      </w:pPr>
    </w:p>
    <w:p w14:paraId="7216BDAA"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Mid-City CAN Advocacy Network</w:t>
      </w:r>
    </w:p>
    <w:p w14:paraId="6D7705EC" w14:textId="77777777" w:rsidR="0023671B" w:rsidRDefault="00894369">
      <w:pPr>
        <w:rPr>
          <w:rFonts w:ascii="Times New Roman" w:eastAsia="Times New Roman" w:hAnsi="Times New Roman" w:cs="Times New Roman"/>
          <w:color w:val="1155CC"/>
          <w:u w:val="single"/>
        </w:rPr>
      </w:pPr>
      <w:hyperlink r:id="rId32">
        <w:r>
          <w:rPr>
            <w:rFonts w:ascii="Times New Roman" w:eastAsia="Times New Roman" w:hAnsi="Times New Roman" w:cs="Times New Roman"/>
            <w:color w:val="1155CC"/>
            <w:u w:val="single"/>
          </w:rPr>
          <w:t>https://www.midcitycan.org</w:t>
        </w:r>
      </w:hyperlink>
    </w:p>
    <w:p w14:paraId="0A2B2B32" w14:textId="6DF2E765"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Mid-City CAN’s mission is to create a safe, productive, and healthy community through collaboration, advocacy, and </w:t>
      </w:r>
      <w:r w:rsidR="006D60C8">
        <w:rPr>
          <w:rFonts w:ascii="Times New Roman" w:eastAsia="Times New Roman" w:hAnsi="Times New Roman" w:cs="Times New Roman"/>
        </w:rPr>
        <w:t>organization</w:t>
      </w:r>
      <w:r>
        <w:rPr>
          <w:rFonts w:ascii="Times New Roman" w:eastAsia="Times New Roman" w:hAnsi="Times New Roman" w:cs="Times New Roman"/>
        </w:rPr>
        <w:t xml:space="preserve">. They work with residents and partners to drive positive change across many systems and issues rather than coming in as an outside force. They hold </w:t>
      </w:r>
      <w:r>
        <w:rPr>
          <w:rFonts w:ascii="Times New Roman" w:eastAsia="Times New Roman" w:hAnsi="Times New Roman" w:cs="Times New Roman"/>
        </w:rPr>
        <w:tab/>
        <w:t xml:space="preserve">events open to the public, </w:t>
      </w:r>
      <w:r>
        <w:rPr>
          <w:rFonts w:ascii="Times New Roman" w:eastAsia="Times New Roman" w:hAnsi="Times New Roman" w:cs="Times New Roman"/>
        </w:rPr>
        <w:lastRenderedPageBreak/>
        <w:t xml:space="preserve">training to foster growth, and have a Youth Council to inspire and </w:t>
      </w:r>
      <w:r w:rsidR="006D60C8">
        <w:rPr>
          <w:rFonts w:ascii="Times New Roman" w:eastAsia="Times New Roman" w:hAnsi="Times New Roman" w:cs="Times New Roman"/>
        </w:rPr>
        <w:t xml:space="preserve"> </w:t>
      </w:r>
      <w:r>
        <w:rPr>
          <w:rFonts w:ascii="Times New Roman" w:eastAsia="Times New Roman" w:hAnsi="Times New Roman" w:cs="Times New Roman"/>
        </w:rPr>
        <w:t>prepare youth to take a more active role in their communities. Voter registration and voter engagement are critical power-building strategies for Mid-City CAN. By registering and encouraging people who don’t normally vote to participate, they are helping to build a stronger and more robust democracy.</w:t>
      </w:r>
    </w:p>
    <w:p w14:paraId="3524C567"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Discover how Mid-City CAN creates momentum throughout the City Heights community to engage new voters, and to reinforce trust in democracy among the community.</w:t>
      </w:r>
    </w:p>
    <w:p w14:paraId="5EB5C8A6" w14:textId="77777777" w:rsidR="0023671B" w:rsidRDefault="0023671B">
      <w:pPr>
        <w:rPr>
          <w:rFonts w:ascii="Times New Roman" w:eastAsia="Times New Roman" w:hAnsi="Times New Roman" w:cs="Times New Roman"/>
          <w:i/>
        </w:rPr>
      </w:pPr>
    </w:p>
    <w:p w14:paraId="7EDF6609" w14:textId="77777777" w:rsidR="0023671B" w:rsidRDefault="0023671B">
      <w:pPr>
        <w:rPr>
          <w:rFonts w:ascii="Times New Roman" w:eastAsia="Times New Roman" w:hAnsi="Times New Roman" w:cs="Times New Roman"/>
          <w:b/>
          <w:i/>
          <w:color w:val="FF0000"/>
          <w:u w:val="single"/>
        </w:rPr>
      </w:pPr>
    </w:p>
    <w:p w14:paraId="5B5A7063" w14:textId="77777777" w:rsidR="0023671B" w:rsidRDefault="00894369">
      <w:pPr>
        <w:rPr>
          <w:rFonts w:ascii="Times New Roman" w:eastAsia="Times New Roman" w:hAnsi="Times New Roman" w:cs="Times New Roman"/>
          <w:b/>
          <w:i/>
          <w:color w:val="FF0000"/>
          <w:u w:val="single"/>
        </w:rPr>
      </w:pPr>
      <w:r>
        <w:rPr>
          <w:rFonts w:ascii="Times New Roman" w:eastAsia="Times New Roman" w:hAnsi="Times New Roman" w:cs="Times New Roman"/>
          <w:b/>
          <w:i/>
          <w:color w:val="FF0000"/>
          <w:u w:val="single"/>
        </w:rPr>
        <w:t>Nonprofit Organizations</w:t>
      </w:r>
    </w:p>
    <w:p w14:paraId="37966F64" w14:textId="77777777" w:rsidR="0023671B" w:rsidRDefault="0023671B">
      <w:pPr>
        <w:rPr>
          <w:rFonts w:ascii="Times New Roman" w:eastAsia="Times New Roman" w:hAnsi="Times New Roman" w:cs="Times New Roman"/>
        </w:rPr>
      </w:pPr>
    </w:p>
    <w:p w14:paraId="213C189C"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San Diego Organizing Project</w:t>
      </w:r>
    </w:p>
    <w:p w14:paraId="1988E4E0" w14:textId="77777777" w:rsidR="0023671B" w:rsidRDefault="00894369">
      <w:pPr>
        <w:rPr>
          <w:rFonts w:ascii="Times New Roman" w:eastAsia="Times New Roman" w:hAnsi="Times New Roman" w:cs="Times New Roman"/>
        </w:rPr>
      </w:pPr>
      <w:hyperlink r:id="rId33">
        <w:r>
          <w:rPr>
            <w:rFonts w:ascii="Times New Roman" w:eastAsia="Times New Roman" w:hAnsi="Times New Roman" w:cs="Times New Roman"/>
            <w:color w:val="1155CC"/>
            <w:u w:val="single"/>
          </w:rPr>
          <w:t>https://sdop.net/</w:t>
        </w:r>
      </w:hyperlink>
      <w:r>
        <w:rPr>
          <w:rFonts w:ascii="Times New Roman" w:eastAsia="Times New Roman" w:hAnsi="Times New Roman" w:cs="Times New Roman"/>
        </w:rPr>
        <w:t xml:space="preserve"> </w:t>
      </w:r>
    </w:p>
    <w:p w14:paraId="33C134CD"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A nonpartisan, multi-faith network, San Diego Organizing Project (SDOP) represents more than 70,000 families across San Diego County. As one of the most diverse grassroots organizations in the region, SDOP bridges racial, cultural, and economic divides, unlocking the power of people to bring justice, equality, and greater opportunity to fruition in their communities. Some ongoing campaigns SDOP is currently focusing on include justice system reform, county government accountability, civic engagement, immigr</w:t>
      </w:r>
      <w:r>
        <w:rPr>
          <w:rFonts w:ascii="Times New Roman" w:eastAsia="Times New Roman" w:hAnsi="Times New Roman" w:cs="Times New Roman"/>
        </w:rPr>
        <w:t>ant rights, and affordable housing and homelessness.</w:t>
      </w:r>
    </w:p>
    <w:p w14:paraId="161364A2" w14:textId="77777777" w:rsidR="0023671B" w:rsidRDefault="00894369">
      <w:pPr>
        <w:rPr>
          <w:rFonts w:ascii="Times New Roman" w:eastAsia="Times New Roman" w:hAnsi="Times New Roman" w:cs="Times New Roman"/>
          <w:i/>
        </w:rPr>
      </w:pPr>
      <w:r>
        <w:rPr>
          <w:rFonts w:ascii="Times New Roman" w:eastAsia="Times New Roman" w:hAnsi="Times New Roman" w:cs="Times New Roman"/>
          <w:i/>
        </w:rPr>
        <w:t>Meeting Focus: Explore SDOP’s important campaigns, with a particular focus on their work to mobilize low-frequency voters in San Diego’s low-income communities and communities of color.</w:t>
      </w:r>
    </w:p>
    <w:p w14:paraId="01084B42" w14:textId="77777777" w:rsidR="0023671B" w:rsidRDefault="0023671B">
      <w:pPr>
        <w:rPr>
          <w:rFonts w:ascii="Times New Roman" w:eastAsia="Times New Roman" w:hAnsi="Times New Roman" w:cs="Times New Roman"/>
          <w:i/>
        </w:rPr>
      </w:pPr>
    </w:p>
    <w:p w14:paraId="363BE37E"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Alliance San Diego</w:t>
      </w:r>
    </w:p>
    <w:p w14:paraId="32931B50" w14:textId="77777777" w:rsidR="0023671B" w:rsidRDefault="00894369">
      <w:pPr>
        <w:rPr>
          <w:rFonts w:ascii="Times New Roman" w:eastAsia="Times New Roman" w:hAnsi="Times New Roman" w:cs="Times New Roman"/>
        </w:rPr>
      </w:pPr>
      <w:hyperlink r:id="rId34">
        <w:r>
          <w:rPr>
            <w:rFonts w:ascii="Times New Roman" w:eastAsia="Times New Roman" w:hAnsi="Times New Roman" w:cs="Times New Roman"/>
            <w:color w:val="1155CC"/>
            <w:u w:val="single"/>
          </w:rPr>
          <w:t>https://www.alliancesd.org/</w:t>
        </w:r>
      </w:hyperlink>
      <w:r>
        <w:rPr>
          <w:rFonts w:ascii="Times New Roman" w:eastAsia="Times New Roman" w:hAnsi="Times New Roman" w:cs="Times New Roman"/>
        </w:rPr>
        <w:t xml:space="preserve"> </w:t>
      </w:r>
    </w:p>
    <w:p w14:paraId="508B9664" w14:textId="22F7F90A" w:rsidR="0023671B" w:rsidRDefault="00894369">
      <w:pPr>
        <w:rPr>
          <w:rFonts w:ascii="Times New Roman" w:eastAsia="Times New Roman" w:hAnsi="Times New Roman" w:cs="Times New Roman"/>
        </w:rPr>
      </w:pPr>
      <w:r>
        <w:rPr>
          <w:rFonts w:ascii="Times New Roman" w:eastAsia="Times New Roman" w:hAnsi="Times New Roman" w:cs="Times New Roman"/>
        </w:rPr>
        <w:t>Alliance San Diego is a non-profit, non-partisan community organization whose mission is to provide a means for diverse individuals and organizations to share information, collaborate on issues and mobilize for change in the pursuit of social justice, especially in low-income communities and communities of color. They seek to build collective power to create an inclusive democracy through leadership development, policy advocacy, communication strategies, and civic engagement. Alliance San Diego’s work is gu</w:t>
      </w:r>
      <w:r>
        <w:rPr>
          <w:rFonts w:ascii="Times New Roman" w:eastAsia="Times New Roman" w:hAnsi="Times New Roman" w:cs="Times New Roman"/>
        </w:rPr>
        <w:t xml:space="preserve">ided by three </w:t>
      </w:r>
      <w:r w:rsidR="006D60C8">
        <w:rPr>
          <w:rFonts w:ascii="Times New Roman" w:eastAsia="Times New Roman" w:hAnsi="Times New Roman" w:cs="Times New Roman"/>
        </w:rPr>
        <w:t>goals:</w:t>
      </w:r>
      <w:r>
        <w:rPr>
          <w:rFonts w:ascii="Times New Roman" w:eastAsia="Times New Roman" w:hAnsi="Times New Roman" w:cs="Times New Roman"/>
        </w:rPr>
        <w:t xml:space="preserve"> equity and access, voting and governance, and safety and justice.</w:t>
      </w:r>
    </w:p>
    <w:p w14:paraId="16155B5D" w14:textId="77777777" w:rsidR="0023671B" w:rsidRDefault="00894369">
      <w:pPr>
        <w:rPr>
          <w:rFonts w:ascii="Times New Roman" w:eastAsia="Times New Roman" w:hAnsi="Times New Roman" w:cs="Times New Roman"/>
          <w:i/>
          <w:highlight w:val="yellow"/>
        </w:rPr>
      </w:pPr>
      <w:r>
        <w:rPr>
          <w:rFonts w:ascii="Times New Roman" w:eastAsia="Times New Roman" w:hAnsi="Times New Roman" w:cs="Times New Roman"/>
          <w:i/>
        </w:rPr>
        <w:t>Meeting Focus: Discuss Alliance San Diego’s advocacy and community building efforts for most vulnerable communities in San Diego, with a particular focus on their signature programs including WeVote and California Calls.</w:t>
      </w:r>
    </w:p>
    <w:p w14:paraId="69341723" w14:textId="77777777" w:rsidR="0023671B" w:rsidRDefault="0023671B">
      <w:pPr>
        <w:rPr>
          <w:rFonts w:ascii="Times New Roman" w:eastAsia="Times New Roman" w:hAnsi="Times New Roman" w:cs="Times New Roman"/>
          <w:i/>
        </w:rPr>
      </w:pPr>
    </w:p>
    <w:p w14:paraId="5BCC163A" w14:textId="1E19C9E7" w:rsidR="0023671B" w:rsidRPr="006D60C8" w:rsidRDefault="00894369">
      <w:pPr>
        <w:rPr>
          <w:rFonts w:ascii="Times New Roman" w:eastAsia="Times New Roman" w:hAnsi="Times New Roman" w:cs="Times New Roman"/>
          <w:b/>
          <w:i/>
          <w:color w:val="FF0000"/>
          <w:u w:val="single"/>
        </w:rPr>
      </w:pPr>
      <w:r>
        <w:rPr>
          <w:rFonts w:ascii="Times New Roman" w:eastAsia="Times New Roman" w:hAnsi="Times New Roman" w:cs="Times New Roman"/>
          <w:b/>
          <w:i/>
          <w:color w:val="FF0000"/>
          <w:u w:val="single"/>
        </w:rPr>
        <w:t>Volunteer Activities</w:t>
      </w:r>
    </w:p>
    <w:p w14:paraId="3F7D8BD5" w14:textId="77777777" w:rsidR="0023671B" w:rsidRDefault="0023671B">
      <w:pPr>
        <w:rPr>
          <w:rFonts w:ascii="Times New Roman" w:eastAsia="Times New Roman" w:hAnsi="Times New Roman" w:cs="Times New Roman"/>
          <w:i/>
          <w:highlight w:val="white"/>
        </w:rPr>
      </w:pPr>
    </w:p>
    <w:p w14:paraId="4E6A3F46" w14:textId="77777777" w:rsidR="0023671B" w:rsidRDefault="00894369">
      <w:pPr>
        <w:spacing w:line="240" w:lineRule="auto"/>
        <w:rPr>
          <w:rFonts w:ascii="Times New Roman" w:eastAsia="Times New Roman" w:hAnsi="Times New Roman" w:cs="Times New Roman"/>
          <w:b/>
        </w:rPr>
      </w:pPr>
      <w:r>
        <w:rPr>
          <w:rFonts w:ascii="Times New Roman" w:eastAsia="Times New Roman" w:hAnsi="Times New Roman" w:cs="Times New Roman"/>
          <w:b/>
        </w:rPr>
        <w:t>San Diego River Park Foundation</w:t>
      </w:r>
    </w:p>
    <w:p w14:paraId="5D0A328D" w14:textId="77777777" w:rsidR="0023671B" w:rsidRDefault="0023671B">
      <w:pPr>
        <w:spacing w:line="240" w:lineRule="auto"/>
        <w:rPr>
          <w:rFonts w:ascii="Times New Roman" w:eastAsia="Times New Roman" w:hAnsi="Times New Roman" w:cs="Times New Roman"/>
          <w:b/>
        </w:rPr>
      </w:pPr>
    </w:p>
    <w:p w14:paraId="6B42280E" w14:textId="77777777" w:rsidR="0023671B" w:rsidRDefault="00894369">
      <w:pPr>
        <w:spacing w:line="240" w:lineRule="auto"/>
        <w:rPr>
          <w:rFonts w:ascii="Times New Roman" w:eastAsia="Times New Roman" w:hAnsi="Times New Roman" w:cs="Times New Roman"/>
        </w:rPr>
      </w:pPr>
      <w:r>
        <w:rPr>
          <w:rFonts w:ascii="Times New Roman" w:eastAsia="Times New Roman" w:hAnsi="Times New Roman" w:cs="Times New Roman"/>
        </w:rPr>
        <w:t xml:space="preserve">The San Diego River Park Foundation is dedicated to the celebration and care of the San Diego River, and to creating a better quality of life for the community through the creation of a park system along the 52-mile river. Their programs, projects, and events are designed to connect people to the historic San Diego River, and empower the community to steward and celebrate it. </w:t>
      </w:r>
    </w:p>
    <w:p w14:paraId="6407A34F" w14:textId="77777777" w:rsidR="0023671B" w:rsidRDefault="00894369">
      <w:pPr>
        <w:spacing w:line="240" w:lineRule="auto"/>
        <w:rPr>
          <w:rFonts w:ascii="Times New Roman" w:eastAsia="Times New Roman" w:hAnsi="Times New Roman" w:cs="Times New Roman"/>
          <w:b/>
          <w:i/>
          <w:color w:val="FF0000"/>
          <w:u w:val="single"/>
        </w:rPr>
      </w:pPr>
      <w:r>
        <w:rPr>
          <w:rFonts w:ascii="Times New Roman" w:eastAsia="Times New Roman" w:hAnsi="Times New Roman" w:cs="Times New Roman"/>
          <w:i/>
        </w:rPr>
        <w:t>Activity Focus: With help from the San Diego River Park Foundation, learn more about the importance of the river as a biodiverse ecosystem in San Diego, and efforts they are doing to connect community to the River. Activities may include planting and revitalizing native plants, watering, and spreading mulch.</w:t>
      </w:r>
    </w:p>
    <w:p w14:paraId="14110237" w14:textId="77777777" w:rsidR="0023671B" w:rsidRDefault="0023671B">
      <w:pPr>
        <w:rPr>
          <w:rFonts w:ascii="Times New Roman" w:eastAsia="Times New Roman" w:hAnsi="Times New Roman" w:cs="Times New Roman"/>
          <w:b/>
          <w:i/>
          <w:color w:val="FF0000"/>
          <w:u w:val="single"/>
        </w:rPr>
      </w:pPr>
    </w:p>
    <w:p w14:paraId="6B8EBCC3"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i/>
        </w:rPr>
        <w:lastRenderedPageBreak/>
        <w:t>______________________________________________________________</w:t>
      </w:r>
    </w:p>
    <w:p w14:paraId="5DEC7B4D" w14:textId="77777777" w:rsidR="0023671B" w:rsidRDefault="0023671B">
      <w:pPr>
        <w:rPr>
          <w:rFonts w:ascii="Times New Roman" w:eastAsia="Times New Roman" w:hAnsi="Times New Roman" w:cs="Times New Roman"/>
        </w:rPr>
      </w:pPr>
    </w:p>
    <w:p w14:paraId="5443198E" w14:textId="2688AF99" w:rsidR="0023671B" w:rsidRDefault="00894369">
      <w:pPr>
        <w:rPr>
          <w:rFonts w:ascii="Times New Roman" w:eastAsia="Times New Roman" w:hAnsi="Times New Roman" w:cs="Times New Roman"/>
          <w:b/>
        </w:rPr>
      </w:pPr>
      <w:r>
        <w:rPr>
          <w:rFonts w:ascii="Times New Roman" w:eastAsia="Times New Roman" w:hAnsi="Times New Roman" w:cs="Times New Roman"/>
          <w:b/>
        </w:rPr>
        <w:t>Cultur</w:t>
      </w:r>
      <w:r w:rsidR="006D60C8">
        <w:rPr>
          <w:rFonts w:ascii="Times New Roman" w:eastAsia="Times New Roman" w:hAnsi="Times New Roman" w:cs="Times New Roman"/>
          <w:b/>
        </w:rPr>
        <w:t>al</w:t>
      </w:r>
      <w:r>
        <w:rPr>
          <w:rFonts w:ascii="Times New Roman" w:eastAsia="Times New Roman" w:hAnsi="Times New Roman" w:cs="Times New Roman"/>
          <w:b/>
        </w:rPr>
        <w:t xml:space="preserve"> Activities:</w:t>
      </w:r>
    </w:p>
    <w:p w14:paraId="2D383B99" w14:textId="77777777" w:rsidR="0023671B" w:rsidRDefault="0023671B">
      <w:pPr>
        <w:rPr>
          <w:rFonts w:ascii="Times New Roman" w:eastAsia="Times New Roman" w:hAnsi="Times New Roman" w:cs="Times New Roman"/>
          <w:b/>
        </w:rPr>
      </w:pPr>
    </w:p>
    <w:p w14:paraId="61531C58"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San Diego Zoo</w:t>
      </w:r>
    </w:p>
    <w:p w14:paraId="4C734BE9" w14:textId="77777777" w:rsidR="0023671B" w:rsidRDefault="00894369">
      <w:pPr>
        <w:rPr>
          <w:rFonts w:ascii="Times New Roman" w:eastAsia="Times New Roman" w:hAnsi="Times New Roman" w:cs="Times New Roman"/>
          <w:color w:val="0000FF"/>
          <w:u w:val="single"/>
        </w:rPr>
      </w:pPr>
      <w:hyperlink r:id="rId35">
        <w:r>
          <w:rPr>
            <w:rFonts w:ascii="Times New Roman" w:eastAsia="Times New Roman" w:hAnsi="Times New Roman" w:cs="Times New Roman"/>
            <w:color w:val="0000FF"/>
            <w:u w:val="single"/>
          </w:rPr>
          <w:t>www.sandiegozoo.org</w:t>
        </w:r>
      </w:hyperlink>
    </w:p>
    <w:p w14:paraId="7E3411B7"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Price: $67 for one Adult Ticket</w:t>
      </w:r>
    </w:p>
    <w:p w14:paraId="2E98A526"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14:paraId="31046C76"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 xml:space="preserve"> </w:t>
      </w:r>
    </w:p>
    <w:p w14:paraId="11C1B38D"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Chicano Park</w:t>
      </w:r>
    </w:p>
    <w:p w14:paraId="4F11E30A" w14:textId="77777777" w:rsidR="0023671B" w:rsidRDefault="00894369">
      <w:pPr>
        <w:rPr>
          <w:rFonts w:ascii="Times New Roman" w:eastAsia="Times New Roman" w:hAnsi="Times New Roman" w:cs="Times New Roman"/>
          <w:color w:val="0000FF"/>
          <w:u w:val="single"/>
        </w:rPr>
      </w:pPr>
      <w:hyperlink r:id="rId36">
        <w:r>
          <w:rPr>
            <w:rFonts w:ascii="Times New Roman" w:eastAsia="Times New Roman" w:hAnsi="Times New Roman" w:cs="Times New Roman"/>
            <w:color w:val="0000FF"/>
            <w:u w:val="single"/>
          </w:rPr>
          <w:t>http://www.chicanoparksandiego.com/</w:t>
        </w:r>
      </w:hyperlink>
    </w:p>
    <w:p w14:paraId="7C3FE706"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14:paraId="3A8EBCB4"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 xml:space="preserve"> </w:t>
      </w:r>
    </w:p>
    <w:p w14:paraId="10EA120C"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Harbor Cruise</w:t>
      </w:r>
    </w:p>
    <w:p w14:paraId="7EC302DD" w14:textId="77777777" w:rsidR="0023671B" w:rsidRDefault="00894369">
      <w:pPr>
        <w:rPr>
          <w:rFonts w:ascii="Times New Roman" w:eastAsia="Times New Roman" w:hAnsi="Times New Roman" w:cs="Times New Roman"/>
          <w:color w:val="0000FF"/>
          <w:u w:val="single"/>
        </w:rPr>
      </w:pPr>
      <w:hyperlink r:id="rId37">
        <w:r>
          <w:rPr>
            <w:rFonts w:ascii="Times New Roman" w:eastAsia="Times New Roman" w:hAnsi="Times New Roman" w:cs="Times New Roman"/>
            <w:color w:val="0000FF"/>
            <w:u w:val="single"/>
          </w:rPr>
          <w:t>www.sdhe.com</w:t>
        </w:r>
      </w:hyperlink>
    </w:p>
    <w:p w14:paraId="1A51D472" w14:textId="52E624A1" w:rsidR="0023671B" w:rsidRDefault="00894369">
      <w:pPr>
        <w:rPr>
          <w:rFonts w:ascii="Times New Roman" w:eastAsia="Times New Roman" w:hAnsi="Times New Roman" w:cs="Times New Roman"/>
        </w:rPr>
      </w:pPr>
      <w:r>
        <w:rPr>
          <w:rFonts w:ascii="Times New Roman" w:eastAsia="Times New Roman" w:hAnsi="Times New Roman" w:cs="Times New Roman"/>
        </w:rPr>
        <w:t>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Pier.s</w:t>
      </w:r>
    </w:p>
    <w:p w14:paraId="504FCC24"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 xml:space="preserve"> </w:t>
      </w:r>
    </w:p>
    <w:p w14:paraId="205759CC"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Old Town Trolley Tour</w:t>
      </w:r>
    </w:p>
    <w:p w14:paraId="521C9CFB" w14:textId="77777777" w:rsidR="0023671B" w:rsidRDefault="00894369">
      <w:pPr>
        <w:rPr>
          <w:rFonts w:ascii="Times New Roman" w:eastAsia="Times New Roman" w:hAnsi="Times New Roman" w:cs="Times New Roman"/>
          <w:color w:val="0000FF"/>
          <w:u w:val="single"/>
        </w:rPr>
      </w:pPr>
      <w:hyperlink r:id="rId38">
        <w:r>
          <w:rPr>
            <w:rFonts w:ascii="Times New Roman" w:eastAsia="Times New Roman" w:hAnsi="Times New Roman" w:cs="Times New Roman"/>
            <w:color w:val="0000FF"/>
            <w:u w:val="single"/>
          </w:rPr>
          <w:t>www.trolleytours.com/san-diego</w:t>
        </w:r>
      </w:hyperlink>
    </w:p>
    <w:p w14:paraId="2EBF3A07" w14:textId="77777777" w:rsidR="0023671B" w:rsidRDefault="00894369">
      <w:pPr>
        <w:rPr>
          <w:rFonts w:ascii="Times New Roman" w:eastAsia="Times New Roman" w:hAnsi="Times New Roman" w:cs="Times New Roman"/>
          <w:color w:val="0000FF"/>
          <w:u w:val="single"/>
        </w:rPr>
      </w:pPr>
      <w:hyperlink r:id="rId39">
        <w:r>
          <w:rPr>
            <w:rFonts w:ascii="Times New Roman" w:eastAsia="Times New Roman" w:hAnsi="Times New Roman" w:cs="Times New Roman"/>
            <w:color w:val="0000FF"/>
            <w:u w:val="single"/>
          </w:rPr>
          <w:t>www.oldtownsandiegoguide.com</w:t>
        </w:r>
      </w:hyperlink>
    </w:p>
    <w:p w14:paraId="7921E725"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Price: $44 for a 1-Day Adult Ticket (discounted when purchased on-line)</w:t>
      </w:r>
    </w:p>
    <w:p w14:paraId="24AD7705"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w:t>
      </w:r>
      <w:r>
        <w:rPr>
          <w:rFonts w:ascii="Times New Roman" w:eastAsia="Times New Roman" w:hAnsi="Times New Roman" w:cs="Times New Roman"/>
        </w:rPr>
        <w:t>0 neighborhoods with 10 destination stops.</w:t>
      </w:r>
    </w:p>
    <w:p w14:paraId="2DBBC8F8"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 xml:space="preserve"> </w:t>
      </w:r>
    </w:p>
    <w:p w14:paraId="181996E1"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USS Midway Museum</w:t>
      </w:r>
    </w:p>
    <w:p w14:paraId="28BE05D7" w14:textId="77777777" w:rsidR="0023671B" w:rsidRDefault="00894369">
      <w:pPr>
        <w:rPr>
          <w:rFonts w:ascii="Times New Roman" w:eastAsia="Times New Roman" w:hAnsi="Times New Roman" w:cs="Times New Roman"/>
          <w:color w:val="0000FF"/>
          <w:u w:val="single"/>
        </w:rPr>
      </w:pPr>
      <w:hyperlink r:id="rId40">
        <w:r>
          <w:rPr>
            <w:rFonts w:ascii="Times New Roman" w:eastAsia="Times New Roman" w:hAnsi="Times New Roman" w:cs="Times New Roman"/>
            <w:color w:val="0000FF"/>
            <w:u w:val="single"/>
          </w:rPr>
          <w:t>www.midway.org</w:t>
        </w:r>
      </w:hyperlink>
    </w:p>
    <w:p w14:paraId="1CF2C341"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Price: $26 for one Adult General Admission Ticket ($1 discount when purchased on-line).</w:t>
      </w:r>
    </w:p>
    <w:p w14:paraId="2839464B"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Imagine experiencing life at sea aboard one of America’s longest-serving aircraft carriers. Visitors to the USS Midway Museum enter a floating city at sea and walk in the footsteps of 225,000 Midway sailors </w:t>
      </w:r>
      <w:r>
        <w:rPr>
          <w:rFonts w:ascii="Times New Roman" w:eastAsia="Times New Roman" w:hAnsi="Times New Roman" w:cs="Times New Roman"/>
        </w:rPr>
        <w:lastRenderedPageBreak/>
        <w:t>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14:paraId="384A6F22"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 xml:space="preserve"> </w:t>
      </w:r>
    </w:p>
    <w:p w14:paraId="1A96348F"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Balboa Park</w:t>
      </w:r>
    </w:p>
    <w:p w14:paraId="0F6B1730" w14:textId="77777777" w:rsidR="0023671B" w:rsidRDefault="00894369">
      <w:pPr>
        <w:rPr>
          <w:rFonts w:ascii="Times New Roman" w:eastAsia="Times New Roman" w:hAnsi="Times New Roman" w:cs="Times New Roman"/>
          <w:color w:val="0000FF"/>
          <w:u w:val="single"/>
        </w:rPr>
      </w:pPr>
      <w:hyperlink r:id="rId41">
        <w:r>
          <w:rPr>
            <w:rFonts w:ascii="Times New Roman" w:eastAsia="Times New Roman" w:hAnsi="Times New Roman" w:cs="Times New Roman"/>
            <w:color w:val="0000FF"/>
            <w:u w:val="single"/>
          </w:rPr>
          <w:t>www.balboapark.org</w:t>
        </w:r>
      </w:hyperlink>
    </w:p>
    <w:p w14:paraId="1A65399F"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3860508B"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 xml:space="preserve"> </w:t>
      </w:r>
    </w:p>
    <w:p w14:paraId="61FEBEC8"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Coronado</w:t>
      </w:r>
    </w:p>
    <w:p w14:paraId="04E9FA24" w14:textId="77777777" w:rsidR="0023671B" w:rsidRDefault="00894369">
      <w:pPr>
        <w:rPr>
          <w:rFonts w:ascii="Times New Roman" w:eastAsia="Times New Roman" w:hAnsi="Times New Roman" w:cs="Times New Roman"/>
          <w:color w:val="0000FF"/>
          <w:u w:val="single"/>
        </w:rPr>
      </w:pPr>
      <w:hyperlink r:id="rId42">
        <w:r>
          <w:rPr>
            <w:rFonts w:ascii="Times New Roman" w:eastAsia="Times New Roman" w:hAnsi="Times New Roman" w:cs="Times New Roman"/>
            <w:color w:val="0000FF"/>
            <w:u w:val="single"/>
          </w:rPr>
          <w:t>http://coronadovisitorcenter.com</w:t>
        </w:r>
      </w:hyperlink>
    </w:p>
    <w:p w14:paraId="1F2DF7BE" w14:textId="77777777" w:rsidR="0023671B" w:rsidRDefault="00894369">
      <w:pPr>
        <w:rPr>
          <w:rFonts w:ascii="Times New Roman" w:eastAsia="Times New Roman" w:hAnsi="Times New Roman" w:cs="Times New Roman"/>
          <w:color w:val="0000FF"/>
          <w:u w:val="single"/>
        </w:rPr>
      </w:pPr>
      <w:hyperlink r:id="rId43">
        <w:r>
          <w:rPr>
            <w:rFonts w:ascii="Times New Roman" w:eastAsia="Times New Roman" w:hAnsi="Times New Roman" w:cs="Times New Roman"/>
            <w:color w:val="0000FF"/>
            <w:u w:val="single"/>
          </w:rPr>
          <w:t>https://www.sandiego.org/explore/things-to-do/beaches-bays/coronado.aspx</w:t>
        </w:r>
      </w:hyperlink>
    </w:p>
    <w:p w14:paraId="4186047F"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round due to the mineral Mica in the sand, while gentle waves caress the shoreline. Coronado Central Beach runs along Ocean Boulevard with a backdrop of fine homes and mansions and the Hotel del Coronado at the souther</w:t>
      </w:r>
      <w:r>
        <w:rPr>
          <w:rFonts w:ascii="Times New Roman" w:eastAsia="Times New Roman" w:hAnsi="Times New Roman" w:cs="Times New Roman"/>
        </w:rPr>
        <w:t>n end. Accessibility: Coronado is a popular stop on the Old Town Trolley Tour and can be accessed from Downtown using the Coronado Ferry or a water taxi. (Coronado is a 15-20-minute drive from downtown.)</w:t>
      </w:r>
    </w:p>
    <w:p w14:paraId="4D67591F"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 xml:space="preserve"> </w:t>
      </w:r>
    </w:p>
    <w:p w14:paraId="10D2E410"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SeaWorld San Diego</w:t>
      </w:r>
    </w:p>
    <w:p w14:paraId="0583FF93" w14:textId="77777777" w:rsidR="0023671B" w:rsidRDefault="00894369">
      <w:pPr>
        <w:rPr>
          <w:rFonts w:ascii="Times New Roman" w:eastAsia="Times New Roman" w:hAnsi="Times New Roman" w:cs="Times New Roman"/>
          <w:color w:val="0000FF"/>
          <w:u w:val="single"/>
        </w:rPr>
      </w:pPr>
      <w:hyperlink r:id="rId44">
        <w:r>
          <w:rPr>
            <w:rFonts w:ascii="Times New Roman" w:eastAsia="Times New Roman" w:hAnsi="Times New Roman" w:cs="Times New Roman"/>
            <w:color w:val="0000FF"/>
            <w:u w:val="single"/>
          </w:rPr>
          <w:t>www.seaworldparks.com/en/seaworld-sandiego</w:t>
        </w:r>
      </w:hyperlink>
      <w:r>
        <w:rPr>
          <w:rFonts w:ascii="Times New Roman" w:eastAsia="Times New Roman" w:hAnsi="Times New Roman" w:cs="Times New Roman"/>
          <w:color w:val="0000FF"/>
          <w:u w:val="single"/>
        </w:rPr>
        <w:t xml:space="preserve"> </w:t>
      </w:r>
    </w:p>
    <w:p w14:paraId="33F06200"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Price: $99.99 for one Adult Ticket (discounted when purchased on-line)</w:t>
      </w:r>
    </w:p>
    <w:p w14:paraId="27EC6B4D"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t>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w:t>
      </w:r>
      <w:r>
        <w:rPr>
          <w:rFonts w:ascii="Times New Roman" w:eastAsia="Times New Roman" w:hAnsi="Times New Roman" w:cs="Times New Roman"/>
        </w:rPr>
        <w:t xml:space="preserve">cal attractions. Accessibility: A 15-20-minute drive from downtown San Diego. </w:t>
      </w:r>
    </w:p>
    <w:p w14:paraId="33DD1F86" w14:textId="77777777" w:rsidR="0023671B" w:rsidRDefault="0023671B">
      <w:pPr>
        <w:rPr>
          <w:rFonts w:ascii="Times New Roman" w:eastAsia="Times New Roman" w:hAnsi="Times New Roman" w:cs="Times New Roman"/>
          <w:b/>
        </w:rPr>
      </w:pPr>
    </w:p>
    <w:p w14:paraId="450F1426"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Friendship Park / El Parque de la Amistad</w:t>
      </w:r>
    </w:p>
    <w:p w14:paraId="6E84BFAE" w14:textId="77777777" w:rsidR="0023671B" w:rsidRDefault="00894369">
      <w:pPr>
        <w:rPr>
          <w:rFonts w:ascii="Times New Roman" w:eastAsia="Times New Roman" w:hAnsi="Times New Roman" w:cs="Times New Roman"/>
          <w:color w:val="0000FF"/>
        </w:rPr>
      </w:pPr>
      <w:hyperlink r:id="rId45">
        <w:r>
          <w:rPr>
            <w:rFonts w:ascii="Times New Roman" w:eastAsia="Times New Roman" w:hAnsi="Times New Roman" w:cs="Times New Roman"/>
            <w:color w:val="0000FF"/>
            <w:u w:val="single"/>
          </w:rPr>
          <w:t>https://www.friendshippark.org</w:t>
        </w:r>
      </w:hyperlink>
    </w:p>
    <w:p w14:paraId="75BA7A28" w14:textId="77777777" w:rsidR="0023671B" w:rsidRDefault="00894369">
      <w:pPr>
        <w:rPr>
          <w:rFonts w:ascii="Times New Roman" w:eastAsia="Times New Roman" w:hAnsi="Times New Roman" w:cs="Times New Roman"/>
          <w:color w:val="0563C1"/>
          <w:u w:val="single"/>
        </w:rPr>
      </w:pPr>
      <w:r>
        <w:rPr>
          <w:rFonts w:ascii="Times New Roman" w:eastAsia="Times New Roman" w:hAnsi="Times New Roman" w:cs="Times New Roman"/>
        </w:rPr>
        <w:t>A historic meeting place on the US-Mexico border, overlooking the Pacific Ocean.  For generations people of good will from both nations have gathered here to visit with family and friends "across the line.” *Please note, although visitors can see Friendship Park on Friday from outside the gates, access to the park is only open on Saturday and Sunday from 10:00 am – 2:00 pm.</w:t>
      </w:r>
      <w:hyperlink r:id="rId46">
        <w:r>
          <w:rPr>
            <w:rFonts w:ascii="Times New Roman" w:eastAsia="Times New Roman" w:hAnsi="Times New Roman" w:cs="Times New Roman"/>
          </w:rPr>
          <w:t xml:space="preserve"> </w:t>
        </w:r>
      </w:hyperlink>
    </w:p>
    <w:p w14:paraId="0DED4BCB" w14:textId="77777777" w:rsidR="0023671B" w:rsidRDefault="0023671B">
      <w:pPr>
        <w:rPr>
          <w:rFonts w:ascii="Times New Roman" w:eastAsia="Times New Roman" w:hAnsi="Times New Roman" w:cs="Times New Roman"/>
        </w:rPr>
      </w:pPr>
    </w:p>
    <w:p w14:paraId="63815694" w14:textId="77777777" w:rsidR="0023671B" w:rsidRDefault="00894369">
      <w:pPr>
        <w:rPr>
          <w:rFonts w:ascii="Times New Roman" w:eastAsia="Times New Roman" w:hAnsi="Times New Roman" w:cs="Times New Roman"/>
          <w:b/>
        </w:rPr>
      </w:pPr>
      <w:r>
        <w:rPr>
          <w:rFonts w:ascii="Times New Roman" w:eastAsia="Times New Roman" w:hAnsi="Times New Roman" w:cs="Times New Roman"/>
          <w:b/>
        </w:rPr>
        <w:t xml:space="preserve">Presidio Park </w:t>
      </w:r>
    </w:p>
    <w:p w14:paraId="73E34F91" w14:textId="77777777" w:rsidR="0023671B" w:rsidRDefault="00894369">
      <w:pPr>
        <w:rPr>
          <w:rFonts w:ascii="Times New Roman" w:eastAsia="Times New Roman" w:hAnsi="Times New Roman" w:cs="Times New Roman"/>
          <w:color w:val="0000FF"/>
        </w:rPr>
      </w:pPr>
      <w:hyperlink r:id="rId47">
        <w:r>
          <w:rPr>
            <w:rFonts w:ascii="Times New Roman" w:eastAsia="Times New Roman" w:hAnsi="Times New Roman" w:cs="Times New Roman"/>
            <w:color w:val="0000FF"/>
            <w:u w:val="single"/>
          </w:rPr>
          <w:t>https://www.sandiego.gov/park-and-recreation/parks/regional/presidio</w:t>
        </w:r>
      </w:hyperlink>
      <w:r>
        <w:rPr>
          <w:rFonts w:ascii="Times New Roman" w:eastAsia="Times New Roman" w:hAnsi="Times New Roman" w:cs="Times New Roman"/>
          <w:color w:val="0000FF"/>
        </w:rPr>
        <w:t xml:space="preserve"> </w:t>
      </w:r>
    </w:p>
    <w:p w14:paraId="72706BC7" w14:textId="77777777" w:rsidR="0023671B" w:rsidRDefault="00894369">
      <w:pPr>
        <w:rPr>
          <w:rFonts w:ascii="Times New Roman" w:eastAsia="Times New Roman" w:hAnsi="Times New Roman" w:cs="Times New Roman"/>
        </w:rPr>
      </w:pPr>
      <w:r>
        <w:rPr>
          <w:rFonts w:ascii="Times New Roman" w:eastAsia="Times New Roman" w:hAnsi="Times New Roman" w:cs="Times New Roman"/>
        </w:rPr>
        <w:lastRenderedPageBreak/>
        <w:t>Presidio Park in San Diego is a tranquil historical site with remnants of the city's original Spanish settlement, offering visitors a chance to step back in time. The Serra Museum within the park provides a deeper understanding of the area's history, while the park's botanical garden and picnic areas invite relaxation. Its elevated location provides a scenic view of San Diego, making it a favorite spot for those seeking a quiet escape, historical insights, or outdoor respite in a peaceful setting.</w:t>
      </w:r>
    </w:p>
    <w:p w14:paraId="5DE3A61B" w14:textId="77777777" w:rsidR="0023671B" w:rsidRDefault="0023671B">
      <w:pPr>
        <w:rPr>
          <w:rFonts w:ascii="Times New Roman" w:eastAsia="Times New Roman" w:hAnsi="Times New Roman" w:cs="Times New Roman"/>
        </w:rPr>
      </w:pPr>
    </w:p>
    <w:sectPr w:rsidR="0023671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71B"/>
    <w:rsid w:val="0023671B"/>
    <w:rsid w:val="006D60C8"/>
    <w:rsid w:val="00894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4E547"/>
  <w15:docId w15:val="{15BD3680-5BD3-4204-A975-0B462698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preuss.ucsd.edu/" TargetMode="External"/><Relationship Id="rId18" Type="http://schemas.openxmlformats.org/officeDocument/2006/relationships/hyperlink" Target="https://www.voiceofsandiego.org/" TargetMode="External"/><Relationship Id="rId26" Type="http://schemas.openxmlformats.org/officeDocument/2006/relationships/hyperlink" Target="https://www.panasd.org/*" TargetMode="External"/><Relationship Id="rId39" Type="http://schemas.openxmlformats.org/officeDocument/2006/relationships/hyperlink" Target="http://www.oldtownsandiegoguide.com/" TargetMode="External"/><Relationship Id="rId21" Type="http://schemas.openxmlformats.org/officeDocument/2006/relationships/hyperlink" Target="https://thecentersd.org/" TargetMode="External"/><Relationship Id="rId34" Type="http://schemas.openxmlformats.org/officeDocument/2006/relationships/hyperlink" Target="https://www.alliancesd.org/" TargetMode="External"/><Relationship Id="rId42" Type="http://schemas.openxmlformats.org/officeDocument/2006/relationships/hyperlink" Target="http://coronadovisitorcenter.com" TargetMode="External"/><Relationship Id="rId47" Type="http://schemas.openxmlformats.org/officeDocument/2006/relationships/hyperlink" Target="https://www.sandiego.gov/park-and-recreation/parks/regional/presidio" TargetMode="External"/><Relationship Id="rId7" Type="http://schemas.openxmlformats.org/officeDocument/2006/relationships/hyperlink" Target="https://sarajacobs.house.gov/" TargetMode="External"/><Relationship Id="rId2" Type="http://schemas.openxmlformats.org/officeDocument/2006/relationships/settings" Target="settings.xml"/><Relationship Id="rId16" Type="http://schemas.openxmlformats.org/officeDocument/2006/relationships/hyperlink" Target="https://gps.ucsd.edu/faculty-directory/zoltan-hajnal.html" TargetMode="External"/><Relationship Id="rId29" Type="http://schemas.openxmlformats.org/officeDocument/2006/relationships/hyperlink" Target="https://lwvsandiego.org/" TargetMode="External"/><Relationship Id="rId11" Type="http://schemas.openxmlformats.org/officeDocument/2006/relationships/hyperlink" Target="https://www.sdcda.org/" TargetMode="External"/><Relationship Id="rId24" Type="http://schemas.openxmlformats.org/officeDocument/2006/relationships/hyperlink" Target="https://www.sdlincolnclub.com/" TargetMode="External"/><Relationship Id="rId32" Type="http://schemas.openxmlformats.org/officeDocument/2006/relationships/hyperlink" Target="https://www.midcitycan.org" TargetMode="External"/><Relationship Id="rId37" Type="http://schemas.openxmlformats.org/officeDocument/2006/relationships/hyperlink" Target="http://www.sdhe.com/" TargetMode="External"/><Relationship Id="rId40" Type="http://schemas.openxmlformats.org/officeDocument/2006/relationships/hyperlink" Target="http://www.midway.org/" TargetMode="External"/><Relationship Id="rId45" Type="http://schemas.openxmlformats.org/officeDocument/2006/relationships/hyperlink" Target="https://www.friendshippark.org" TargetMode="External"/><Relationship Id="rId5" Type="http://schemas.openxmlformats.org/officeDocument/2006/relationships/hyperlink" Target="mailto:lulu@sandiegodiplomacy.org" TargetMode="External"/><Relationship Id="rId15" Type="http://schemas.openxmlformats.org/officeDocument/2006/relationships/hyperlink" Target="https://www.sandiego.edu/institute-for-civil-civic-engagement/" TargetMode="External"/><Relationship Id="rId23" Type="http://schemas.openxmlformats.org/officeDocument/2006/relationships/hyperlink" Target="https://moralgovernance.org/" TargetMode="External"/><Relationship Id="rId28" Type="http://schemas.openxmlformats.org/officeDocument/2006/relationships/hyperlink" Target="https://sdvotersvoice.org/" TargetMode="External"/><Relationship Id="rId36" Type="http://schemas.openxmlformats.org/officeDocument/2006/relationships/hyperlink" Target="http://www.chicanoparksandiego.com/" TargetMode="External"/><Relationship Id="rId49" Type="http://schemas.openxmlformats.org/officeDocument/2006/relationships/theme" Target="theme/theme1.xml"/><Relationship Id="rId10" Type="http://schemas.openxmlformats.org/officeDocument/2006/relationships/hyperlink" Target="https://www.kpbs.org/news/2021/feb/05/first-latina-supervisor-change-san-diego-politics/" TargetMode="External"/><Relationship Id="rId19" Type="http://schemas.openxmlformats.org/officeDocument/2006/relationships/hyperlink" Target="https://inewsource.org/" TargetMode="External"/><Relationship Id="rId31" Type="http://schemas.openxmlformats.org/officeDocument/2006/relationships/hyperlink" Target="https://represent.us/" TargetMode="External"/><Relationship Id="rId44" Type="http://schemas.openxmlformats.org/officeDocument/2006/relationships/hyperlink" Target="http://www.seaworldparks.com/en/seaworld-sandiego" TargetMode="External"/><Relationship Id="rId4" Type="http://schemas.openxmlformats.org/officeDocument/2006/relationships/image" Target="media/image1.png"/><Relationship Id="rId9" Type="http://schemas.openxmlformats.org/officeDocument/2006/relationships/hyperlink" Target="https://www.sandiegocounty.gov/content/sdc/bos/district1/bio.html" TargetMode="External"/><Relationship Id="rId14" Type="http://schemas.openxmlformats.org/officeDocument/2006/relationships/hyperlink" Target="https://www.sandiego.edu/institute-for-civil-civic-engagement/about/" TargetMode="External"/><Relationship Id="rId22" Type="http://schemas.openxmlformats.org/officeDocument/2006/relationships/hyperlink" Target="https://www.alliancesd.org/" TargetMode="External"/><Relationship Id="rId27" Type="http://schemas.openxmlformats.org/officeDocument/2006/relationships/hyperlink" Target="https://san-diego-voters-voice.web.app/about" TargetMode="External"/><Relationship Id="rId30" Type="http://schemas.openxmlformats.org/officeDocument/2006/relationships/hyperlink" Target="https://opensandiego.org/" TargetMode="External"/><Relationship Id="rId35" Type="http://schemas.openxmlformats.org/officeDocument/2006/relationships/hyperlink" Target="http://www.sandiegozoo.org/" TargetMode="External"/><Relationship Id="rId43" Type="http://schemas.openxmlformats.org/officeDocument/2006/relationships/hyperlink" Target="https://www.sandiego.org/explore/things-to-do/beaches-bays/coronado.aspx" TargetMode="External"/><Relationship Id="rId48" Type="http://schemas.openxmlformats.org/officeDocument/2006/relationships/fontTable" Target="fontTable.xml"/><Relationship Id="rId8" Type="http://schemas.openxmlformats.org/officeDocument/2006/relationships/hyperlink" Target="https://www.sandiego.gov/mayor" TargetMode="External"/><Relationship Id="rId3" Type="http://schemas.openxmlformats.org/officeDocument/2006/relationships/webSettings" Target="webSettings.xml"/><Relationship Id="rId12" Type="http://schemas.openxmlformats.org/officeDocument/2006/relationships/hyperlink" Target="https://www.ljcds.org/centers/citizenship" TargetMode="External"/><Relationship Id="rId17" Type="http://schemas.openxmlformats.org/officeDocument/2006/relationships/hyperlink" Target="https://ucsdnews.ucsd.edu/pressrelease/how-to-double-voter-turnout-and-increase-representation-during-local-elections" TargetMode="External"/><Relationship Id="rId25" Type="http://schemas.openxmlformats.org/officeDocument/2006/relationships/hyperlink" Target="https://www.naacpsandiego.org/" TargetMode="External"/><Relationship Id="rId33" Type="http://schemas.openxmlformats.org/officeDocument/2006/relationships/hyperlink" Target="https://sdop.net/" TargetMode="External"/><Relationship Id="rId38" Type="http://schemas.openxmlformats.org/officeDocument/2006/relationships/hyperlink" Target="http://www.trolleytours.com/san-diego" TargetMode="External"/><Relationship Id="rId46" Type="http://schemas.openxmlformats.org/officeDocument/2006/relationships/hyperlink" Target="https://www.friendshippark.org" TargetMode="External"/><Relationship Id="rId20" Type="http://schemas.openxmlformats.org/officeDocument/2006/relationships/hyperlink" Target="https://www.engagesandiego.org/" TargetMode="External"/><Relationship Id="rId41" Type="http://schemas.openxmlformats.org/officeDocument/2006/relationships/hyperlink" Target="http://www.balboapark.org/" TargetMode="External"/><Relationship Id="rId1" Type="http://schemas.openxmlformats.org/officeDocument/2006/relationships/styles" Target="styles.xml"/><Relationship Id="rId6" Type="http://schemas.openxmlformats.org/officeDocument/2006/relationships/hyperlink" Target="https://www.sdyoungde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4778</Words>
  <Characters>27240</Characters>
  <Application>Microsoft Office Word</Application>
  <DocSecurity>0</DocSecurity>
  <Lines>227</Lines>
  <Paragraphs>63</Paragraphs>
  <ScaleCrop>false</ScaleCrop>
  <Company/>
  <LinksUpToDate>false</LinksUpToDate>
  <CharactersWithSpaces>31955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Lulu Bonning</cp:lastModifiedBy>
  <cp:revision>3</cp:revision>
  <dcterms:created xsi:type="dcterms:W3CDTF">2023-12-09T19:40:00Z</dcterms:created>
  <dcterms:modified xsi:type="dcterms:W3CDTF">2023-12-09T19:48:00Z</dcterms:modified>
</cp:coreProperties>
</file>