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50AEB" w14:textId="77777777" w:rsidR="0023671B" w:rsidRDefault="00894369">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1683A8C" wp14:editId="169AAD15">
            <wp:extent cx="5334002" cy="16954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334002" cy="1695450"/>
                    </a:xfrm>
                    <a:prstGeom prst="rect">
                      <a:avLst/>
                    </a:prstGeom>
                    <a:ln/>
                  </pic:spPr>
                </pic:pic>
              </a:graphicData>
            </a:graphic>
          </wp:inline>
        </w:drawing>
      </w:r>
    </w:p>
    <w:p w14:paraId="4C509ED4" w14:textId="77777777" w:rsidR="0023671B" w:rsidRDefault="0023671B">
      <w:pPr>
        <w:rPr>
          <w:rFonts w:ascii="Times New Roman" w:eastAsia="Times New Roman" w:hAnsi="Times New Roman" w:cs="Times New Roman"/>
        </w:rPr>
      </w:pPr>
    </w:p>
    <w:p w14:paraId="4BEA1377" w14:textId="5F16E51A" w:rsidR="0023671B" w:rsidRDefault="00894369">
      <w:pPr>
        <w:rPr>
          <w:rFonts w:ascii="Times New Roman" w:eastAsia="Times New Roman" w:hAnsi="Times New Roman" w:cs="Times New Roman"/>
        </w:rPr>
      </w:pPr>
      <w:r>
        <w:rPr>
          <w:rFonts w:ascii="Times New Roman" w:eastAsia="Times New Roman" w:hAnsi="Times New Roman" w:cs="Times New Roman"/>
          <w:b/>
        </w:rPr>
        <w:t xml:space="preserve">Project Title/Subject: </w:t>
      </w:r>
      <w:r>
        <w:rPr>
          <w:rFonts w:ascii="Times New Roman" w:eastAsia="Times New Roman" w:hAnsi="Times New Roman" w:cs="Times New Roman"/>
        </w:rPr>
        <w:t>The U.S. Electoral Process</w:t>
      </w:r>
    </w:p>
    <w:p w14:paraId="6DF99E02" w14:textId="77777777" w:rsidR="0023671B" w:rsidRDefault="00894369">
      <w:pPr>
        <w:rPr>
          <w:rFonts w:ascii="Times New Roman" w:eastAsia="Times New Roman" w:hAnsi="Times New Roman" w:cs="Times New Roman"/>
        </w:rPr>
      </w:pPr>
      <w:r>
        <w:rPr>
          <w:rFonts w:ascii="Times New Roman" w:eastAsia="Times New Roman" w:hAnsi="Times New Roman" w:cs="Times New Roman"/>
          <w:b/>
        </w:rPr>
        <w:t xml:space="preserve">Project Type: </w:t>
      </w:r>
      <w:r>
        <w:rPr>
          <w:rFonts w:ascii="Times New Roman" w:eastAsia="Times New Roman" w:hAnsi="Times New Roman" w:cs="Times New Roman"/>
        </w:rPr>
        <w:t>Inter-Regional Project</w:t>
      </w:r>
    </w:p>
    <w:p w14:paraId="1C2FB481" w14:textId="77777777" w:rsidR="0023671B" w:rsidRDefault="00894369">
      <w:pPr>
        <w:rPr>
          <w:rFonts w:ascii="Times New Roman" w:eastAsia="Times New Roman" w:hAnsi="Times New Roman" w:cs="Times New Roman"/>
        </w:rPr>
      </w:pPr>
      <w:proofErr w:type="spellStart"/>
      <w:r>
        <w:rPr>
          <w:rFonts w:ascii="Times New Roman" w:eastAsia="Times New Roman" w:hAnsi="Times New Roman" w:cs="Times New Roman"/>
          <w:b/>
        </w:rPr>
        <w:t>NPA</w:t>
      </w:r>
      <w:proofErr w:type="spellEnd"/>
      <w:r>
        <w:rPr>
          <w:rFonts w:ascii="Times New Roman" w:eastAsia="Times New Roman" w:hAnsi="Times New Roman" w:cs="Times New Roman"/>
          <w:b/>
        </w:rPr>
        <w:t xml:space="preserve">: </w:t>
      </w:r>
      <w:r>
        <w:rPr>
          <w:rFonts w:ascii="Times New Roman" w:eastAsia="Times New Roman" w:hAnsi="Times New Roman" w:cs="Times New Roman"/>
        </w:rPr>
        <w:t>World Learning</w:t>
      </w:r>
      <w:r>
        <w:rPr>
          <w:rFonts w:ascii="Times New Roman" w:eastAsia="Times New Roman" w:hAnsi="Times New Roman" w:cs="Times New Roman"/>
          <w:b/>
        </w:rPr>
        <w:t xml:space="preserve"> </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6D2C836A" w14:textId="77777777" w:rsidR="0023671B" w:rsidRDefault="00894369">
      <w:pPr>
        <w:rPr>
          <w:rFonts w:ascii="Times New Roman" w:eastAsia="Times New Roman" w:hAnsi="Times New Roman" w:cs="Times New Roman"/>
        </w:rPr>
      </w:pPr>
      <w:r>
        <w:rPr>
          <w:rFonts w:ascii="Times New Roman" w:eastAsia="Times New Roman" w:hAnsi="Times New Roman" w:cs="Times New Roman"/>
          <w:b/>
        </w:rPr>
        <w:t xml:space="preserve">Project Dates: </w:t>
      </w:r>
      <w:r>
        <w:rPr>
          <w:rFonts w:ascii="Times New Roman" w:eastAsia="Times New Roman" w:hAnsi="Times New Roman" w:cs="Times New Roman"/>
        </w:rPr>
        <w:t>02/20/24 - 03/08/24</w:t>
      </w:r>
      <w:r>
        <w:rPr>
          <w:rFonts w:ascii="Times New Roman" w:eastAsia="Times New Roman" w:hAnsi="Times New Roman" w:cs="Times New Roman"/>
        </w:rPr>
        <w:tab/>
      </w:r>
      <w:r>
        <w:rPr>
          <w:rFonts w:ascii="Times New Roman" w:eastAsia="Times New Roman" w:hAnsi="Times New Roman" w:cs="Times New Roman"/>
        </w:rPr>
        <w:tab/>
      </w:r>
    </w:p>
    <w:p w14:paraId="5FBA6F71" w14:textId="7130840F" w:rsidR="0023671B" w:rsidRDefault="00894369">
      <w:pPr>
        <w:rPr>
          <w:rFonts w:ascii="Times New Roman" w:eastAsia="Times New Roman" w:hAnsi="Times New Roman" w:cs="Times New Roman"/>
        </w:rPr>
      </w:pPr>
      <w:r>
        <w:rPr>
          <w:rFonts w:ascii="Times New Roman" w:eastAsia="Times New Roman" w:hAnsi="Times New Roman" w:cs="Times New Roman"/>
          <w:b/>
        </w:rPr>
        <w:t xml:space="preserve">Point of Contact: </w:t>
      </w:r>
      <w:r>
        <w:rPr>
          <w:rFonts w:ascii="Times New Roman" w:eastAsia="Times New Roman" w:hAnsi="Times New Roman" w:cs="Times New Roman"/>
        </w:rPr>
        <w:t>Lulu Bonning, Program</w:t>
      </w:r>
      <w:r w:rsidR="00B40089">
        <w:rPr>
          <w:rFonts w:ascii="Times New Roman" w:eastAsia="Times New Roman" w:hAnsi="Times New Roman" w:cs="Times New Roman"/>
        </w:rPr>
        <w:t xml:space="preserve"> </w:t>
      </w:r>
      <w:r>
        <w:rPr>
          <w:rFonts w:ascii="Times New Roman" w:eastAsia="Times New Roman" w:hAnsi="Times New Roman" w:cs="Times New Roman"/>
        </w:rPr>
        <w:t>and Communications Manager</w:t>
      </w:r>
    </w:p>
    <w:p w14:paraId="0E523EA9" w14:textId="452D1208" w:rsidR="0023671B" w:rsidRDefault="00894369">
      <w:pPr>
        <w:rPr>
          <w:rFonts w:ascii="Times New Roman" w:eastAsia="Times New Roman" w:hAnsi="Times New Roman" w:cs="Times New Roman"/>
        </w:rPr>
      </w:pPr>
      <w:r>
        <w:rPr>
          <w:rFonts w:ascii="Times New Roman" w:eastAsia="Times New Roman" w:hAnsi="Times New Roman" w:cs="Times New Roman"/>
        </w:rPr>
        <w:t xml:space="preserve">                              (</w:t>
      </w:r>
      <w:hyperlink r:id="rId5">
        <w:r>
          <w:rPr>
            <w:rFonts w:ascii="Times New Roman" w:eastAsia="Times New Roman" w:hAnsi="Times New Roman" w:cs="Times New Roman"/>
            <w:color w:val="0000FF"/>
            <w:u w:val="single"/>
          </w:rPr>
          <w:t>lulu@sandiegodiplomacy.org</w:t>
        </w:r>
      </w:hyperlink>
      <w:r>
        <w:rPr>
          <w:rFonts w:ascii="Times New Roman" w:eastAsia="Times New Roman" w:hAnsi="Times New Roman" w:cs="Times New Roman"/>
        </w:rPr>
        <w:t>)</w:t>
      </w:r>
    </w:p>
    <w:p w14:paraId="5CBC36B3" w14:textId="15467D6B" w:rsidR="00B40089" w:rsidRDefault="00B40089">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    Jawad Al Baghdadi, Program Director</w:t>
      </w:r>
    </w:p>
    <w:p w14:paraId="3B6F695B" w14:textId="01E2F9AF" w:rsidR="00B40089" w:rsidRDefault="00B40089">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    (</w:t>
      </w:r>
      <w:hyperlink r:id="rId6" w:history="1">
        <w:r w:rsidRPr="00A15A5A">
          <w:rPr>
            <w:rStyle w:val="Hyperlink"/>
            <w:rFonts w:ascii="Times New Roman" w:eastAsia="Times New Roman" w:hAnsi="Times New Roman" w:cs="Times New Roman"/>
          </w:rPr>
          <w:t>jawad@sandiegodiplomacy.org</w:t>
        </w:r>
      </w:hyperlink>
      <w:r>
        <w:rPr>
          <w:rFonts w:ascii="Times New Roman" w:eastAsia="Times New Roman" w:hAnsi="Times New Roman" w:cs="Times New Roman"/>
        </w:rPr>
        <w:t>)</w:t>
      </w:r>
    </w:p>
    <w:p w14:paraId="043A8F7F" w14:textId="77777777" w:rsidR="0023671B" w:rsidRDefault="00894369">
      <w:pPr>
        <w:rPr>
          <w:rFonts w:ascii="Times New Roman" w:eastAsia="Times New Roman" w:hAnsi="Times New Roman" w:cs="Times New Roman"/>
        </w:rPr>
      </w:pPr>
      <w:r>
        <w:rPr>
          <w:rFonts w:ascii="Times New Roman" w:eastAsia="Times New Roman" w:hAnsi="Times New Roman" w:cs="Times New Roman"/>
          <w:b/>
          <w:color w:val="FFFFFF"/>
        </w:rPr>
        <w:t xml:space="preserve">                         </w:t>
      </w:r>
    </w:p>
    <w:p w14:paraId="559FB428" w14:textId="77777777" w:rsidR="0023671B" w:rsidRDefault="00894369">
      <w:pPr>
        <w:rPr>
          <w:rFonts w:ascii="Times New Roman" w:eastAsia="Times New Roman" w:hAnsi="Times New Roman" w:cs="Times New Roman"/>
          <w:i/>
        </w:rPr>
      </w:pPr>
      <w:r>
        <w:rPr>
          <w:rFonts w:ascii="Times New Roman" w:eastAsia="Times New Roman" w:hAnsi="Times New Roman" w:cs="Times New Roman"/>
          <w:i/>
        </w:rPr>
        <w:t>______________________________________________________________</w:t>
      </w:r>
    </w:p>
    <w:p w14:paraId="6ACF4522" w14:textId="77777777" w:rsidR="0023671B" w:rsidRDefault="0023671B">
      <w:pPr>
        <w:rPr>
          <w:rFonts w:ascii="Times New Roman" w:eastAsia="Times New Roman" w:hAnsi="Times New Roman" w:cs="Times New Roman"/>
          <w:i/>
        </w:rPr>
      </w:pPr>
    </w:p>
    <w:p w14:paraId="2C9C2B0E"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Why San Diego?</w:t>
      </w:r>
    </w:p>
    <w:p w14:paraId="7E2C7BBE" w14:textId="77777777" w:rsidR="0023671B" w:rsidRDefault="0023671B">
      <w:pPr>
        <w:rPr>
          <w:rFonts w:ascii="Times New Roman" w:eastAsia="Times New Roman" w:hAnsi="Times New Roman" w:cs="Times New Roman"/>
          <w:b/>
        </w:rPr>
      </w:pPr>
    </w:p>
    <w:p w14:paraId="0B94290E"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 xml:space="preserve">As one of the busiest transborder communities in the United States, San Diego is home to a diverse population ethnically, economically, and socially. This has fostered many human and civil rights organizations in the San Diego area which support, advocate, and educate marginalized communities and the greater San Diego area. In an ideal geographic </w:t>
      </w:r>
      <w:proofErr w:type="gramStart"/>
      <w:r>
        <w:rPr>
          <w:rFonts w:ascii="Times New Roman" w:eastAsia="Times New Roman" w:hAnsi="Times New Roman" w:cs="Times New Roman"/>
        </w:rPr>
        <w:t>location, and</w:t>
      </w:r>
      <w:proofErr w:type="gramEnd"/>
      <w:r>
        <w:rPr>
          <w:rFonts w:ascii="Times New Roman" w:eastAsia="Times New Roman" w:hAnsi="Times New Roman" w:cs="Times New Roman"/>
        </w:rPr>
        <w:t xml:space="preserve"> lying at the figurative focal point of many of the most contentious debates in the United States, San Diego is the ideal city to provide a multi-perspective overview of U.S. electoral processes.</w:t>
      </w:r>
    </w:p>
    <w:p w14:paraId="4DF7A978" w14:textId="77777777" w:rsidR="0023671B" w:rsidRDefault="00894369">
      <w:pPr>
        <w:rPr>
          <w:rFonts w:ascii="Times New Roman" w:eastAsia="Times New Roman" w:hAnsi="Times New Roman" w:cs="Times New Roman"/>
        </w:rPr>
      </w:pPr>
      <w:r>
        <w:rPr>
          <w:rFonts w:ascii="Times New Roman" w:eastAsia="Times New Roman" w:hAnsi="Times New Roman" w:cs="Times New Roman"/>
          <w:i/>
        </w:rPr>
        <w:t>______________________________________________________________</w:t>
      </w:r>
    </w:p>
    <w:p w14:paraId="312D40F4" w14:textId="77777777" w:rsidR="0023671B" w:rsidRDefault="0023671B">
      <w:pPr>
        <w:rPr>
          <w:rFonts w:ascii="Times New Roman" w:eastAsia="Times New Roman" w:hAnsi="Times New Roman" w:cs="Times New Roman"/>
          <w:i/>
        </w:rPr>
      </w:pPr>
    </w:p>
    <w:p w14:paraId="30219ABF" w14:textId="77777777" w:rsidR="0023671B" w:rsidRDefault="00894369">
      <w:pPr>
        <w:rPr>
          <w:rFonts w:ascii="Times New Roman" w:eastAsia="Times New Roman" w:hAnsi="Times New Roman" w:cs="Times New Roman"/>
          <w:b/>
          <w:i/>
          <w:color w:val="FF0000"/>
          <w:u w:val="single"/>
        </w:rPr>
      </w:pPr>
      <w:r>
        <w:rPr>
          <w:rFonts w:ascii="Times New Roman" w:eastAsia="Times New Roman" w:hAnsi="Times New Roman" w:cs="Times New Roman"/>
          <w:b/>
          <w:i/>
          <w:color w:val="FF0000"/>
          <w:u w:val="single"/>
        </w:rPr>
        <w:t>Government Resources</w:t>
      </w:r>
    </w:p>
    <w:p w14:paraId="143A5D84" w14:textId="77777777" w:rsidR="0023671B" w:rsidRDefault="0023671B">
      <w:pPr>
        <w:rPr>
          <w:rFonts w:ascii="Times New Roman" w:eastAsia="Times New Roman" w:hAnsi="Times New Roman" w:cs="Times New Roman"/>
          <w:b/>
          <w:i/>
          <w:color w:val="FF0000"/>
          <w:u w:val="single"/>
        </w:rPr>
      </w:pPr>
    </w:p>
    <w:p w14:paraId="1E225969"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San Diego County Young Democrats</w:t>
      </w:r>
    </w:p>
    <w:p w14:paraId="26CCDD6C" w14:textId="77777777" w:rsidR="0023671B" w:rsidRDefault="00B40089">
      <w:pPr>
        <w:rPr>
          <w:rFonts w:ascii="Times New Roman" w:eastAsia="Times New Roman" w:hAnsi="Times New Roman" w:cs="Times New Roman"/>
        </w:rPr>
      </w:pPr>
      <w:hyperlink r:id="rId7">
        <w:r w:rsidR="00894369">
          <w:rPr>
            <w:rFonts w:ascii="Times New Roman" w:eastAsia="Times New Roman" w:hAnsi="Times New Roman" w:cs="Times New Roman"/>
            <w:color w:val="1155CC"/>
            <w:u w:val="single"/>
          </w:rPr>
          <w:t>https://www.sdyoungdems.com/</w:t>
        </w:r>
      </w:hyperlink>
      <w:r w:rsidR="00894369">
        <w:rPr>
          <w:rFonts w:ascii="Times New Roman" w:eastAsia="Times New Roman" w:hAnsi="Times New Roman" w:cs="Times New Roman"/>
        </w:rPr>
        <w:t xml:space="preserve"> </w:t>
      </w:r>
    </w:p>
    <w:p w14:paraId="1C574EA1"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San Diego County Young Democrats (</w:t>
      </w:r>
      <w:proofErr w:type="spellStart"/>
      <w:r>
        <w:rPr>
          <w:rFonts w:ascii="Times New Roman" w:eastAsia="Times New Roman" w:hAnsi="Times New Roman" w:cs="Times New Roman"/>
        </w:rPr>
        <w:t>SDCYD</w:t>
      </w:r>
      <w:proofErr w:type="spellEnd"/>
      <w:r>
        <w:rPr>
          <w:rFonts w:ascii="Times New Roman" w:eastAsia="Times New Roman" w:hAnsi="Times New Roman" w:cs="Times New Roman"/>
        </w:rPr>
        <w:t xml:space="preserve">) is part of the California State Democratic Party, which works closely with local elected officials, and the county party. Open to registered Democrats under 36, </w:t>
      </w:r>
      <w:proofErr w:type="spellStart"/>
      <w:r>
        <w:rPr>
          <w:rFonts w:ascii="Times New Roman" w:eastAsia="Times New Roman" w:hAnsi="Times New Roman" w:cs="Times New Roman"/>
        </w:rPr>
        <w:t>SDCYD</w:t>
      </w:r>
      <w:proofErr w:type="spellEnd"/>
      <w:r>
        <w:rPr>
          <w:rFonts w:ascii="Times New Roman" w:eastAsia="Times New Roman" w:hAnsi="Times New Roman" w:cs="Times New Roman"/>
        </w:rPr>
        <w:t xml:space="preserve"> members work to improve the San Diego community, and to elect Democrats. </w:t>
      </w:r>
      <w:proofErr w:type="spellStart"/>
      <w:r>
        <w:rPr>
          <w:rFonts w:ascii="Times New Roman" w:eastAsia="Times New Roman" w:hAnsi="Times New Roman" w:cs="Times New Roman"/>
        </w:rPr>
        <w:t>SDCYD</w:t>
      </w:r>
      <w:proofErr w:type="spellEnd"/>
      <w:r>
        <w:rPr>
          <w:rFonts w:ascii="Times New Roman" w:eastAsia="Times New Roman" w:hAnsi="Times New Roman" w:cs="Times New Roman"/>
        </w:rPr>
        <w:t xml:space="preserve"> holds regular events for members around the county, including guest speakers, opportunities for political action, community service, and networking events. </w:t>
      </w:r>
    </w:p>
    <w:p w14:paraId="5C703A86" w14:textId="77777777" w:rsidR="0023671B" w:rsidRDefault="00894369">
      <w:pPr>
        <w:rPr>
          <w:rFonts w:ascii="Times New Roman" w:eastAsia="Times New Roman" w:hAnsi="Times New Roman" w:cs="Times New Roman"/>
          <w:i/>
        </w:rPr>
      </w:pPr>
      <w:r>
        <w:rPr>
          <w:rFonts w:ascii="Times New Roman" w:eastAsia="Times New Roman" w:hAnsi="Times New Roman" w:cs="Times New Roman"/>
          <w:i/>
        </w:rPr>
        <w:t xml:space="preserve">Meeting Focus: Discuss how </w:t>
      </w:r>
      <w:proofErr w:type="spellStart"/>
      <w:r>
        <w:rPr>
          <w:rFonts w:ascii="Times New Roman" w:eastAsia="Times New Roman" w:hAnsi="Times New Roman" w:cs="Times New Roman"/>
          <w:i/>
        </w:rPr>
        <w:t>SDCYD</w:t>
      </w:r>
      <w:proofErr w:type="spellEnd"/>
      <w:r>
        <w:rPr>
          <w:rFonts w:ascii="Times New Roman" w:eastAsia="Times New Roman" w:hAnsi="Times New Roman" w:cs="Times New Roman"/>
          <w:i/>
        </w:rPr>
        <w:t xml:space="preserve"> engages young Democratic voters throughout the county through civic engagement, and education </w:t>
      </w:r>
      <w:proofErr w:type="gramStart"/>
      <w:r>
        <w:rPr>
          <w:rFonts w:ascii="Times New Roman" w:eastAsia="Times New Roman" w:hAnsi="Times New Roman" w:cs="Times New Roman"/>
          <w:i/>
        </w:rPr>
        <w:t>on</w:t>
      </w:r>
      <w:proofErr w:type="gramEnd"/>
      <w:r>
        <w:rPr>
          <w:rFonts w:ascii="Times New Roman" w:eastAsia="Times New Roman" w:hAnsi="Times New Roman" w:cs="Times New Roman"/>
          <w:i/>
        </w:rPr>
        <w:t xml:space="preserve"> the democratic process.</w:t>
      </w:r>
    </w:p>
    <w:p w14:paraId="5881FDD2" w14:textId="77777777" w:rsidR="0023671B" w:rsidRDefault="0023671B">
      <w:pPr>
        <w:rPr>
          <w:rFonts w:ascii="Times New Roman" w:eastAsia="Times New Roman" w:hAnsi="Times New Roman" w:cs="Times New Roman"/>
          <w:i/>
        </w:rPr>
      </w:pPr>
    </w:p>
    <w:p w14:paraId="0DF344A6"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Congresswoman Sara Jacobs</w:t>
      </w:r>
    </w:p>
    <w:p w14:paraId="489D423C" w14:textId="77777777" w:rsidR="0023671B" w:rsidRDefault="00B40089">
      <w:pPr>
        <w:rPr>
          <w:rFonts w:ascii="Times New Roman" w:eastAsia="Times New Roman" w:hAnsi="Times New Roman" w:cs="Times New Roman"/>
        </w:rPr>
      </w:pPr>
      <w:hyperlink r:id="rId8">
        <w:r w:rsidR="00894369">
          <w:rPr>
            <w:rFonts w:ascii="Times New Roman" w:eastAsia="Times New Roman" w:hAnsi="Times New Roman" w:cs="Times New Roman"/>
            <w:color w:val="1155CC"/>
            <w:u w:val="single"/>
          </w:rPr>
          <w:t>https://sarajacobs.house.gov/</w:t>
        </w:r>
      </w:hyperlink>
      <w:r w:rsidR="00894369">
        <w:rPr>
          <w:rFonts w:ascii="Times New Roman" w:eastAsia="Times New Roman" w:hAnsi="Times New Roman" w:cs="Times New Roman"/>
        </w:rPr>
        <w:t xml:space="preserve"> </w:t>
      </w:r>
    </w:p>
    <w:p w14:paraId="5402DEE6"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Congresswoman Sara Jacobs is in her second term in Congress, and proudly serves California’s 51st Congressional District. Prior to serving in elected office, Congresswoman Jacobs worked to address, minimize, and prevent conflict, instability, and inequality around the world. As one of the youngest members of democratic leadership in the House, and the youngest member in Congress, Congresswoman Jacobs is a strong advocate of issues pertaining to young people including climate, childcare, education, reproductive rights, and healthcare access.</w:t>
      </w:r>
    </w:p>
    <w:p w14:paraId="0D2DF500" w14:textId="77777777" w:rsidR="0023671B" w:rsidRDefault="00894369">
      <w:pPr>
        <w:rPr>
          <w:rFonts w:ascii="Times New Roman" w:eastAsia="Times New Roman" w:hAnsi="Times New Roman" w:cs="Times New Roman"/>
          <w:i/>
        </w:rPr>
      </w:pPr>
      <w:r>
        <w:rPr>
          <w:rFonts w:ascii="Times New Roman" w:eastAsia="Times New Roman" w:hAnsi="Times New Roman" w:cs="Times New Roman"/>
          <w:i/>
        </w:rPr>
        <w:t>Meeting Focus: Learn about Congressional processes from a member of Congresswoman Jacobs’ office, and the work that she is doing to advocate for young people in the 51st Congressional District.</w:t>
      </w:r>
    </w:p>
    <w:p w14:paraId="371CB381" w14:textId="77777777" w:rsidR="0023671B" w:rsidRDefault="0023671B">
      <w:pPr>
        <w:rPr>
          <w:rFonts w:ascii="Times New Roman" w:eastAsia="Times New Roman" w:hAnsi="Times New Roman" w:cs="Times New Roman"/>
          <w:i/>
        </w:rPr>
      </w:pPr>
    </w:p>
    <w:p w14:paraId="631F1FAC"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Mayor Todd Gloria</w:t>
      </w:r>
    </w:p>
    <w:p w14:paraId="3C0EF216" w14:textId="77777777" w:rsidR="0023671B" w:rsidRDefault="00B40089">
      <w:pPr>
        <w:rPr>
          <w:rFonts w:ascii="Times New Roman" w:eastAsia="Times New Roman" w:hAnsi="Times New Roman" w:cs="Times New Roman"/>
        </w:rPr>
      </w:pPr>
      <w:hyperlink r:id="rId9">
        <w:r w:rsidR="00894369">
          <w:rPr>
            <w:rFonts w:ascii="Times New Roman" w:eastAsia="Times New Roman" w:hAnsi="Times New Roman" w:cs="Times New Roman"/>
            <w:color w:val="1155CC"/>
            <w:u w:val="single"/>
          </w:rPr>
          <w:t>https://www.sandiego.gov/mayor</w:t>
        </w:r>
      </w:hyperlink>
      <w:r w:rsidR="00894369">
        <w:rPr>
          <w:rFonts w:ascii="Times New Roman" w:eastAsia="Times New Roman" w:hAnsi="Times New Roman" w:cs="Times New Roman"/>
        </w:rPr>
        <w:t xml:space="preserve"> </w:t>
      </w:r>
    </w:p>
    <w:p w14:paraId="2469FF59"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 xml:space="preserve">Mayor Gloria has spent his career in public service. After being elected to the California State Assembly to represent the 78th Assembly District in 2016, Mayor Gloria passed legislation on many major issues San Diego is working to address including affordable housing, fighting gun violence, combatting climate change, and providing resources for unhoused people. A third-generation San Diegan of Filipino, Dutch, Puerto Rican, and Native American </w:t>
      </w:r>
      <w:proofErr w:type="gramStart"/>
      <w:r>
        <w:rPr>
          <w:rFonts w:ascii="Times New Roman" w:eastAsia="Times New Roman" w:hAnsi="Times New Roman" w:cs="Times New Roman"/>
        </w:rPr>
        <w:t>descent,  Mayor</w:t>
      </w:r>
      <w:proofErr w:type="gramEnd"/>
      <w:r>
        <w:rPr>
          <w:rFonts w:ascii="Times New Roman" w:eastAsia="Times New Roman" w:hAnsi="Times New Roman" w:cs="Times New Roman"/>
        </w:rPr>
        <w:t xml:space="preserve"> Gloria is motivated to improve San Diego every day.</w:t>
      </w:r>
    </w:p>
    <w:p w14:paraId="1175CC81" w14:textId="77777777" w:rsidR="0023671B" w:rsidRDefault="00894369">
      <w:pPr>
        <w:rPr>
          <w:rFonts w:ascii="Times New Roman" w:eastAsia="Times New Roman" w:hAnsi="Times New Roman" w:cs="Times New Roman"/>
          <w:i/>
        </w:rPr>
      </w:pPr>
      <w:r>
        <w:rPr>
          <w:rFonts w:ascii="Times New Roman" w:eastAsia="Times New Roman" w:hAnsi="Times New Roman" w:cs="Times New Roman"/>
          <w:i/>
        </w:rPr>
        <w:t xml:space="preserve">Meeting Focus: Explore what it means to lead a diverse city like </w:t>
      </w:r>
      <w:proofErr w:type="gramStart"/>
      <w:r>
        <w:rPr>
          <w:rFonts w:ascii="Times New Roman" w:eastAsia="Times New Roman" w:hAnsi="Times New Roman" w:cs="Times New Roman"/>
          <w:i/>
        </w:rPr>
        <w:t>San Diego, and</w:t>
      </w:r>
      <w:proofErr w:type="gramEnd"/>
      <w:r>
        <w:rPr>
          <w:rFonts w:ascii="Times New Roman" w:eastAsia="Times New Roman" w:hAnsi="Times New Roman" w:cs="Times New Roman"/>
          <w:i/>
        </w:rPr>
        <w:t xml:space="preserve"> gain an understanding of the electoral process of mayorship. </w:t>
      </w:r>
    </w:p>
    <w:p w14:paraId="6F333C2A" w14:textId="77777777" w:rsidR="0023671B" w:rsidRDefault="0023671B">
      <w:pPr>
        <w:rPr>
          <w:rFonts w:ascii="Times New Roman" w:eastAsia="Times New Roman" w:hAnsi="Times New Roman" w:cs="Times New Roman"/>
          <w:i/>
        </w:rPr>
      </w:pPr>
    </w:p>
    <w:p w14:paraId="1B980627"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Nora Vargas, San Diego County Supervisor District 1</w:t>
      </w:r>
    </w:p>
    <w:p w14:paraId="3230D96A" w14:textId="77777777" w:rsidR="0023671B" w:rsidRDefault="00B40089">
      <w:pPr>
        <w:rPr>
          <w:rFonts w:ascii="Times New Roman" w:eastAsia="Times New Roman" w:hAnsi="Times New Roman" w:cs="Times New Roman"/>
          <w:color w:val="1155CC"/>
          <w:u w:val="single"/>
        </w:rPr>
      </w:pPr>
      <w:hyperlink r:id="rId10">
        <w:r w:rsidR="00894369">
          <w:rPr>
            <w:rFonts w:ascii="Times New Roman" w:eastAsia="Times New Roman" w:hAnsi="Times New Roman" w:cs="Times New Roman"/>
            <w:color w:val="1155CC"/>
            <w:u w:val="single"/>
          </w:rPr>
          <w:t>https://www.sandiegocounty.gov/content/sdc/bos/district1/bio.html</w:t>
        </w:r>
      </w:hyperlink>
    </w:p>
    <w:p w14:paraId="171189C8" w14:textId="77777777" w:rsidR="0023671B" w:rsidRDefault="00B40089">
      <w:pPr>
        <w:rPr>
          <w:rFonts w:ascii="Times New Roman" w:eastAsia="Times New Roman" w:hAnsi="Times New Roman" w:cs="Times New Roman"/>
          <w:color w:val="1155CC"/>
          <w:u w:val="single"/>
        </w:rPr>
      </w:pPr>
      <w:hyperlink r:id="rId11">
        <w:r w:rsidR="00894369">
          <w:rPr>
            <w:rFonts w:ascii="Times New Roman" w:eastAsia="Times New Roman" w:hAnsi="Times New Roman" w:cs="Times New Roman"/>
            <w:color w:val="1155CC"/>
            <w:u w:val="single"/>
          </w:rPr>
          <w:t>https://www.kpbs.org/news/2021/feb/05/first-latina-supervisor-change-san-diego-politics/</w:t>
        </w:r>
      </w:hyperlink>
    </w:p>
    <w:p w14:paraId="16DF8212"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Supervisor Nora Vargas represents District 1 in San Diego’s South County. She is the first immigrant, first Latina, and first Democrat to represent her district. For the last 25 years, Supervisor Vargas has worked to drive positive change and serve her community through public service. She is committed to ensuring that marginalized voices are included in the public dialogue regarding various important issues like health access, civic engagement, and education. Prior to her election, she was an elected member and President of the Southwestern College Governing Board, the only public institution of higher education within San Diego’s South County.</w:t>
      </w:r>
    </w:p>
    <w:p w14:paraId="178D99CC" w14:textId="77777777" w:rsidR="0023671B" w:rsidRDefault="00894369">
      <w:pPr>
        <w:rPr>
          <w:rFonts w:ascii="Times New Roman" w:eastAsia="Times New Roman" w:hAnsi="Times New Roman" w:cs="Times New Roman"/>
          <w:i/>
        </w:rPr>
      </w:pPr>
      <w:r>
        <w:rPr>
          <w:rFonts w:ascii="Times New Roman" w:eastAsia="Times New Roman" w:hAnsi="Times New Roman" w:cs="Times New Roman"/>
          <w:i/>
        </w:rPr>
        <w:t>Virtual Meeting Focus: Discuss the demographics of Supervisor Vargas’s district and the significance her election has on the region.</w:t>
      </w:r>
    </w:p>
    <w:p w14:paraId="2E51F5DC" w14:textId="77777777" w:rsidR="0023671B" w:rsidRDefault="0023671B">
      <w:pPr>
        <w:rPr>
          <w:rFonts w:ascii="Times New Roman" w:eastAsia="Times New Roman" w:hAnsi="Times New Roman" w:cs="Times New Roman"/>
          <w:i/>
        </w:rPr>
      </w:pPr>
    </w:p>
    <w:p w14:paraId="1951CF18"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San Diego County District Attorney’s Office</w:t>
      </w:r>
    </w:p>
    <w:p w14:paraId="72827AD9" w14:textId="77777777" w:rsidR="0023671B" w:rsidRDefault="00B40089">
      <w:pPr>
        <w:rPr>
          <w:rFonts w:ascii="Times New Roman" w:eastAsia="Times New Roman" w:hAnsi="Times New Roman" w:cs="Times New Roman"/>
        </w:rPr>
      </w:pPr>
      <w:hyperlink r:id="rId12">
        <w:r w:rsidR="00894369">
          <w:rPr>
            <w:rFonts w:ascii="Times New Roman" w:eastAsia="Times New Roman" w:hAnsi="Times New Roman" w:cs="Times New Roman"/>
            <w:color w:val="1155CC"/>
            <w:u w:val="single"/>
          </w:rPr>
          <w:t>https://www.sdcda.org/</w:t>
        </w:r>
      </w:hyperlink>
      <w:r w:rsidR="00894369">
        <w:rPr>
          <w:rFonts w:ascii="Times New Roman" w:eastAsia="Times New Roman" w:hAnsi="Times New Roman" w:cs="Times New Roman"/>
        </w:rPr>
        <w:t xml:space="preserve"> </w:t>
      </w:r>
    </w:p>
    <w:p w14:paraId="12AFBA57" w14:textId="77777777" w:rsidR="0023671B" w:rsidRDefault="00894369">
      <w:pPr>
        <w:rPr>
          <w:rFonts w:ascii="Times New Roman" w:eastAsia="Times New Roman" w:hAnsi="Times New Roman" w:cs="Times New Roman"/>
          <w:color w:val="333333"/>
          <w:highlight w:val="white"/>
        </w:rPr>
      </w:pPr>
      <w:r>
        <w:rPr>
          <w:rFonts w:ascii="Times New Roman" w:eastAsia="Times New Roman" w:hAnsi="Times New Roman" w:cs="Times New Roman"/>
          <w:color w:val="333333"/>
          <w:highlight w:val="white"/>
        </w:rPr>
        <w:t xml:space="preserve">The San Diego County District Attorney’s Office is responsible for prosecuting felony crimes committed in the County. It also prosecutes misdemeanor offenses that occur outside of the City of San Diego. Each year the more than 300 prosecutors in the DA’s Office file about 40,000 cases on behalf of the county’s more than three million residents. The employees of the San Diego County District Attorney, in partnership with the community we serve, are dedicated to the pursuit of truth, justice and protection of the innocent, and the prevention of crime through the vigorous and professional prosecution of those who violate the law. District Attorney Summer Stephan has devoted her life to protecting children and families, providing justice to the most vulnerable, and is a national leader in the fight against human trafficking and sexual exploitation. In 2022, Summer was named one of </w:t>
      </w:r>
      <w:r>
        <w:rPr>
          <w:rFonts w:ascii="Times New Roman" w:eastAsia="Times New Roman" w:hAnsi="Times New Roman" w:cs="Times New Roman"/>
          <w:i/>
          <w:color w:val="333333"/>
          <w:highlight w:val="white"/>
        </w:rPr>
        <w:t xml:space="preserve">“The Five Best Prosecutors in </w:t>
      </w:r>
      <w:r>
        <w:rPr>
          <w:rFonts w:ascii="Times New Roman" w:eastAsia="Times New Roman" w:hAnsi="Times New Roman" w:cs="Times New Roman"/>
          <w:i/>
          <w:color w:val="333333"/>
          <w:highlight w:val="white"/>
        </w:rPr>
        <w:lastRenderedPageBreak/>
        <w:t>America,”</w:t>
      </w:r>
      <w:r>
        <w:rPr>
          <w:rFonts w:ascii="Times New Roman" w:eastAsia="Times New Roman" w:hAnsi="Times New Roman" w:cs="Times New Roman"/>
          <w:color w:val="333333"/>
          <w:highlight w:val="white"/>
        </w:rPr>
        <w:t xml:space="preserve"> utilizing evaluation factors of integrity, fidelity to the rule of law, responsible innovations, and community relations.</w:t>
      </w:r>
    </w:p>
    <w:p w14:paraId="7A8C5778" w14:textId="0A514835" w:rsidR="0023671B" w:rsidRDefault="00894369">
      <w:pPr>
        <w:rPr>
          <w:rFonts w:ascii="Times New Roman" w:eastAsia="Times New Roman" w:hAnsi="Times New Roman" w:cs="Times New Roman"/>
          <w:i/>
          <w:color w:val="333333"/>
          <w:highlight w:val="white"/>
        </w:rPr>
      </w:pPr>
      <w:r>
        <w:rPr>
          <w:rFonts w:ascii="Times New Roman" w:eastAsia="Times New Roman" w:hAnsi="Times New Roman" w:cs="Times New Roman"/>
          <w:i/>
          <w:color w:val="333333"/>
          <w:highlight w:val="white"/>
        </w:rPr>
        <w:t xml:space="preserve">Meeting Focus: Meet with representatives from the </w:t>
      </w:r>
      <w:r w:rsidR="006D60C8">
        <w:rPr>
          <w:rFonts w:ascii="Times New Roman" w:eastAsia="Times New Roman" w:hAnsi="Times New Roman" w:cs="Times New Roman"/>
          <w:i/>
          <w:color w:val="333333"/>
          <w:highlight w:val="white"/>
        </w:rPr>
        <w:t>San Diego County</w:t>
      </w:r>
      <w:r>
        <w:rPr>
          <w:rFonts w:ascii="Times New Roman" w:eastAsia="Times New Roman" w:hAnsi="Times New Roman" w:cs="Times New Roman"/>
          <w:i/>
          <w:color w:val="333333"/>
          <w:highlight w:val="white"/>
        </w:rPr>
        <w:t xml:space="preserve"> District Attorney’s Office, to hear about their commitment to justice. We propose centering discussion on a case study of Congressman Duncan Hunter pleading guilty to stealing campaign funds in 2019.</w:t>
      </w:r>
    </w:p>
    <w:p w14:paraId="75049BD0" w14:textId="77777777" w:rsidR="0023671B" w:rsidRDefault="0023671B">
      <w:pPr>
        <w:rPr>
          <w:rFonts w:ascii="Times New Roman" w:eastAsia="Times New Roman" w:hAnsi="Times New Roman" w:cs="Times New Roman"/>
          <w:i/>
        </w:rPr>
      </w:pPr>
    </w:p>
    <w:p w14:paraId="4CDA7944" w14:textId="77777777" w:rsidR="0023671B" w:rsidRDefault="00894369">
      <w:pPr>
        <w:rPr>
          <w:rFonts w:ascii="Times New Roman" w:eastAsia="Times New Roman" w:hAnsi="Times New Roman" w:cs="Times New Roman"/>
          <w:b/>
          <w:i/>
          <w:color w:val="FF0000"/>
          <w:u w:val="single"/>
        </w:rPr>
      </w:pPr>
      <w:r>
        <w:rPr>
          <w:rFonts w:ascii="Times New Roman" w:eastAsia="Times New Roman" w:hAnsi="Times New Roman" w:cs="Times New Roman"/>
          <w:b/>
          <w:i/>
          <w:color w:val="FF0000"/>
          <w:u w:val="single"/>
        </w:rPr>
        <w:t>Academic Institutes</w:t>
      </w:r>
    </w:p>
    <w:p w14:paraId="746B0589" w14:textId="77777777" w:rsidR="0023671B" w:rsidRDefault="0023671B">
      <w:pPr>
        <w:rPr>
          <w:rFonts w:ascii="Times New Roman" w:eastAsia="Times New Roman" w:hAnsi="Times New Roman" w:cs="Times New Roman"/>
          <w:b/>
          <w:i/>
          <w:color w:val="FF0000"/>
          <w:u w:val="single"/>
        </w:rPr>
      </w:pPr>
    </w:p>
    <w:p w14:paraId="48C03ED2"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Joint School Visit: La Jolla Country Day School (</w:t>
      </w:r>
      <w:proofErr w:type="spellStart"/>
      <w:r>
        <w:rPr>
          <w:rFonts w:ascii="Times New Roman" w:eastAsia="Times New Roman" w:hAnsi="Times New Roman" w:cs="Times New Roman"/>
          <w:b/>
        </w:rPr>
        <w:t>LJCDS</w:t>
      </w:r>
      <w:proofErr w:type="spellEnd"/>
      <w:r>
        <w:rPr>
          <w:rFonts w:ascii="Times New Roman" w:eastAsia="Times New Roman" w:hAnsi="Times New Roman" w:cs="Times New Roman"/>
          <w:b/>
        </w:rPr>
        <w:t>) Center for Excellence in Citizenship (CEC) &amp; The Preuss School UC San Diego</w:t>
      </w:r>
    </w:p>
    <w:p w14:paraId="1236E76B" w14:textId="77777777" w:rsidR="0023671B" w:rsidRDefault="00B40089">
      <w:pPr>
        <w:rPr>
          <w:rFonts w:ascii="Times New Roman" w:eastAsia="Times New Roman" w:hAnsi="Times New Roman" w:cs="Times New Roman"/>
          <w:color w:val="1155CC"/>
          <w:u w:val="single"/>
        </w:rPr>
      </w:pPr>
      <w:hyperlink r:id="rId13">
        <w:r w:rsidR="00894369">
          <w:rPr>
            <w:rFonts w:ascii="Times New Roman" w:eastAsia="Times New Roman" w:hAnsi="Times New Roman" w:cs="Times New Roman"/>
            <w:color w:val="1155CC"/>
            <w:u w:val="single"/>
          </w:rPr>
          <w:t>https://www.ljcds.org/centers/citizenship</w:t>
        </w:r>
      </w:hyperlink>
    </w:p>
    <w:p w14:paraId="5F58A147" w14:textId="77777777" w:rsidR="0023671B" w:rsidRDefault="00B40089">
      <w:pPr>
        <w:rPr>
          <w:rFonts w:ascii="Times New Roman" w:eastAsia="Times New Roman" w:hAnsi="Times New Roman" w:cs="Times New Roman"/>
          <w:color w:val="1155CC"/>
          <w:u w:val="single"/>
        </w:rPr>
      </w:pPr>
      <w:hyperlink r:id="rId14">
        <w:r w:rsidR="00894369">
          <w:rPr>
            <w:rFonts w:ascii="Times New Roman" w:eastAsia="Times New Roman" w:hAnsi="Times New Roman" w:cs="Times New Roman"/>
            <w:color w:val="1155CC"/>
            <w:u w:val="single"/>
          </w:rPr>
          <w:t>https://preuss.ucsd.edu/</w:t>
        </w:r>
      </w:hyperlink>
    </w:p>
    <w:p w14:paraId="662FFD7A" w14:textId="77777777" w:rsidR="0023671B" w:rsidRDefault="00894369">
      <w:pPr>
        <w:rPr>
          <w:rFonts w:ascii="Times New Roman" w:eastAsia="Times New Roman" w:hAnsi="Times New Roman" w:cs="Times New Roman"/>
        </w:rPr>
      </w:pPr>
      <w:r>
        <w:rPr>
          <w:rFonts w:ascii="Times New Roman" w:eastAsia="Times New Roman" w:hAnsi="Times New Roman" w:cs="Times New Roman"/>
          <w:b/>
        </w:rPr>
        <w:t>La Jolla Country Day School</w:t>
      </w:r>
      <w:r>
        <w:rPr>
          <w:rFonts w:ascii="Times New Roman" w:eastAsia="Times New Roman" w:hAnsi="Times New Roman" w:cs="Times New Roman"/>
        </w:rPr>
        <w:t xml:space="preserve"> is an independent college-preparatory school serving students from age 3 through Grade 12 in San Diego’s coastal community of La Jolla. The Center for Excellence in Citizenship (CEC) develops unique opportunities for </w:t>
      </w:r>
      <w:proofErr w:type="spellStart"/>
      <w:r>
        <w:rPr>
          <w:rFonts w:ascii="Times New Roman" w:eastAsia="Times New Roman" w:hAnsi="Times New Roman" w:cs="Times New Roman"/>
        </w:rPr>
        <w:t>LJCDS</w:t>
      </w:r>
      <w:proofErr w:type="spellEnd"/>
      <w:r>
        <w:rPr>
          <w:rFonts w:ascii="Times New Roman" w:eastAsia="Times New Roman" w:hAnsi="Times New Roman" w:cs="Times New Roman"/>
        </w:rPr>
        <w:t xml:space="preserve"> students, faculty and families to engage in the vital work of local, national and global citizenship, focusing on the fundamental importance of human dignity in all interactions. CEC fosters civic engagement and civil discourse, galvanizing students to think about their rights and responsibilities as citizens and to be thoughtful participants in their communities.</w:t>
      </w:r>
    </w:p>
    <w:p w14:paraId="5A1C259C" w14:textId="6B4BD81E" w:rsidR="0023671B" w:rsidRDefault="00894369">
      <w:pPr>
        <w:rPr>
          <w:rFonts w:ascii="Times New Roman" w:eastAsia="Times New Roman" w:hAnsi="Times New Roman" w:cs="Times New Roman"/>
        </w:rPr>
      </w:pPr>
      <w:r>
        <w:rPr>
          <w:rFonts w:ascii="Times New Roman" w:eastAsia="Times New Roman" w:hAnsi="Times New Roman" w:cs="Times New Roman"/>
        </w:rPr>
        <w:t xml:space="preserve">Recognized by </w:t>
      </w:r>
      <w:r>
        <w:rPr>
          <w:rFonts w:ascii="Times New Roman" w:eastAsia="Times New Roman" w:hAnsi="Times New Roman" w:cs="Times New Roman"/>
          <w:i/>
        </w:rPr>
        <w:t>Newsweek</w:t>
      </w:r>
      <w:r>
        <w:rPr>
          <w:rFonts w:ascii="Times New Roman" w:eastAsia="Times New Roman" w:hAnsi="Times New Roman" w:cs="Times New Roman"/>
        </w:rPr>
        <w:t xml:space="preserve"> as the top transformative high school in the nation for three years in a    row, </w:t>
      </w:r>
      <w:r>
        <w:rPr>
          <w:rFonts w:ascii="Times New Roman" w:eastAsia="Times New Roman" w:hAnsi="Times New Roman" w:cs="Times New Roman"/>
          <w:b/>
        </w:rPr>
        <w:t>The Preuss School UC San Diego</w:t>
      </w:r>
      <w:r>
        <w:rPr>
          <w:rFonts w:ascii="Times New Roman" w:eastAsia="Times New Roman" w:hAnsi="Times New Roman" w:cs="Times New Roman"/>
        </w:rPr>
        <w:t xml:space="preserve"> is a unique charter middle and high school for low-income students who strive to become the first in their families to graduate from college. Located on the University of California San Diego campus, The Preuss School’s students come from </w:t>
      </w:r>
      <w:r>
        <w:rPr>
          <w:rFonts w:ascii="Times New Roman" w:eastAsia="Times New Roman" w:hAnsi="Times New Roman" w:cs="Times New Roman"/>
        </w:rPr>
        <w:tab/>
        <w:t>throughout San Diego County to take advantage of an environment that encourage intellectual risk-taking while offering an array of academic supports.</w:t>
      </w:r>
    </w:p>
    <w:p w14:paraId="04DBA7EB" w14:textId="58113C14" w:rsidR="0023671B" w:rsidRDefault="00894369">
      <w:pPr>
        <w:rPr>
          <w:rFonts w:ascii="Times New Roman" w:eastAsia="Times New Roman" w:hAnsi="Times New Roman" w:cs="Times New Roman"/>
          <w:i/>
        </w:rPr>
      </w:pPr>
      <w:r>
        <w:rPr>
          <w:rFonts w:ascii="Times New Roman" w:eastAsia="Times New Roman" w:hAnsi="Times New Roman" w:cs="Times New Roman"/>
          <w:i/>
        </w:rPr>
        <w:t xml:space="preserve">Meeting Focus: Explore the unique collaboration between these schools through their Model United Nations Clubs and other volunteer and co-curricular activities they engage in to develop global and locally engaged leaders. This session may include a discussion with educators on civic engagement and volunteer programs, an interaction with students, and a tour of one of the </w:t>
      </w:r>
      <w:proofErr w:type="gramStart"/>
      <w:r>
        <w:rPr>
          <w:rFonts w:ascii="Times New Roman" w:eastAsia="Times New Roman" w:hAnsi="Times New Roman" w:cs="Times New Roman"/>
          <w:i/>
        </w:rPr>
        <w:t>school</w:t>
      </w:r>
      <w:r w:rsidR="006D60C8">
        <w:rPr>
          <w:rFonts w:ascii="Times New Roman" w:eastAsia="Times New Roman" w:hAnsi="Times New Roman" w:cs="Times New Roman"/>
          <w:i/>
        </w:rPr>
        <w:t>s</w:t>
      </w:r>
      <w:proofErr w:type="gramEnd"/>
      <w:r>
        <w:rPr>
          <w:rFonts w:ascii="Times New Roman" w:eastAsia="Times New Roman" w:hAnsi="Times New Roman" w:cs="Times New Roman"/>
          <w:i/>
        </w:rPr>
        <w:t xml:space="preserve"> </w:t>
      </w:r>
      <w:r w:rsidR="006D60C8">
        <w:rPr>
          <w:rFonts w:ascii="Times New Roman" w:eastAsia="Times New Roman" w:hAnsi="Times New Roman" w:cs="Times New Roman"/>
          <w:i/>
        </w:rPr>
        <w:t>campuses.</w:t>
      </w:r>
    </w:p>
    <w:p w14:paraId="79C59877" w14:textId="283A9D3D" w:rsidR="0023671B" w:rsidRDefault="0023671B">
      <w:pPr>
        <w:rPr>
          <w:rFonts w:ascii="Times New Roman" w:eastAsia="Times New Roman" w:hAnsi="Times New Roman" w:cs="Times New Roman"/>
          <w:i/>
        </w:rPr>
      </w:pPr>
    </w:p>
    <w:p w14:paraId="2C7712FB"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Institute for Civil Civic Engagement</w:t>
      </w:r>
    </w:p>
    <w:p w14:paraId="6F1FE380" w14:textId="77777777" w:rsidR="0023671B" w:rsidRDefault="00B40089">
      <w:pPr>
        <w:rPr>
          <w:rFonts w:ascii="Times New Roman" w:eastAsia="Times New Roman" w:hAnsi="Times New Roman" w:cs="Times New Roman"/>
          <w:color w:val="1155CC"/>
          <w:u w:val="single"/>
        </w:rPr>
      </w:pPr>
      <w:hyperlink r:id="rId15">
        <w:r w:rsidR="00894369">
          <w:rPr>
            <w:rFonts w:ascii="Times New Roman" w:eastAsia="Times New Roman" w:hAnsi="Times New Roman" w:cs="Times New Roman"/>
            <w:color w:val="1155CC"/>
            <w:u w:val="single"/>
          </w:rPr>
          <w:t>https://www.sandiego.edu/institute-for-civil-civic-engagement/about/</w:t>
        </w:r>
      </w:hyperlink>
    </w:p>
    <w:p w14:paraId="356787CF" w14:textId="77777777" w:rsidR="0023671B" w:rsidRDefault="00B40089">
      <w:pPr>
        <w:rPr>
          <w:rFonts w:ascii="Times New Roman" w:eastAsia="Times New Roman" w:hAnsi="Times New Roman" w:cs="Times New Roman"/>
          <w:color w:val="1155CC"/>
          <w:u w:val="single"/>
        </w:rPr>
      </w:pPr>
      <w:hyperlink r:id="rId16">
        <w:r w:rsidR="00894369">
          <w:rPr>
            <w:rFonts w:ascii="Times New Roman" w:eastAsia="Times New Roman" w:hAnsi="Times New Roman" w:cs="Times New Roman"/>
            <w:color w:val="1155CC"/>
            <w:u w:val="single"/>
          </w:rPr>
          <w:t>https://www.sandiego.edu/institute-for-civil-civic-engagement/</w:t>
        </w:r>
      </w:hyperlink>
    </w:p>
    <w:p w14:paraId="5FD1CFA9"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The Institute for Civil Civic Engagement (</w:t>
      </w:r>
      <w:proofErr w:type="spellStart"/>
      <w:r>
        <w:rPr>
          <w:rFonts w:ascii="Times New Roman" w:eastAsia="Times New Roman" w:hAnsi="Times New Roman" w:cs="Times New Roman"/>
        </w:rPr>
        <w:t>ICCE</w:t>
      </w:r>
      <w:proofErr w:type="spellEnd"/>
      <w:r>
        <w:rPr>
          <w:rFonts w:ascii="Times New Roman" w:eastAsia="Times New Roman" w:hAnsi="Times New Roman" w:cs="Times New Roman"/>
        </w:rPr>
        <w:t xml:space="preserve">) is located at the University of San Diego, one of San Diego’s leading tertiary institutions. </w:t>
      </w:r>
      <w:proofErr w:type="spellStart"/>
      <w:r>
        <w:rPr>
          <w:rFonts w:ascii="Times New Roman" w:eastAsia="Times New Roman" w:hAnsi="Times New Roman" w:cs="Times New Roman"/>
        </w:rPr>
        <w:t>ICCE</w:t>
      </w:r>
      <w:proofErr w:type="spellEnd"/>
      <w:r>
        <w:rPr>
          <w:rFonts w:ascii="Times New Roman" w:eastAsia="Times New Roman" w:hAnsi="Times New Roman" w:cs="Times New Roman"/>
        </w:rPr>
        <w:t xml:space="preserve"> works to encourage, promote and increase civility in civic discourse by fellow citizens and public officials, both interpersonally and in all manner of media. The institute seeks to promote ways to be civil in disagreements and respectful in debates, as they confront the political challenges that shape the community. Some of the </w:t>
      </w:r>
      <w:proofErr w:type="spellStart"/>
      <w:r>
        <w:rPr>
          <w:rFonts w:ascii="Times New Roman" w:eastAsia="Times New Roman" w:hAnsi="Times New Roman" w:cs="Times New Roman"/>
        </w:rPr>
        <w:t>ICCE’s</w:t>
      </w:r>
      <w:proofErr w:type="spellEnd"/>
      <w:r>
        <w:rPr>
          <w:rFonts w:ascii="Times New Roman" w:eastAsia="Times New Roman" w:hAnsi="Times New Roman" w:cs="Times New Roman"/>
        </w:rPr>
        <w:t xml:space="preserve"> main goals include to encourage the San Diego community to embrace basic elements of civility in dealing with civic activism and political campaigning, to hold community leaders accountable to conducting public discourse, and to develop and implement programs and curriculum providing effective instruction in best methods of civil civic engagement for educational communities.</w:t>
      </w:r>
    </w:p>
    <w:p w14:paraId="0F1880D5" w14:textId="77777777" w:rsidR="0023671B" w:rsidRDefault="00894369">
      <w:pPr>
        <w:rPr>
          <w:rFonts w:ascii="Times New Roman" w:eastAsia="Times New Roman" w:hAnsi="Times New Roman" w:cs="Times New Roman"/>
          <w:i/>
        </w:rPr>
      </w:pPr>
      <w:r>
        <w:rPr>
          <w:rFonts w:ascii="Times New Roman" w:eastAsia="Times New Roman" w:hAnsi="Times New Roman" w:cs="Times New Roman"/>
          <w:i/>
        </w:rPr>
        <w:t xml:space="preserve">Meeting focus: Meet with representatives of </w:t>
      </w:r>
      <w:proofErr w:type="spellStart"/>
      <w:r>
        <w:rPr>
          <w:rFonts w:ascii="Times New Roman" w:eastAsia="Times New Roman" w:hAnsi="Times New Roman" w:cs="Times New Roman"/>
          <w:i/>
        </w:rPr>
        <w:t>ICCE</w:t>
      </w:r>
      <w:proofErr w:type="spellEnd"/>
      <w:r>
        <w:rPr>
          <w:rFonts w:ascii="Times New Roman" w:eastAsia="Times New Roman" w:hAnsi="Times New Roman" w:cs="Times New Roman"/>
          <w:i/>
        </w:rPr>
        <w:t xml:space="preserve"> to explore initiatives including </w:t>
      </w:r>
      <w:proofErr w:type="spellStart"/>
      <w:r>
        <w:rPr>
          <w:rFonts w:ascii="Times New Roman" w:eastAsia="Times New Roman" w:hAnsi="Times New Roman" w:cs="Times New Roman"/>
          <w:i/>
        </w:rPr>
        <w:t>CivicTalk</w:t>
      </w:r>
      <w:proofErr w:type="spellEnd"/>
      <w:r>
        <w:rPr>
          <w:rFonts w:ascii="Times New Roman" w:eastAsia="Times New Roman" w:hAnsi="Times New Roman" w:cs="Times New Roman"/>
          <w:i/>
        </w:rPr>
        <w:t xml:space="preserve"> San Diego, Student Civility Awards, and Richard Nixon: The Musical.</w:t>
      </w:r>
    </w:p>
    <w:p w14:paraId="3A131736" w14:textId="77777777" w:rsidR="0023671B" w:rsidRDefault="0023671B">
      <w:pPr>
        <w:rPr>
          <w:rFonts w:ascii="Times New Roman" w:eastAsia="Times New Roman" w:hAnsi="Times New Roman" w:cs="Times New Roman"/>
          <w:i/>
        </w:rPr>
      </w:pPr>
    </w:p>
    <w:p w14:paraId="096E566D"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lastRenderedPageBreak/>
        <w:t>Zoltan Hajnal, PhD – Professor at the University of California, San Diego</w:t>
      </w:r>
    </w:p>
    <w:p w14:paraId="68F644F9" w14:textId="77777777" w:rsidR="0023671B" w:rsidRDefault="00B40089">
      <w:pPr>
        <w:rPr>
          <w:rFonts w:ascii="Times New Roman" w:eastAsia="Times New Roman" w:hAnsi="Times New Roman" w:cs="Times New Roman"/>
          <w:color w:val="1155CC"/>
          <w:u w:val="single"/>
        </w:rPr>
      </w:pPr>
      <w:hyperlink r:id="rId17">
        <w:r w:rsidR="00894369">
          <w:rPr>
            <w:rFonts w:ascii="Times New Roman" w:eastAsia="Times New Roman" w:hAnsi="Times New Roman" w:cs="Times New Roman"/>
            <w:color w:val="1155CC"/>
            <w:u w:val="single"/>
          </w:rPr>
          <w:t>https://gps.ucsd.edu/faculty-directory/zoltan-hajnal.html</w:t>
        </w:r>
      </w:hyperlink>
    </w:p>
    <w:p w14:paraId="4AC0F932" w14:textId="77777777" w:rsidR="0023671B" w:rsidRDefault="00B40089">
      <w:pPr>
        <w:rPr>
          <w:rFonts w:ascii="Times New Roman" w:eastAsia="Times New Roman" w:hAnsi="Times New Roman" w:cs="Times New Roman"/>
          <w:color w:val="1155CC"/>
          <w:u w:val="single"/>
        </w:rPr>
      </w:pPr>
      <w:hyperlink r:id="rId18">
        <w:r w:rsidR="00894369">
          <w:rPr>
            <w:rFonts w:ascii="Times New Roman" w:eastAsia="Times New Roman" w:hAnsi="Times New Roman" w:cs="Times New Roman"/>
            <w:color w:val="1155CC"/>
            <w:u w:val="single"/>
          </w:rPr>
          <w:t>https://ucsdnews.ucsd.edu/pressrelease/how-to-double-voter-turnout-and-increase-representation-during-local-elections</w:t>
        </w:r>
      </w:hyperlink>
    </w:p>
    <w:p w14:paraId="6824CCDA"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Zoltan Hajnal is a professor of political science at the School of Global Policy and Strategy, Hajnal teaches courses including Policy Analysis and Public Welfare. Hajnal is a respected scholar on U.S. politics and policy, with a specific focus on how disadvantaged populations are represented in American politics and what can be done to ensure better representation of these groups. His research areas span racial and ethnic politics, urban politics, immigration and political behavior. He is the author of multiple award-winning books including “White Backlash: Immigration, Race, and American Politics” (Princeton 2015), “Why Americans Don’t Join the Party: Race, Immigration, and the Failure of Political Parties to Engage the Electorate” (Princeton 2011), “America’s Uneven Democracy: Race, Turnout, and Representation in City Politics” (Cambridge 2010) and “Changing White Attitudes toward Black Political Leadership” (Cambridge 2006). His research has been featured in The New York Times, Washington Post and a range of other media outlets.</w:t>
      </w:r>
    </w:p>
    <w:p w14:paraId="62456BE0" w14:textId="6BAEFC0F" w:rsidR="0023671B" w:rsidRDefault="00894369">
      <w:pPr>
        <w:rPr>
          <w:rFonts w:ascii="Times New Roman" w:eastAsia="Times New Roman" w:hAnsi="Times New Roman" w:cs="Times New Roman"/>
          <w:i/>
        </w:rPr>
      </w:pPr>
      <w:r>
        <w:rPr>
          <w:rFonts w:ascii="Times New Roman" w:eastAsia="Times New Roman" w:hAnsi="Times New Roman" w:cs="Times New Roman"/>
          <w:i/>
        </w:rPr>
        <w:t>Meeting focus: Discuss and explore political behavior across different communities to gain a perspective of how disadvantaged populations are represented in politics.</w:t>
      </w:r>
    </w:p>
    <w:p w14:paraId="1C486437" w14:textId="77777777" w:rsidR="0023671B" w:rsidRDefault="0023671B">
      <w:pPr>
        <w:rPr>
          <w:rFonts w:ascii="Times New Roman" w:eastAsia="Times New Roman" w:hAnsi="Times New Roman" w:cs="Times New Roman"/>
        </w:rPr>
      </w:pPr>
    </w:p>
    <w:p w14:paraId="203964C7" w14:textId="77777777" w:rsidR="0023671B" w:rsidRDefault="00894369">
      <w:pPr>
        <w:rPr>
          <w:rFonts w:ascii="Times New Roman" w:eastAsia="Times New Roman" w:hAnsi="Times New Roman" w:cs="Times New Roman"/>
          <w:b/>
          <w:i/>
          <w:color w:val="FF0000"/>
          <w:u w:val="single"/>
        </w:rPr>
      </w:pPr>
      <w:r>
        <w:rPr>
          <w:rFonts w:ascii="Times New Roman" w:eastAsia="Times New Roman" w:hAnsi="Times New Roman" w:cs="Times New Roman"/>
          <w:b/>
          <w:i/>
          <w:color w:val="FF0000"/>
          <w:u w:val="single"/>
        </w:rPr>
        <w:t>Think Tanks, Community Resources, and Coalitions</w:t>
      </w:r>
    </w:p>
    <w:p w14:paraId="54DBF51E" w14:textId="77777777" w:rsidR="0023671B" w:rsidRDefault="0023671B">
      <w:pPr>
        <w:rPr>
          <w:rFonts w:ascii="Times New Roman" w:eastAsia="Times New Roman" w:hAnsi="Times New Roman" w:cs="Times New Roman"/>
          <w:b/>
          <w:i/>
          <w:color w:val="FF0000"/>
          <w:u w:val="single"/>
        </w:rPr>
      </w:pPr>
    </w:p>
    <w:p w14:paraId="15575D0A"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Voice of San Diego</w:t>
      </w:r>
    </w:p>
    <w:p w14:paraId="5398F3A4" w14:textId="77777777" w:rsidR="0023671B" w:rsidRDefault="00B40089">
      <w:pPr>
        <w:rPr>
          <w:rFonts w:ascii="Times New Roman" w:eastAsia="Times New Roman" w:hAnsi="Times New Roman" w:cs="Times New Roman"/>
        </w:rPr>
      </w:pPr>
      <w:hyperlink r:id="rId19">
        <w:r w:rsidR="00894369">
          <w:rPr>
            <w:rFonts w:ascii="Times New Roman" w:eastAsia="Times New Roman" w:hAnsi="Times New Roman" w:cs="Times New Roman"/>
            <w:color w:val="1155CC"/>
            <w:u w:val="single"/>
          </w:rPr>
          <w:t>https://www.voiceofsandiego.org/</w:t>
        </w:r>
      </w:hyperlink>
    </w:p>
    <w:p w14:paraId="2DC7BE75"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Launched in 2005, Voice of San Diego was the first digital, nonprofit news organization in the country to serve a local community. Their mission is to consistently deliver ground-breaking investigative journalism for the San Diego region and to increase civic participation by giving residents the knowledge and in-depth analysis necessary to become advocates for good government and social progress.</w:t>
      </w:r>
    </w:p>
    <w:p w14:paraId="62E26D36" w14:textId="77777777" w:rsidR="0023671B" w:rsidRDefault="00894369">
      <w:pPr>
        <w:rPr>
          <w:rFonts w:ascii="Times New Roman" w:eastAsia="Times New Roman" w:hAnsi="Times New Roman" w:cs="Times New Roman"/>
          <w:i/>
        </w:rPr>
      </w:pPr>
      <w:r>
        <w:rPr>
          <w:rFonts w:ascii="Times New Roman" w:eastAsia="Times New Roman" w:hAnsi="Times New Roman" w:cs="Times New Roman"/>
          <w:i/>
        </w:rPr>
        <w:t>Meeting Focus: Learn about Voice of San Diego’s approach to investigative journalism that promotes an informed public, transparency, and good governance. We will aim to meet with Will Huntsberry, Senior Investigative Reporter, who writes on corruption and mismanagement in public institutions.</w:t>
      </w:r>
    </w:p>
    <w:p w14:paraId="2384A13D" w14:textId="77777777" w:rsidR="0023671B" w:rsidRDefault="0023671B">
      <w:pPr>
        <w:rPr>
          <w:rFonts w:ascii="Times New Roman" w:eastAsia="Times New Roman" w:hAnsi="Times New Roman" w:cs="Times New Roman"/>
          <w:i/>
        </w:rPr>
      </w:pPr>
    </w:p>
    <w:p w14:paraId="322A54DD" w14:textId="77777777" w:rsidR="0023671B" w:rsidRDefault="00894369">
      <w:pPr>
        <w:rPr>
          <w:rFonts w:ascii="Times New Roman" w:eastAsia="Times New Roman" w:hAnsi="Times New Roman" w:cs="Times New Roman"/>
          <w:b/>
        </w:rPr>
      </w:pPr>
      <w:proofErr w:type="spellStart"/>
      <w:r>
        <w:rPr>
          <w:rFonts w:ascii="Times New Roman" w:eastAsia="Times New Roman" w:hAnsi="Times New Roman" w:cs="Times New Roman"/>
          <w:b/>
        </w:rPr>
        <w:t>Inewsource</w:t>
      </w:r>
      <w:proofErr w:type="spellEnd"/>
    </w:p>
    <w:p w14:paraId="1D066280" w14:textId="77777777" w:rsidR="0023671B" w:rsidRDefault="00B40089">
      <w:pPr>
        <w:rPr>
          <w:rFonts w:ascii="Times New Roman" w:eastAsia="Times New Roman" w:hAnsi="Times New Roman" w:cs="Times New Roman"/>
          <w:color w:val="1155CC"/>
          <w:u w:val="single"/>
        </w:rPr>
      </w:pPr>
      <w:hyperlink r:id="rId20">
        <w:r w:rsidR="00894369">
          <w:rPr>
            <w:rFonts w:ascii="Times New Roman" w:eastAsia="Times New Roman" w:hAnsi="Times New Roman" w:cs="Times New Roman"/>
            <w:color w:val="1155CC"/>
            <w:u w:val="single"/>
          </w:rPr>
          <w:t>https://inewsource.org/</w:t>
        </w:r>
      </w:hyperlink>
    </w:p>
    <w:p w14:paraId="18FD9587" w14:textId="77777777" w:rsidR="0023671B" w:rsidRDefault="00894369">
      <w:pPr>
        <w:rPr>
          <w:rFonts w:ascii="Times New Roman" w:eastAsia="Times New Roman" w:hAnsi="Times New Roman" w:cs="Times New Roman"/>
        </w:rPr>
      </w:pPr>
      <w:proofErr w:type="spellStart"/>
      <w:r>
        <w:rPr>
          <w:rFonts w:ascii="Times New Roman" w:eastAsia="Times New Roman" w:hAnsi="Times New Roman" w:cs="Times New Roman"/>
        </w:rPr>
        <w:t>inewsource</w:t>
      </w:r>
      <w:proofErr w:type="spellEnd"/>
      <w:r>
        <w:rPr>
          <w:rFonts w:ascii="Times New Roman" w:eastAsia="Times New Roman" w:hAnsi="Times New Roman" w:cs="Times New Roman"/>
        </w:rPr>
        <w:t xml:space="preserve"> is a nonprofit, nonpartisan newsroom dedicated to improving lives in the San Diego region and beyond through impactful, data-based investigative and accountability journalism. </w:t>
      </w:r>
      <w:proofErr w:type="spellStart"/>
      <w:r>
        <w:rPr>
          <w:rFonts w:ascii="Times New Roman" w:eastAsia="Times New Roman" w:hAnsi="Times New Roman" w:cs="Times New Roman"/>
        </w:rPr>
        <w:t>Inewsource</w:t>
      </w:r>
      <w:proofErr w:type="spellEnd"/>
      <w:r>
        <w:rPr>
          <w:rFonts w:ascii="Times New Roman" w:eastAsia="Times New Roman" w:hAnsi="Times New Roman" w:cs="Times New Roman"/>
        </w:rPr>
        <w:t xml:space="preserve"> values, above all else, the importance of a free and credible press, where truth is the cornerstone of democracy. </w:t>
      </w:r>
      <w:proofErr w:type="spellStart"/>
      <w:r>
        <w:rPr>
          <w:rFonts w:ascii="Times New Roman" w:eastAsia="Times New Roman" w:hAnsi="Times New Roman" w:cs="Times New Roman"/>
        </w:rPr>
        <w:t>Inewsource</w:t>
      </w:r>
      <w:proofErr w:type="spellEnd"/>
      <w:r>
        <w:rPr>
          <w:rFonts w:ascii="Times New Roman" w:eastAsia="Times New Roman" w:hAnsi="Times New Roman" w:cs="Times New Roman"/>
        </w:rPr>
        <w:t xml:space="preserve"> is also a proud member of The Trust Project, supporting efforts to increase transparency in journalism.</w:t>
      </w:r>
    </w:p>
    <w:p w14:paraId="535E2B64" w14:textId="77777777" w:rsidR="0023671B" w:rsidRDefault="00894369">
      <w:pPr>
        <w:rPr>
          <w:rFonts w:ascii="Times New Roman" w:eastAsia="Times New Roman" w:hAnsi="Times New Roman" w:cs="Times New Roman"/>
          <w:i/>
        </w:rPr>
      </w:pPr>
      <w:r>
        <w:rPr>
          <w:rFonts w:ascii="Times New Roman" w:eastAsia="Times New Roman" w:hAnsi="Times New Roman" w:cs="Times New Roman"/>
          <w:i/>
        </w:rPr>
        <w:t xml:space="preserve">Meeting Focus: Learn about how </w:t>
      </w:r>
      <w:proofErr w:type="spellStart"/>
      <w:r>
        <w:rPr>
          <w:rFonts w:ascii="Times New Roman" w:eastAsia="Times New Roman" w:hAnsi="Times New Roman" w:cs="Times New Roman"/>
          <w:i/>
        </w:rPr>
        <w:t>inewsource</w:t>
      </w:r>
      <w:proofErr w:type="spellEnd"/>
      <w:r>
        <w:rPr>
          <w:rFonts w:ascii="Times New Roman" w:eastAsia="Times New Roman" w:hAnsi="Times New Roman" w:cs="Times New Roman"/>
          <w:i/>
        </w:rPr>
        <w:t>, as a nonprofit and nonpartisan organization, works to maintain accurate, transparent reporting on government issues, and to hold public decision makers accountable, particularly through their coverage area of ‘Power and Governance’</w:t>
      </w:r>
    </w:p>
    <w:p w14:paraId="5EB382E1" w14:textId="77777777" w:rsidR="0023671B" w:rsidRDefault="0023671B">
      <w:pPr>
        <w:rPr>
          <w:rFonts w:ascii="Times New Roman" w:eastAsia="Times New Roman" w:hAnsi="Times New Roman" w:cs="Times New Roman"/>
          <w:i/>
        </w:rPr>
      </w:pPr>
    </w:p>
    <w:p w14:paraId="27B0CCA1"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Engage San Diego</w:t>
      </w:r>
    </w:p>
    <w:p w14:paraId="44A6FCA0" w14:textId="77777777" w:rsidR="0023671B" w:rsidRDefault="00B40089">
      <w:pPr>
        <w:rPr>
          <w:rFonts w:ascii="Times New Roman" w:eastAsia="Times New Roman" w:hAnsi="Times New Roman" w:cs="Times New Roman"/>
          <w:color w:val="1155CC"/>
          <w:u w:val="single"/>
        </w:rPr>
      </w:pPr>
      <w:hyperlink r:id="rId21">
        <w:r w:rsidR="00894369">
          <w:rPr>
            <w:rFonts w:ascii="Times New Roman" w:eastAsia="Times New Roman" w:hAnsi="Times New Roman" w:cs="Times New Roman"/>
            <w:color w:val="1155CC"/>
            <w:u w:val="single"/>
          </w:rPr>
          <w:t>https://www.engagesandiego.org/</w:t>
        </w:r>
      </w:hyperlink>
    </w:p>
    <w:p w14:paraId="5536728C" w14:textId="6F43A7D6" w:rsidR="0023671B" w:rsidRDefault="00894369">
      <w:pPr>
        <w:rPr>
          <w:rFonts w:ascii="Times New Roman" w:eastAsia="Times New Roman" w:hAnsi="Times New Roman" w:cs="Times New Roman"/>
        </w:rPr>
      </w:pPr>
      <w:r>
        <w:rPr>
          <w:rFonts w:ascii="Times New Roman" w:eastAsia="Times New Roman" w:hAnsi="Times New Roman" w:cs="Times New Roman"/>
        </w:rPr>
        <w:lastRenderedPageBreak/>
        <w:t>Engage San Diego is a collaborative network of social</w:t>
      </w:r>
      <w:r w:rsidR="006D60C8">
        <w:rPr>
          <w:rFonts w:ascii="Times New Roman" w:eastAsia="Times New Roman" w:hAnsi="Times New Roman" w:cs="Times New Roman"/>
        </w:rPr>
        <w:t xml:space="preserve"> </w:t>
      </w:r>
      <w:r>
        <w:rPr>
          <w:rFonts w:ascii="Times New Roman" w:eastAsia="Times New Roman" w:hAnsi="Times New Roman" w:cs="Times New Roman"/>
        </w:rPr>
        <w:t>justice focused, non-profit groups working to increase civic and voter engagement in historically and systemically excluded communities of San Diego County. Engage San Diego table members are established and effective civic engagement and social change organizations with deep roots in the neighborhoods they serve. Its vision is a San Diego where the electorate and leadership are reflective of people who live and work here.</w:t>
      </w:r>
    </w:p>
    <w:p w14:paraId="24D53855" w14:textId="77777777" w:rsidR="0023671B" w:rsidRDefault="00894369">
      <w:pPr>
        <w:rPr>
          <w:rFonts w:ascii="Times New Roman" w:eastAsia="Times New Roman" w:hAnsi="Times New Roman" w:cs="Times New Roman"/>
        </w:rPr>
      </w:pPr>
      <w:r>
        <w:rPr>
          <w:rFonts w:ascii="Times New Roman" w:eastAsia="Times New Roman" w:hAnsi="Times New Roman" w:cs="Times New Roman"/>
          <w:i/>
        </w:rPr>
        <w:t>Meeting Focus: We propose a roundtable discussion with the following partner organizations to explore and educate on Engage San Diego and how they work together to promote civic engagement among minorities.</w:t>
      </w:r>
    </w:p>
    <w:p w14:paraId="22DED5B2" w14:textId="77777777" w:rsidR="0023671B" w:rsidRDefault="00894369">
      <w:pPr>
        <w:ind w:left="1440"/>
        <w:rPr>
          <w:rFonts w:ascii="Times New Roman" w:eastAsia="Times New Roman" w:hAnsi="Times New Roman" w:cs="Times New Roman"/>
          <w:b/>
        </w:rPr>
      </w:pPr>
      <w:r>
        <w:rPr>
          <w:rFonts w:ascii="Times New Roman" w:eastAsia="Times New Roman" w:hAnsi="Times New Roman" w:cs="Times New Roman"/>
          <w:b/>
        </w:rPr>
        <w:t>The San Diego LGBT Community Center</w:t>
      </w:r>
    </w:p>
    <w:p w14:paraId="59B8C5B6" w14:textId="77777777" w:rsidR="0023671B" w:rsidRDefault="00B40089">
      <w:pPr>
        <w:ind w:left="1440"/>
        <w:rPr>
          <w:rFonts w:ascii="Times New Roman" w:eastAsia="Times New Roman" w:hAnsi="Times New Roman" w:cs="Times New Roman"/>
          <w:color w:val="1155CC"/>
          <w:u w:val="single"/>
        </w:rPr>
      </w:pPr>
      <w:hyperlink r:id="rId22">
        <w:r w:rsidR="00894369">
          <w:rPr>
            <w:rFonts w:ascii="Times New Roman" w:eastAsia="Times New Roman" w:hAnsi="Times New Roman" w:cs="Times New Roman"/>
            <w:color w:val="1155CC"/>
            <w:u w:val="single"/>
          </w:rPr>
          <w:t>https://thecentersd.org/</w:t>
        </w:r>
      </w:hyperlink>
    </w:p>
    <w:p w14:paraId="2085ABDD" w14:textId="77777777" w:rsidR="0023671B" w:rsidRDefault="00894369">
      <w:pPr>
        <w:ind w:left="1440"/>
        <w:rPr>
          <w:rFonts w:ascii="Times New Roman" w:eastAsia="Times New Roman" w:hAnsi="Times New Roman" w:cs="Times New Roman"/>
        </w:rPr>
      </w:pPr>
      <w:r>
        <w:rPr>
          <w:rFonts w:ascii="Times New Roman" w:eastAsia="Times New Roman" w:hAnsi="Times New Roman" w:cs="Times New Roman"/>
        </w:rPr>
        <w:t>The San Diego Lesbian, Gay, Bisexual, and Transgender Community Center, Inc., (The Center) is one of the largest and most vibrant LGBTQ community centers in the nation. Functioning as the San Diego LGBTQ community’s anchor organization, The Center provides targeted programs and services to the full diversity of the San Diego LGBTQ community, including lesbian, gay, bisexual, queer, transgender, nonbinary, immigrant, and HIV communities to the betterment of our entire San Diego region. Last year, The Center provided more than 80,000 direct service visits to San Diego community members, and through its events, activities, and advocacy, touched the lives of thousands more.</w:t>
      </w:r>
    </w:p>
    <w:p w14:paraId="431F0178" w14:textId="77777777" w:rsidR="0023671B" w:rsidRDefault="00894369">
      <w:pPr>
        <w:ind w:left="1440"/>
        <w:rPr>
          <w:rFonts w:ascii="Times New Roman" w:eastAsia="Times New Roman" w:hAnsi="Times New Roman" w:cs="Times New Roman"/>
          <w:i/>
        </w:rPr>
      </w:pPr>
      <w:r>
        <w:rPr>
          <w:rFonts w:ascii="Times New Roman" w:eastAsia="Times New Roman" w:hAnsi="Times New Roman" w:cs="Times New Roman"/>
          <w:i/>
        </w:rPr>
        <w:t>Explore the history of The Center as well as how it has continued to modernize and provide the LGBTQ+ community with helpful resources. We propose a central discussion of The Center’s Young Professional’s Council (</w:t>
      </w:r>
      <w:proofErr w:type="spellStart"/>
      <w:r>
        <w:rPr>
          <w:rFonts w:ascii="Times New Roman" w:eastAsia="Times New Roman" w:hAnsi="Times New Roman" w:cs="Times New Roman"/>
          <w:i/>
        </w:rPr>
        <w:t>YPC</w:t>
      </w:r>
      <w:proofErr w:type="spellEnd"/>
      <w:r>
        <w:rPr>
          <w:rFonts w:ascii="Times New Roman" w:eastAsia="Times New Roman" w:hAnsi="Times New Roman" w:cs="Times New Roman"/>
          <w:i/>
        </w:rPr>
        <w:t>), a community of leaders and allies ages 21-40 that offers opportunities for connection, career development, friendship, and power-building.</w:t>
      </w:r>
    </w:p>
    <w:p w14:paraId="17883DAD" w14:textId="77777777" w:rsidR="0023671B" w:rsidRDefault="00894369">
      <w:pPr>
        <w:ind w:left="1440"/>
        <w:rPr>
          <w:rFonts w:ascii="Times New Roman" w:eastAsia="Times New Roman" w:hAnsi="Times New Roman" w:cs="Times New Roman"/>
          <w:b/>
          <w:i/>
        </w:rPr>
      </w:pPr>
      <w:r>
        <w:rPr>
          <w:rFonts w:ascii="Times New Roman" w:eastAsia="Times New Roman" w:hAnsi="Times New Roman" w:cs="Times New Roman"/>
          <w:b/>
          <w:i/>
        </w:rPr>
        <w:t>Alliance San Diego</w:t>
      </w:r>
    </w:p>
    <w:p w14:paraId="60B2CA98" w14:textId="77777777" w:rsidR="0023671B" w:rsidRDefault="00B40089">
      <w:pPr>
        <w:ind w:left="1440"/>
        <w:rPr>
          <w:rFonts w:ascii="Times New Roman" w:eastAsia="Times New Roman" w:hAnsi="Times New Roman" w:cs="Times New Roman"/>
          <w:color w:val="1155CC"/>
          <w:u w:val="single"/>
        </w:rPr>
      </w:pPr>
      <w:hyperlink r:id="rId23">
        <w:r w:rsidR="00894369">
          <w:rPr>
            <w:rFonts w:ascii="Times New Roman" w:eastAsia="Times New Roman" w:hAnsi="Times New Roman" w:cs="Times New Roman"/>
            <w:color w:val="1155CC"/>
            <w:u w:val="single"/>
          </w:rPr>
          <w:t>https://www.alliancesd.org/</w:t>
        </w:r>
      </w:hyperlink>
    </w:p>
    <w:p w14:paraId="461324A0" w14:textId="77777777" w:rsidR="0023671B" w:rsidRDefault="00894369">
      <w:pPr>
        <w:ind w:left="1440"/>
        <w:rPr>
          <w:rFonts w:ascii="Times New Roman" w:eastAsia="Times New Roman" w:hAnsi="Times New Roman" w:cs="Times New Roman"/>
        </w:rPr>
      </w:pPr>
      <w:r>
        <w:rPr>
          <w:rFonts w:ascii="Times New Roman" w:eastAsia="Times New Roman" w:hAnsi="Times New Roman" w:cs="Times New Roman"/>
        </w:rPr>
        <w:t xml:space="preserve">Alliance San Diego is a non-profit, community organization whose mission is to provide a means for diverse individuals and organizations to share information, collaborate on issues and mobilize for change in the pursuit of social justice, especially in low-income communities and communities of color. They seek to mobilize communities </w:t>
      </w:r>
      <w:proofErr w:type="gramStart"/>
      <w:r>
        <w:rPr>
          <w:rFonts w:ascii="Times New Roman" w:eastAsia="Times New Roman" w:hAnsi="Times New Roman" w:cs="Times New Roman"/>
        </w:rPr>
        <w:t>through:</w:t>
      </w:r>
      <w:proofErr w:type="gramEnd"/>
      <w:r>
        <w:rPr>
          <w:rFonts w:ascii="Times New Roman" w:eastAsia="Times New Roman" w:hAnsi="Times New Roman" w:cs="Times New Roman"/>
        </w:rPr>
        <w:t xml:space="preserve"> leadership development, policy advocacy, communication strategies, and civic engagement. They focus on human rights, inclusive democracy, educational equity, and tax reform.</w:t>
      </w:r>
    </w:p>
    <w:p w14:paraId="6770EE2E" w14:textId="77777777" w:rsidR="0023671B" w:rsidRDefault="00894369">
      <w:pPr>
        <w:ind w:left="1440"/>
        <w:rPr>
          <w:rFonts w:ascii="Times New Roman" w:eastAsia="Times New Roman" w:hAnsi="Times New Roman" w:cs="Times New Roman"/>
          <w:i/>
        </w:rPr>
      </w:pPr>
      <w:r>
        <w:rPr>
          <w:rFonts w:ascii="Times New Roman" w:eastAsia="Times New Roman" w:hAnsi="Times New Roman" w:cs="Times New Roman"/>
          <w:i/>
        </w:rPr>
        <w:t>Discuss Alliance San Diego’s advocacy and community building efforts for most vulnerable communities in San Diego.</w:t>
      </w:r>
    </w:p>
    <w:p w14:paraId="726E55AA" w14:textId="77777777" w:rsidR="0023671B" w:rsidRDefault="00894369">
      <w:pPr>
        <w:ind w:left="1440"/>
        <w:rPr>
          <w:rFonts w:ascii="Times New Roman" w:eastAsia="Times New Roman" w:hAnsi="Times New Roman" w:cs="Times New Roman"/>
          <w:b/>
        </w:rPr>
      </w:pPr>
      <w:r>
        <w:rPr>
          <w:rFonts w:ascii="Times New Roman" w:eastAsia="Times New Roman" w:hAnsi="Times New Roman" w:cs="Times New Roman"/>
          <w:b/>
        </w:rPr>
        <w:t>Community Advocates for Just and Moral Governance (</w:t>
      </w:r>
      <w:proofErr w:type="spellStart"/>
      <w:r>
        <w:rPr>
          <w:rFonts w:ascii="Times New Roman" w:eastAsia="Times New Roman" w:hAnsi="Times New Roman" w:cs="Times New Roman"/>
          <w:b/>
        </w:rPr>
        <w:t>MoGo</w:t>
      </w:r>
      <w:proofErr w:type="spellEnd"/>
      <w:r>
        <w:rPr>
          <w:rFonts w:ascii="Times New Roman" w:eastAsia="Times New Roman" w:hAnsi="Times New Roman" w:cs="Times New Roman"/>
          <w:b/>
        </w:rPr>
        <w:t>)</w:t>
      </w:r>
    </w:p>
    <w:p w14:paraId="0DD95DBC" w14:textId="77777777" w:rsidR="0023671B" w:rsidRDefault="00B40089">
      <w:pPr>
        <w:ind w:left="1440"/>
        <w:rPr>
          <w:rFonts w:ascii="Times New Roman" w:eastAsia="Times New Roman" w:hAnsi="Times New Roman" w:cs="Times New Roman"/>
          <w:color w:val="1155CC"/>
          <w:u w:val="single"/>
        </w:rPr>
      </w:pPr>
      <w:hyperlink r:id="rId24">
        <w:r w:rsidR="00894369">
          <w:rPr>
            <w:rFonts w:ascii="Times New Roman" w:eastAsia="Times New Roman" w:hAnsi="Times New Roman" w:cs="Times New Roman"/>
            <w:color w:val="1155CC"/>
            <w:u w:val="single"/>
          </w:rPr>
          <w:t>https://moralgovernance.org/</w:t>
        </w:r>
      </w:hyperlink>
    </w:p>
    <w:p w14:paraId="66EDBC40" w14:textId="77777777" w:rsidR="0023671B" w:rsidRDefault="00894369">
      <w:pPr>
        <w:ind w:left="1440"/>
        <w:rPr>
          <w:rFonts w:ascii="Times New Roman" w:eastAsia="Times New Roman" w:hAnsi="Times New Roman" w:cs="Times New Roman"/>
        </w:rPr>
      </w:pPr>
      <w:r>
        <w:rPr>
          <w:rFonts w:ascii="Times New Roman" w:eastAsia="Times New Roman" w:hAnsi="Times New Roman" w:cs="Times New Roman"/>
        </w:rPr>
        <w:t>Community Advocates for Just and Moral Governance (</w:t>
      </w:r>
      <w:proofErr w:type="spellStart"/>
      <w:r>
        <w:rPr>
          <w:rFonts w:ascii="Times New Roman" w:eastAsia="Times New Roman" w:hAnsi="Times New Roman" w:cs="Times New Roman"/>
        </w:rPr>
        <w:t>MoGo</w:t>
      </w:r>
      <w:proofErr w:type="spellEnd"/>
      <w:r>
        <w:rPr>
          <w:rFonts w:ascii="Times New Roman" w:eastAsia="Times New Roman" w:hAnsi="Times New Roman" w:cs="Times New Roman"/>
        </w:rPr>
        <w:t xml:space="preserve">) promotes good governance. </w:t>
      </w:r>
      <w:proofErr w:type="spellStart"/>
      <w:r>
        <w:rPr>
          <w:rFonts w:ascii="Times New Roman" w:eastAsia="Times New Roman" w:hAnsi="Times New Roman" w:cs="Times New Roman"/>
        </w:rPr>
        <w:t>MoGo</w:t>
      </w:r>
      <w:proofErr w:type="spellEnd"/>
      <w:r>
        <w:rPr>
          <w:rFonts w:ascii="Times New Roman" w:eastAsia="Times New Roman" w:hAnsi="Times New Roman" w:cs="Times New Roman"/>
        </w:rPr>
        <w:t xml:space="preserve"> is committed to engaging in litigation and various forms of advocacy that will make government more just and fully accountable to all people, particularly those who have been marginalized from society. </w:t>
      </w:r>
      <w:proofErr w:type="spellStart"/>
      <w:r>
        <w:rPr>
          <w:rFonts w:ascii="Times New Roman" w:eastAsia="Times New Roman" w:hAnsi="Times New Roman" w:cs="Times New Roman"/>
        </w:rPr>
        <w:t>MoGo</w:t>
      </w:r>
      <w:proofErr w:type="spellEnd"/>
      <w:r>
        <w:rPr>
          <w:rFonts w:ascii="Times New Roman" w:eastAsia="Times New Roman" w:hAnsi="Times New Roman" w:cs="Times New Roman"/>
        </w:rPr>
        <w:t xml:space="preserve"> was founded by two Black women lawyers who have dedicated their lives and careers to secure racial equality, social justice, and greater access to quality education. Current </w:t>
      </w:r>
      <w:proofErr w:type="spellStart"/>
      <w:r>
        <w:rPr>
          <w:rFonts w:ascii="Times New Roman" w:eastAsia="Times New Roman" w:hAnsi="Times New Roman" w:cs="Times New Roman"/>
        </w:rPr>
        <w:t>MoGo</w:t>
      </w:r>
      <w:proofErr w:type="spellEnd"/>
      <w:r>
        <w:rPr>
          <w:rFonts w:ascii="Times New Roman" w:eastAsia="Times New Roman" w:hAnsi="Times New Roman" w:cs="Times New Roman"/>
        </w:rPr>
        <w:t xml:space="preserve"> campaigns </w:t>
      </w:r>
      <w:proofErr w:type="gramStart"/>
      <w:r>
        <w:rPr>
          <w:rFonts w:ascii="Times New Roman" w:eastAsia="Times New Roman" w:hAnsi="Times New Roman" w:cs="Times New Roman"/>
        </w:rPr>
        <w:t>include:</w:t>
      </w:r>
      <w:proofErr w:type="gramEnd"/>
      <w:r>
        <w:rPr>
          <w:rFonts w:ascii="Times New Roman" w:eastAsia="Times New Roman" w:hAnsi="Times New Roman" w:cs="Times New Roman"/>
        </w:rPr>
        <w:t xml:space="preserve"> stopping discriminatory policing practices against Black people, Indigenous people, </w:t>
      </w:r>
      <w:r>
        <w:rPr>
          <w:rFonts w:ascii="Times New Roman" w:eastAsia="Times New Roman" w:hAnsi="Times New Roman" w:cs="Times New Roman"/>
        </w:rPr>
        <w:lastRenderedPageBreak/>
        <w:t>people of color, LGBTQ individuals, and individuals with disabilities; protecting San Diegans' fourth amendment rights in regard to transparent and responsible use of surveillance technology in San Diego; and working to bring ranked choice voting to San Diego to improve voter turnout.</w:t>
      </w:r>
    </w:p>
    <w:p w14:paraId="495BE3FA" w14:textId="77777777" w:rsidR="0023671B" w:rsidRDefault="00894369">
      <w:pPr>
        <w:ind w:left="1440"/>
        <w:rPr>
          <w:rFonts w:ascii="Times New Roman" w:eastAsia="Times New Roman" w:hAnsi="Times New Roman" w:cs="Times New Roman"/>
          <w:i/>
        </w:rPr>
      </w:pPr>
      <w:r>
        <w:rPr>
          <w:rFonts w:ascii="Times New Roman" w:eastAsia="Times New Roman" w:hAnsi="Times New Roman" w:cs="Times New Roman"/>
          <w:i/>
        </w:rPr>
        <w:t xml:space="preserve">Meeting Focus: Learn about impact litigation and other strategies and tools utilized by </w:t>
      </w:r>
      <w:proofErr w:type="spellStart"/>
      <w:r>
        <w:rPr>
          <w:rFonts w:ascii="Times New Roman" w:eastAsia="Times New Roman" w:hAnsi="Times New Roman" w:cs="Times New Roman"/>
          <w:i/>
        </w:rPr>
        <w:t>MoGo</w:t>
      </w:r>
      <w:proofErr w:type="spellEnd"/>
      <w:r>
        <w:rPr>
          <w:rFonts w:ascii="Times New Roman" w:eastAsia="Times New Roman" w:hAnsi="Times New Roman" w:cs="Times New Roman"/>
          <w:i/>
        </w:rPr>
        <w:t xml:space="preserve"> to advocate for marginalized populations and promote government accountability.</w:t>
      </w:r>
    </w:p>
    <w:p w14:paraId="6545C9E8" w14:textId="77777777" w:rsidR="0023671B" w:rsidRDefault="0023671B">
      <w:pPr>
        <w:ind w:left="1440"/>
        <w:rPr>
          <w:rFonts w:ascii="Times New Roman" w:eastAsia="Times New Roman" w:hAnsi="Times New Roman" w:cs="Times New Roman"/>
          <w:i/>
        </w:rPr>
      </w:pPr>
    </w:p>
    <w:p w14:paraId="415FAC30"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The Lincoln Club</w:t>
      </w:r>
    </w:p>
    <w:p w14:paraId="0E5D7E4A" w14:textId="77777777" w:rsidR="0023671B" w:rsidRDefault="00B40089">
      <w:pPr>
        <w:rPr>
          <w:rFonts w:ascii="Times New Roman" w:eastAsia="Times New Roman" w:hAnsi="Times New Roman" w:cs="Times New Roman"/>
        </w:rPr>
      </w:pPr>
      <w:hyperlink r:id="rId25">
        <w:r w:rsidR="00894369">
          <w:rPr>
            <w:rFonts w:ascii="Times New Roman" w:eastAsia="Times New Roman" w:hAnsi="Times New Roman" w:cs="Times New Roman"/>
            <w:color w:val="1155CC"/>
            <w:u w:val="single"/>
          </w:rPr>
          <w:t>https://www.sdlincolnclub.com/</w:t>
        </w:r>
      </w:hyperlink>
      <w:r w:rsidR="00894369">
        <w:rPr>
          <w:rFonts w:ascii="Times New Roman" w:eastAsia="Times New Roman" w:hAnsi="Times New Roman" w:cs="Times New Roman"/>
        </w:rPr>
        <w:t xml:space="preserve"> </w:t>
      </w:r>
    </w:p>
    <w:p w14:paraId="33C28FFC"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The Lincoln Club Business League advocates for San Diego taxpayers, businesses, and residents who believe in lower taxes, less regulation, and a better quality of life. They work to advance free market principles by recruiting, endorsing, and financing business-friendly candidates and ballot measures that reflect their commitment to responsible public policy, the expansion of economic opportunity, and enhanced quality of life throughout San Diego County.</w:t>
      </w:r>
    </w:p>
    <w:p w14:paraId="4A1A8BBD" w14:textId="77777777" w:rsidR="0023671B" w:rsidRDefault="00894369">
      <w:pPr>
        <w:rPr>
          <w:rFonts w:ascii="Times New Roman" w:eastAsia="Times New Roman" w:hAnsi="Times New Roman" w:cs="Times New Roman"/>
          <w:i/>
        </w:rPr>
      </w:pPr>
      <w:r>
        <w:rPr>
          <w:rFonts w:ascii="Times New Roman" w:eastAsia="Times New Roman" w:hAnsi="Times New Roman" w:cs="Times New Roman"/>
          <w:i/>
        </w:rPr>
        <w:t>Meeting Focus: Hear from the Lincoln Club on what they value in their commitment to responsible public policy, and how they use their membership-based community voice to enhance civic engagement and support transparency in democracy.</w:t>
      </w:r>
    </w:p>
    <w:p w14:paraId="776FBFA7" w14:textId="77777777" w:rsidR="0023671B" w:rsidRDefault="0023671B">
      <w:pPr>
        <w:rPr>
          <w:rFonts w:ascii="Times New Roman" w:eastAsia="Times New Roman" w:hAnsi="Times New Roman" w:cs="Times New Roman"/>
          <w:b/>
          <w:i/>
          <w:color w:val="FF0000"/>
          <w:u w:val="single"/>
        </w:rPr>
      </w:pPr>
    </w:p>
    <w:p w14:paraId="15185C63" w14:textId="77777777" w:rsidR="0023671B" w:rsidRDefault="00894369">
      <w:pPr>
        <w:rPr>
          <w:rFonts w:ascii="Times New Roman" w:eastAsia="Times New Roman" w:hAnsi="Times New Roman" w:cs="Times New Roman"/>
          <w:b/>
          <w:i/>
          <w:color w:val="FF0000"/>
          <w:u w:val="single"/>
        </w:rPr>
      </w:pPr>
      <w:r>
        <w:rPr>
          <w:rFonts w:ascii="Times New Roman" w:eastAsia="Times New Roman" w:hAnsi="Times New Roman" w:cs="Times New Roman"/>
          <w:b/>
          <w:i/>
          <w:color w:val="FF0000"/>
          <w:u w:val="single"/>
        </w:rPr>
        <w:t xml:space="preserve">Advocacy and Policy Resources </w:t>
      </w:r>
    </w:p>
    <w:p w14:paraId="629CF909" w14:textId="77777777" w:rsidR="0023671B" w:rsidRDefault="0023671B">
      <w:pPr>
        <w:rPr>
          <w:rFonts w:ascii="Times New Roman" w:eastAsia="Times New Roman" w:hAnsi="Times New Roman" w:cs="Times New Roman"/>
          <w:b/>
          <w:i/>
          <w:color w:val="FF0000"/>
          <w:u w:val="single"/>
        </w:rPr>
      </w:pPr>
    </w:p>
    <w:p w14:paraId="3B0ABB84"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NAACP San Diego</w:t>
      </w:r>
    </w:p>
    <w:p w14:paraId="25C88A5A" w14:textId="77777777" w:rsidR="0023671B" w:rsidRDefault="00B40089">
      <w:pPr>
        <w:rPr>
          <w:rFonts w:ascii="Times New Roman" w:eastAsia="Times New Roman" w:hAnsi="Times New Roman" w:cs="Times New Roman"/>
          <w:color w:val="1155CC"/>
          <w:u w:val="single"/>
        </w:rPr>
      </w:pPr>
      <w:hyperlink r:id="rId26">
        <w:r w:rsidR="00894369">
          <w:rPr>
            <w:rFonts w:ascii="Times New Roman" w:eastAsia="Times New Roman" w:hAnsi="Times New Roman" w:cs="Times New Roman"/>
            <w:color w:val="1155CC"/>
            <w:u w:val="single"/>
          </w:rPr>
          <w:t>https://www.naacpsandiego.org/</w:t>
        </w:r>
      </w:hyperlink>
    </w:p>
    <w:p w14:paraId="1970588B"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 xml:space="preserve">The NAACP’s principal objective is to ensure the political, educational, social and economic equality of minority citizens of the United States and eliminate race prejudice. The NAACP seeks to remove all barriers of racial discrimination through democratic processes. This mission is accomplished by seeking the enactment and enforcement of federal, state and local laws securing civil rights, and by informing the public of the adverse effects of racial discrimination. From school desegregation, fair housing, employment and voter registration to health and equal economic opportunity, the NAACP is working successfully with allies of all races and plays a significant role in establishing legal precedents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improve the quality of life of America’s downtrodden.</w:t>
      </w:r>
    </w:p>
    <w:p w14:paraId="060188AB" w14:textId="77777777" w:rsidR="0023671B" w:rsidRDefault="00894369">
      <w:pPr>
        <w:rPr>
          <w:rFonts w:ascii="Times New Roman" w:eastAsia="Times New Roman" w:hAnsi="Times New Roman" w:cs="Times New Roman"/>
          <w:i/>
        </w:rPr>
      </w:pPr>
      <w:r>
        <w:rPr>
          <w:rFonts w:ascii="Times New Roman" w:eastAsia="Times New Roman" w:hAnsi="Times New Roman" w:cs="Times New Roman"/>
          <w:i/>
        </w:rPr>
        <w:t xml:space="preserve">Meeting Focus: Explore and discuss the education and activism efforts of the NAACP in San Diego, with emphasis on how they organize civic </w:t>
      </w:r>
      <w:proofErr w:type="gramStart"/>
      <w:r>
        <w:rPr>
          <w:rFonts w:ascii="Times New Roman" w:eastAsia="Times New Roman" w:hAnsi="Times New Roman" w:cs="Times New Roman"/>
          <w:i/>
        </w:rPr>
        <w:t>education..</w:t>
      </w:r>
      <w:proofErr w:type="gramEnd"/>
    </w:p>
    <w:p w14:paraId="03E4B622" w14:textId="77777777" w:rsidR="0023671B" w:rsidRDefault="0023671B">
      <w:pPr>
        <w:rPr>
          <w:rFonts w:ascii="Times New Roman" w:eastAsia="Times New Roman" w:hAnsi="Times New Roman" w:cs="Times New Roman"/>
          <w:i/>
        </w:rPr>
      </w:pPr>
    </w:p>
    <w:p w14:paraId="782BD7B1"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Partnership for the Advancement of New Americans (PANA)</w:t>
      </w:r>
    </w:p>
    <w:p w14:paraId="44FE9AFC" w14:textId="77777777" w:rsidR="0023671B" w:rsidRDefault="00B40089">
      <w:pPr>
        <w:rPr>
          <w:rFonts w:ascii="Times New Roman" w:eastAsia="Times New Roman" w:hAnsi="Times New Roman" w:cs="Times New Roman"/>
          <w:color w:val="1155CC"/>
          <w:u w:val="single"/>
        </w:rPr>
      </w:pPr>
      <w:hyperlink r:id="rId27">
        <w:r w:rsidR="00894369">
          <w:rPr>
            <w:rFonts w:ascii="Times New Roman" w:eastAsia="Times New Roman" w:hAnsi="Times New Roman" w:cs="Times New Roman"/>
            <w:color w:val="1155CC"/>
            <w:u w:val="single"/>
          </w:rPr>
          <w:t>https://www.panasd.org/</w:t>
        </w:r>
      </w:hyperlink>
    </w:p>
    <w:p w14:paraId="768C8EC9"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PANA is a research, public policy, and community organizing hub dedicated to advancing the full economic, social and civic inclusion of refugees. Founded, led, and staffed by refugees, PANA is uniquely situated to use relational organizing to bring the community into a pathway of ongoing engagement and indigenous community leadership development.</w:t>
      </w:r>
    </w:p>
    <w:p w14:paraId="094E9BAD" w14:textId="77777777" w:rsidR="0023671B" w:rsidRDefault="00894369">
      <w:pPr>
        <w:rPr>
          <w:rFonts w:ascii="Times New Roman" w:eastAsia="Times New Roman" w:hAnsi="Times New Roman" w:cs="Times New Roman"/>
          <w:i/>
        </w:rPr>
      </w:pPr>
      <w:r>
        <w:rPr>
          <w:rFonts w:ascii="Times New Roman" w:eastAsia="Times New Roman" w:hAnsi="Times New Roman" w:cs="Times New Roman"/>
          <w:i/>
        </w:rPr>
        <w:t xml:space="preserve">Meeting Focus: A meeting with PANA representatives will demonstrate the importance of minority participation in democratic processes. Participants can learn from </w:t>
      </w:r>
      <w:proofErr w:type="spellStart"/>
      <w:r>
        <w:rPr>
          <w:rFonts w:ascii="Times New Roman" w:eastAsia="Times New Roman" w:hAnsi="Times New Roman" w:cs="Times New Roman"/>
          <w:i/>
        </w:rPr>
        <w:t>PANA’s</w:t>
      </w:r>
      <w:proofErr w:type="spellEnd"/>
      <w:r>
        <w:rPr>
          <w:rFonts w:ascii="Times New Roman" w:eastAsia="Times New Roman" w:hAnsi="Times New Roman" w:cs="Times New Roman"/>
          <w:i/>
        </w:rPr>
        <w:t xml:space="preserve"> strategies to increase civic engagement, and tools to ensure accessible and equitable election processes.</w:t>
      </w:r>
    </w:p>
    <w:p w14:paraId="27B6E9A1" w14:textId="77777777" w:rsidR="0023671B" w:rsidRDefault="0023671B">
      <w:pPr>
        <w:rPr>
          <w:rFonts w:ascii="Times New Roman" w:eastAsia="Times New Roman" w:hAnsi="Times New Roman" w:cs="Times New Roman"/>
          <w:i/>
        </w:rPr>
      </w:pPr>
    </w:p>
    <w:p w14:paraId="2F2D9EA8"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San Diego Voters Voice</w:t>
      </w:r>
    </w:p>
    <w:p w14:paraId="042C4C5B" w14:textId="77777777" w:rsidR="0023671B" w:rsidRDefault="00B40089">
      <w:pPr>
        <w:rPr>
          <w:rFonts w:ascii="Times New Roman" w:eastAsia="Times New Roman" w:hAnsi="Times New Roman" w:cs="Times New Roman"/>
          <w:color w:val="1155CC"/>
          <w:u w:val="single"/>
        </w:rPr>
      </w:pPr>
      <w:hyperlink r:id="rId28">
        <w:r w:rsidR="00894369">
          <w:rPr>
            <w:rFonts w:ascii="Times New Roman" w:eastAsia="Times New Roman" w:hAnsi="Times New Roman" w:cs="Times New Roman"/>
            <w:color w:val="1155CC"/>
            <w:u w:val="single"/>
          </w:rPr>
          <w:t>https://san-diego-voters-voice.web.app/about</w:t>
        </w:r>
      </w:hyperlink>
    </w:p>
    <w:p w14:paraId="3279F0D0" w14:textId="77777777" w:rsidR="0023671B" w:rsidRDefault="00B40089">
      <w:pPr>
        <w:rPr>
          <w:rFonts w:ascii="Times New Roman" w:eastAsia="Times New Roman" w:hAnsi="Times New Roman" w:cs="Times New Roman"/>
          <w:color w:val="1155CC"/>
          <w:u w:val="single"/>
        </w:rPr>
      </w:pPr>
      <w:hyperlink r:id="rId29">
        <w:r w:rsidR="00894369">
          <w:rPr>
            <w:rFonts w:ascii="Times New Roman" w:eastAsia="Times New Roman" w:hAnsi="Times New Roman" w:cs="Times New Roman"/>
            <w:color w:val="1155CC"/>
            <w:u w:val="single"/>
          </w:rPr>
          <w:t>https://sdvotersvoice.org/</w:t>
        </w:r>
      </w:hyperlink>
    </w:p>
    <w:p w14:paraId="0B18266B"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 xml:space="preserve">The </w:t>
      </w:r>
      <w:proofErr w:type="gramStart"/>
      <w:r>
        <w:rPr>
          <w:rFonts w:ascii="Times New Roman" w:eastAsia="Times New Roman" w:hAnsi="Times New Roman" w:cs="Times New Roman"/>
        </w:rPr>
        <w:t>Voters</w:t>
      </w:r>
      <w:proofErr w:type="gramEnd"/>
      <w:r>
        <w:rPr>
          <w:rFonts w:ascii="Times New Roman" w:eastAsia="Times New Roman" w:hAnsi="Times New Roman" w:cs="Times New Roman"/>
        </w:rPr>
        <w:t xml:space="preserve"> Voice Initiative is a coalition of non-partisan organizations working together to create transparency for campaign contributions and expenditures with local San Diego candidates. They are bringing transparency to San Diego elections through their transparency dashboard. With one click, the community can see candidate fundraising numbers for all city elections, providing clear data for voters. Voters Voice believes that making campaign finance data easy to find and read will increase public trust and confidence in the election process.</w:t>
      </w:r>
    </w:p>
    <w:p w14:paraId="38869BF5" w14:textId="77777777" w:rsidR="0023671B" w:rsidRDefault="00894369">
      <w:pPr>
        <w:rPr>
          <w:rFonts w:ascii="Times New Roman" w:eastAsia="Times New Roman" w:hAnsi="Times New Roman" w:cs="Times New Roman"/>
          <w:i/>
        </w:rPr>
      </w:pPr>
      <w:r>
        <w:rPr>
          <w:rFonts w:ascii="Times New Roman" w:eastAsia="Times New Roman" w:hAnsi="Times New Roman" w:cs="Times New Roman"/>
          <w:i/>
        </w:rPr>
        <w:t>Meeting Focus: Discuss voter empowerment, participation, voter turnout and education in a roundtable format with the following organizations, who are part of the San Diego Voters Voice coalition.</w:t>
      </w:r>
    </w:p>
    <w:p w14:paraId="1F19CB9D" w14:textId="77777777" w:rsidR="0023671B" w:rsidRDefault="00894369">
      <w:pPr>
        <w:ind w:left="1440"/>
        <w:rPr>
          <w:rFonts w:ascii="Times New Roman" w:eastAsia="Times New Roman" w:hAnsi="Times New Roman" w:cs="Times New Roman"/>
          <w:b/>
        </w:rPr>
      </w:pPr>
      <w:r>
        <w:rPr>
          <w:rFonts w:ascii="Times New Roman" w:eastAsia="Times New Roman" w:hAnsi="Times New Roman" w:cs="Times New Roman"/>
          <w:b/>
        </w:rPr>
        <w:t>League of Women Voters of San Diego (</w:t>
      </w:r>
      <w:proofErr w:type="spellStart"/>
      <w:r>
        <w:rPr>
          <w:rFonts w:ascii="Times New Roman" w:eastAsia="Times New Roman" w:hAnsi="Times New Roman" w:cs="Times New Roman"/>
          <w:b/>
        </w:rPr>
        <w:t>LWVSD</w:t>
      </w:r>
      <w:proofErr w:type="spellEnd"/>
      <w:r>
        <w:rPr>
          <w:rFonts w:ascii="Times New Roman" w:eastAsia="Times New Roman" w:hAnsi="Times New Roman" w:cs="Times New Roman"/>
          <w:b/>
        </w:rPr>
        <w:t>)</w:t>
      </w:r>
    </w:p>
    <w:p w14:paraId="3BA5160F" w14:textId="77777777" w:rsidR="0023671B" w:rsidRDefault="00B40089">
      <w:pPr>
        <w:ind w:left="1440"/>
        <w:rPr>
          <w:rFonts w:ascii="Times New Roman" w:eastAsia="Times New Roman" w:hAnsi="Times New Roman" w:cs="Times New Roman"/>
          <w:color w:val="1155CC"/>
          <w:u w:val="single"/>
        </w:rPr>
      </w:pPr>
      <w:hyperlink r:id="rId30">
        <w:r w:rsidR="00894369">
          <w:rPr>
            <w:rFonts w:ascii="Times New Roman" w:eastAsia="Times New Roman" w:hAnsi="Times New Roman" w:cs="Times New Roman"/>
            <w:color w:val="1155CC"/>
            <w:u w:val="single"/>
          </w:rPr>
          <w:t>https://lwvsandiego.org/</w:t>
        </w:r>
      </w:hyperlink>
    </w:p>
    <w:p w14:paraId="474C16FD" w14:textId="77777777" w:rsidR="0023671B" w:rsidRDefault="00894369">
      <w:pPr>
        <w:ind w:left="1440"/>
        <w:rPr>
          <w:rFonts w:ascii="Times New Roman" w:eastAsia="Times New Roman" w:hAnsi="Times New Roman" w:cs="Times New Roman"/>
        </w:rPr>
      </w:pPr>
      <w:r>
        <w:rPr>
          <w:rFonts w:ascii="Times New Roman" w:eastAsia="Times New Roman" w:hAnsi="Times New Roman" w:cs="Times New Roman"/>
        </w:rPr>
        <w:t xml:space="preserve">The League of Women Voters is a nonpartisan political organization encouraging informed and active participation in government and influencing public policy through education and advocacy. </w:t>
      </w:r>
      <w:proofErr w:type="spellStart"/>
      <w:r>
        <w:rPr>
          <w:rFonts w:ascii="Times New Roman" w:eastAsia="Times New Roman" w:hAnsi="Times New Roman" w:cs="Times New Roman"/>
        </w:rPr>
        <w:t>LWVSD</w:t>
      </w:r>
      <w:proofErr w:type="spellEnd"/>
      <w:r>
        <w:rPr>
          <w:rFonts w:ascii="Times New Roman" w:eastAsia="Times New Roman" w:hAnsi="Times New Roman" w:cs="Times New Roman"/>
        </w:rPr>
        <w:t xml:space="preserve"> is dedicated to improving voter turnout and voter education. The San Diego League was founded in 1936 and has more than 500 members. They produce monthly events to inform members and the community about issues that are important to them; they conduct studies to form positions on relevant issues; advocate before the San Diego City Council and Board of Supervisors in support of their positions as they relate to legislation; host monthly committee meetings to enable their members to participate in their work at an in-depth level.</w:t>
      </w:r>
    </w:p>
    <w:p w14:paraId="4D1AC412" w14:textId="77777777" w:rsidR="0023671B" w:rsidRDefault="00894369">
      <w:pPr>
        <w:ind w:left="1440"/>
        <w:rPr>
          <w:rFonts w:ascii="Times New Roman" w:eastAsia="Times New Roman" w:hAnsi="Times New Roman" w:cs="Times New Roman"/>
          <w:b/>
        </w:rPr>
      </w:pPr>
      <w:r>
        <w:rPr>
          <w:rFonts w:ascii="Times New Roman" w:eastAsia="Times New Roman" w:hAnsi="Times New Roman" w:cs="Times New Roman"/>
          <w:b/>
        </w:rPr>
        <w:t>Open San Diego</w:t>
      </w:r>
    </w:p>
    <w:p w14:paraId="16E0D06A" w14:textId="77777777" w:rsidR="0023671B" w:rsidRDefault="00B40089">
      <w:pPr>
        <w:ind w:left="1440"/>
        <w:rPr>
          <w:rFonts w:ascii="Times New Roman" w:eastAsia="Times New Roman" w:hAnsi="Times New Roman" w:cs="Times New Roman"/>
          <w:color w:val="1155CC"/>
          <w:u w:val="single"/>
        </w:rPr>
      </w:pPr>
      <w:hyperlink r:id="rId31">
        <w:r w:rsidR="00894369">
          <w:rPr>
            <w:rFonts w:ascii="Times New Roman" w:eastAsia="Times New Roman" w:hAnsi="Times New Roman" w:cs="Times New Roman"/>
            <w:color w:val="1155CC"/>
            <w:u w:val="single"/>
          </w:rPr>
          <w:t>https://opensandiego.org/</w:t>
        </w:r>
      </w:hyperlink>
    </w:p>
    <w:p w14:paraId="49A83F3C" w14:textId="77777777" w:rsidR="0023671B" w:rsidRDefault="00894369">
      <w:pPr>
        <w:ind w:left="1440"/>
        <w:rPr>
          <w:rFonts w:ascii="Times New Roman" w:eastAsia="Times New Roman" w:hAnsi="Times New Roman" w:cs="Times New Roman"/>
        </w:rPr>
      </w:pPr>
      <w:r>
        <w:rPr>
          <w:rFonts w:ascii="Times New Roman" w:eastAsia="Times New Roman" w:hAnsi="Times New Roman" w:cs="Times New Roman"/>
        </w:rPr>
        <w:t>Open San Diego is a chapter of the national, non-partisan Code for America, leveraging their resources, but focused on our own local issues. We are San Diegans who   believe a healthier interface between government and technology leads to a healthier democracy and more vibrant civic life. We care about our communities, our fellow citizens, and our civic institutions, and work together to support and bolster our Public.</w:t>
      </w:r>
    </w:p>
    <w:p w14:paraId="568EBAA3" w14:textId="77777777" w:rsidR="0023671B" w:rsidRDefault="00894369">
      <w:pPr>
        <w:ind w:left="1440"/>
        <w:rPr>
          <w:rFonts w:ascii="Times New Roman" w:eastAsia="Times New Roman" w:hAnsi="Times New Roman" w:cs="Times New Roman"/>
          <w:b/>
        </w:rPr>
      </w:pPr>
      <w:r>
        <w:rPr>
          <w:rFonts w:ascii="Times New Roman" w:eastAsia="Times New Roman" w:hAnsi="Times New Roman" w:cs="Times New Roman"/>
          <w:b/>
        </w:rPr>
        <w:t>Represent Us</w:t>
      </w:r>
    </w:p>
    <w:p w14:paraId="3C9AD0E3" w14:textId="77777777" w:rsidR="0023671B" w:rsidRDefault="00B40089">
      <w:pPr>
        <w:ind w:left="1440"/>
        <w:rPr>
          <w:rFonts w:ascii="Times New Roman" w:eastAsia="Times New Roman" w:hAnsi="Times New Roman" w:cs="Times New Roman"/>
          <w:color w:val="1155CC"/>
          <w:u w:val="single"/>
        </w:rPr>
      </w:pPr>
      <w:hyperlink r:id="rId32">
        <w:r w:rsidR="00894369">
          <w:rPr>
            <w:rFonts w:ascii="Times New Roman" w:eastAsia="Times New Roman" w:hAnsi="Times New Roman" w:cs="Times New Roman"/>
            <w:color w:val="1155CC"/>
            <w:u w:val="single"/>
          </w:rPr>
          <w:t>https://represent.us/</w:t>
        </w:r>
      </w:hyperlink>
    </w:p>
    <w:p w14:paraId="1A4C6DDB" w14:textId="77777777" w:rsidR="0023671B" w:rsidRDefault="00894369">
      <w:pPr>
        <w:ind w:left="1440"/>
        <w:rPr>
          <w:rFonts w:ascii="Times New Roman" w:eastAsia="Times New Roman" w:hAnsi="Times New Roman" w:cs="Times New Roman"/>
        </w:rPr>
      </w:pPr>
      <w:proofErr w:type="spellStart"/>
      <w:r>
        <w:rPr>
          <w:rFonts w:ascii="Times New Roman" w:eastAsia="Times New Roman" w:hAnsi="Times New Roman" w:cs="Times New Roman"/>
        </w:rPr>
        <w:t>RepresentUs</w:t>
      </w:r>
      <w:proofErr w:type="spellEnd"/>
      <w:r>
        <w:rPr>
          <w:rFonts w:ascii="Times New Roman" w:eastAsia="Times New Roman" w:hAnsi="Times New Roman" w:cs="Times New Roman"/>
        </w:rPr>
        <w:t xml:space="preserve"> brings together conservatives, progressives, and everyone in between to pass powerful anti-corruption laws that stop political bribery, end secret money, and fix our broken elections.</w:t>
      </w:r>
    </w:p>
    <w:p w14:paraId="011F38CA" w14:textId="77777777" w:rsidR="0023671B" w:rsidRDefault="00894369">
      <w:pPr>
        <w:ind w:left="1440"/>
        <w:rPr>
          <w:rFonts w:ascii="Times New Roman" w:eastAsia="Times New Roman" w:hAnsi="Times New Roman" w:cs="Times New Roman"/>
          <w:b/>
        </w:rPr>
      </w:pPr>
      <w:r>
        <w:rPr>
          <w:rFonts w:ascii="Times New Roman" w:eastAsia="Times New Roman" w:hAnsi="Times New Roman" w:cs="Times New Roman"/>
          <w:b/>
        </w:rPr>
        <w:t>Common Cause</w:t>
      </w:r>
    </w:p>
    <w:p w14:paraId="25D242C6" w14:textId="0E4F31FA" w:rsidR="0023671B" w:rsidRDefault="00894369">
      <w:pPr>
        <w:ind w:left="1440"/>
        <w:rPr>
          <w:rFonts w:ascii="Times New Roman" w:eastAsia="Times New Roman" w:hAnsi="Times New Roman" w:cs="Times New Roman"/>
        </w:rPr>
      </w:pPr>
      <w:r>
        <w:rPr>
          <w:rFonts w:ascii="Times New Roman" w:eastAsia="Times New Roman" w:hAnsi="Times New Roman" w:cs="Times New Roman"/>
        </w:rPr>
        <w:t>Common Cause is made up of more than 1 million powerful, fearless, ordinary Americans working together to build a democracy that works for everyone. They operate with the knowledge that the ultimate power in a democracy is the people, and government must reflect everyone it serves.</w:t>
      </w:r>
    </w:p>
    <w:p w14:paraId="0E5871E9" w14:textId="77777777" w:rsidR="0023671B" w:rsidRDefault="0023671B">
      <w:pPr>
        <w:ind w:left="1440"/>
        <w:rPr>
          <w:rFonts w:ascii="Times New Roman" w:eastAsia="Times New Roman" w:hAnsi="Times New Roman" w:cs="Times New Roman"/>
        </w:rPr>
      </w:pPr>
    </w:p>
    <w:p w14:paraId="7216BDAA"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Mid-City CAN Advocacy Network</w:t>
      </w:r>
    </w:p>
    <w:p w14:paraId="6D7705EC" w14:textId="77777777" w:rsidR="0023671B" w:rsidRDefault="00B40089">
      <w:pPr>
        <w:rPr>
          <w:rFonts w:ascii="Times New Roman" w:eastAsia="Times New Roman" w:hAnsi="Times New Roman" w:cs="Times New Roman"/>
          <w:color w:val="1155CC"/>
          <w:u w:val="single"/>
        </w:rPr>
      </w:pPr>
      <w:hyperlink r:id="rId33">
        <w:r w:rsidR="00894369">
          <w:rPr>
            <w:rFonts w:ascii="Times New Roman" w:eastAsia="Times New Roman" w:hAnsi="Times New Roman" w:cs="Times New Roman"/>
            <w:color w:val="1155CC"/>
            <w:u w:val="single"/>
          </w:rPr>
          <w:t>https://www.midcitycan.org</w:t>
        </w:r>
      </w:hyperlink>
    </w:p>
    <w:p w14:paraId="0A2B2B32" w14:textId="6DF2E765" w:rsidR="0023671B" w:rsidRDefault="00894369">
      <w:pPr>
        <w:rPr>
          <w:rFonts w:ascii="Times New Roman" w:eastAsia="Times New Roman" w:hAnsi="Times New Roman" w:cs="Times New Roman"/>
        </w:rPr>
      </w:pPr>
      <w:r>
        <w:rPr>
          <w:rFonts w:ascii="Times New Roman" w:eastAsia="Times New Roman" w:hAnsi="Times New Roman" w:cs="Times New Roman"/>
        </w:rPr>
        <w:t xml:space="preserve">Mid-City CAN’s mission is to create a safe, productive, and healthy community through collaboration, advocacy, and </w:t>
      </w:r>
      <w:r w:rsidR="006D60C8">
        <w:rPr>
          <w:rFonts w:ascii="Times New Roman" w:eastAsia="Times New Roman" w:hAnsi="Times New Roman" w:cs="Times New Roman"/>
        </w:rPr>
        <w:t>organization</w:t>
      </w:r>
      <w:r>
        <w:rPr>
          <w:rFonts w:ascii="Times New Roman" w:eastAsia="Times New Roman" w:hAnsi="Times New Roman" w:cs="Times New Roman"/>
        </w:rPr>
        <w:t xml:space="preserve">. They work with residents and partners to drive positive change across many systems and issues rather than coming in as an outside force. They hold </w:t>
      </w:r>
      <w:r>
        <w:rPr>
          <w:rFonts w:ascii="Times New Roman" w:eastAsia="Times New Roman" w:hAnsi="Times New Roman" w:cs="Times New Roman"/>
        </w:rPr>
        <w:tab/>
        <w:t xml:space="preserve">events open to the public, </w:t>
      </w:r>
      <w:r>
        <w:rPr>
          <w:rFonts w:ascii="Times New Roman" w:eastAsia="Times New Roman" w:hAnsi="Times New Roman" w:cs="Times New Roman"/>
        </w:rPr>
        <w:lastRenderedPageBreak/>
        <w:t xml:space="preserve">training to foster growth, and have a Youth Council to inspire </w:t>
      </w:r>
      <w:proofErr w:type="gramStart"/>
      <w:r>
        <w:rPr>
          <w:rFonts w:ascii="Times New Roman" w:eastAsia="Times New Roman" w:hAnsi="Times New Roman" w:cs="Times New Roman"/>
        </w:rPr>
        <w:t xml:space="preserve">and </w:t>
      </w:r>
      <w:r w:rsidR="006D60C8">
        <w:rPr>
          <w:rFonts w:ascii="Times New Roman" w:eastAsia="Times New Roman" w:hAnsi="Times New Roman" w:cs="Times New Roman"/>
        </w:rPr>
        <w:t xml:space="preserve"> </w:t>
      </w:r>
      <w:r>
        <w:rPr>
          <w:rFonts w:ascii="Times New Roman" w:eastAsia="Times New Roman" w:hAnsi="Times New Roman" w:cs="Times New Roman"/>
        </w:rPr>
        <w:t>prepare</w:t>
      </w:r>
      <w:proofErr w:type="gramEnd"/>
      <w:r>
        <w:rPr>
          <w:rFonts w:ascii="Times New Roman" w:eastAsia="Times New Roman" w:hAnsi="Times New Roman" w:cs="Times New Roman"/>
        </w:rPr>
        <w:t xml:space="preserve"> youth to take a more active role in their communities. Voter registration and voter engagement are critical power-building strategies for Mid-City CAN. By registering and encouraging people who don’t normally vote to participate, they are helping to build a stronger and more robust democracy.</w:t>
      </w:r>
    </w:p>
    <w:p w14:paraId="3524C567" w14:textId="77777777" w:rsidR="0023671B" w:rsidRDefault="00894369">
      <w:pPr>
        <w:rPr>
          <w:rFonts w:ascii="Times New Roman" w:eastAsia="Times New Roman" w:hAnsi="Times New Roman" w:cs="Times New Roman"/>
          <w:i/>
        </w:rPr>
      </w:pPr>
      <w:r>
        <w:rPr>
          <w:rFonts w:ascii="Times New Roman" w:eastAsia="Times New Roman" w:hAnsi="Times New Roman" w:cs="Times New Roman"/>
          <w:i/>
        </w:rPr>
        <w:t>Meeting Focus: Discover how Mid-City CAN creates momentum throughout the City Heights community to engage new voters, and to reinforce trust in democracy among the community.</w:t>
      </w:r>
    </w:p>
    <w:p w14:paraId="5EB5C8A6" w14:textId="77777777" w:rsidR="0023671B" w:rsidRDefault="0023671B">
      <w:pPr>
        <w:rPr>
          <w:rFonts w:ascii="Times New Roman" w:eastAsia="Times New Roman" w:hAnsi="Times New Roman" w:cs="Times New Roman"/>
          <w:i/>
        </w:rPr>
      </w:pPr>
    </w:p>
    <w:p w14:paraId="7EDF6609" w14:textId="77777777" w:rsidR="0023671B" w:rsidRDefault="0023671B">
      <w:pPr>
        <w:rPr>
          <w:rFonts w:ascii="Times New Roman" w:eastAsia="Times New Roman" w:hAnsi="Times New Roman" w:cs="Times New Roman"/>
          <w:b/>
          <w:i/>
          <w:color w:val="FF0000"/>
          <w:u w:val="single"/>
        </w:rPr>
      </w:pPr>
    </w:p>
    <w:p w14:paraId="5B5A7063" w14:textId="77777777" w:rsidR="0023671B" w:rsidRDefault="00894369">
      <w:pPr>
        <w:rPr>
          <w:rFonts w:ascii="Times New Roman" w:eastAsia="Times New Roman" w:hAnsi="Times New Roman" w:cs="Times New Roman"/>
          <w:b/>
          <w:i/>
          <w:color w:val="FF0000"/>
          <w:u w:val="single"/>
        </w:rPr>
      </w:pPr>
      <w:r>
        <w:rPr>
          <w:rFonts w:ascii="Times New Roman" w:eastAsia="Times New Roman" w:hAnsi="Times New Roman" w:cs="Times New Roman"/>
          <w:b/>
          <w:i/>
          <w:color w:val="FF0000"/>
          <w:u w:val="single"/>
        </w:rPr>
        <w:t>Nonprofit Organizations</w:t>
      </w:r>
    </w:p>
    <w:p w14:paraId="37966F64" w14:textId="77777777" w:rsidR="0023671B" w:rsidRDefault="0023671B">
      <w:pPr>
        <w:rPr>
          <w:rFonts w:ascii="Times New Roman" w:eastAsia="Times New Roman" w:hAnsi="Times New Roman" w:cs="Times New Roman"/>
        </w:rPr>
      </w:pPr>
    </w:p>
    <w:p w14:paraId="213C189C"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San Diego Organizing Project</w:t>
      </w:r>
    </w:p>
    <w:p w14:paraId="1988E4E0" w14:textId="77777777" w:rsidR="0023671B" w:rsidRDefault="00B40089">
      <w:pPr>
        <w:rPr>
          <w:rFonts w:ascii="Times New Roman" w:eastAsia="Times New Roman" w:hAnsi="Times New Roman" w:cs="Times New Roman"/>
        </w:rPr>
      </w:pPr>
      <w:hyperlink r:id="rId34">
        <w:r w:rsidR="00894369">
          <w:rPr>
            <w:rFonts w:ascii="Times New Roman" w:eastAsia="Times New Roman" w:hAnsi="Times New Roman" w:cs="Times New Roman"/>
            <w:color w:val="1155CC"/>
            <w:u w:val="single"/>
          </w:rPr>
          <w:t>https://sdop.net/</w:t>
        </w:r>
      </w:hyperlink>
      <w:r w:rsidR="00894369">
        <w:rPr>
          <w:rFonts w:ascii="Times New Roman" w:eastAsia="Times New Roman" w:hAnsi="Times New Roman" w:cs="Times New Roman"/>
        </w:rPr>
        <w:t xml:space="preserve"> </w:t>
      </w:r>
    </w:p>
    <w:p w14:paraId="33C134CD"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A nonpartisan, multi-faith network, San Diego Organizing Project (</w:t>
      </w:r>
      <w:proofErr w:type="spellStart"/>
      <w:r>
        <w:rPr>
          <w:rFonts w:ascii="Times New Roman" w:eastAsia="Times New Roman" w:hAnsi="Times New Roman" w:cs="Times New Roman"/>
        </w:rPr>
        <w:t>SDOP</w:t>
      </w:r>
      <w:proofErr w:type="spellEnd"/>
      <w:r>
        <w:rPr>
          <w:rFonts w:ascii="Times New Roman" w:eastAsia="Times New Roman" w:hAnsi="Times New Roman" w:cs="Times New Roman"/>
        </w:rPr>
        <w:t xml:space="preserve">) represents more than 70,000 families across San Diego County. As one of the most diverse grassroots organizations in the region, </w:t>
      </w:r>
      <w:proofErr w:type="spellStart"/>
      <w:r>
        <w:rPr>
          <w:rFonts w:ascii="Times New Roman" w:eastAsia="Times New Roman" w:hAnsi="Times New Roman" w:cs="Times New Roman"/>
        </w:rPr>
        <w:t>SDOP</w:t>
      </w:r>
      <w:proofErr w:type="spellEnd"/>
      <w:r>
        <w:rPr>
          <w:rFonts w:ascii="Times New Roman" w:eastAsia="Times New Roman" w:hAnsi="Times New Roman" w:cs="Times New Roman"/>
        </w:rPr>
        <w:t xml:space="preserve"> bridges racial, cultural, and economic divides, unlocking the power of people to bring justice, equality, and greater opportunity to fruition in their communities. Some ongoing campaigns </w:t>
      </w:r>
      <w:proofErr w:type="spellStart"/>
      <w:r>
        <w:rPr>
          <w:rFonts w:ascii="Times New Roman" w:eastAsia="Times New Roman" w:hAnsi="Times New Roman" w:cs="Times New Roman"/>
        </w:rPr>
        <w:t>SDOP</w:t>
      </w:r>
      <w:proofErr w:type="spellEnd"/>
      <w:r>
        <w:rPr>
          <w:rFonts w:ascii="Times New Roman" w:eastAsia="Times New Roman" w:hAnsi="Times New Roman" w:cs="Times New Roman"/>
        </w:rPr>
        <w:t xml:space="preserve"> is currently focusing on include justice system reform, county government accountability, civic engagement, immigrant rights, and affordable housing and homelessness.</w:t>
      </w:r>
    </w:p>
    <w:p w14:paraId="161364A2" w14:textId="77777777" w:rsidR="0023671B" w:rsidRDefault="00894369">
      <w:pPr>
        <w:rPr>
          <w:rFonts w:ascii="Times New Roman" w:eastAsia="Times New Roman" w:hAnsi="Times New Roman" w:cs="Times New Roman"/>
          <w:i/>
        </w:rPr>
      </w:pPr>
      <w:r>
        <w:rPr>
          <w:rFonts w:ascii="Times New Roman" w:eastAsia="Times New Roman" w:hAnsi="Times New Roman" w:cs="Times New Roman"/>
          <w:i/>
        </w:rPr>
        <w:t xml:space="preserve">Meeting Focus: Explore </w:t>
      </w:r>
      <w:proofErr w:type="spellStart"/>
      <w:r>
        <w:rPr>
          <w:rFonts w:ascii="Times New Roman" w:eastAsia="Times New Roman" w:hAnsi="Times New Roman" w:cs="Times New Roman"/>
          <w:i/>
        </w:rPr>
        <w:t>SDOP’s</w:t>
      </w:r>
      <w:proofErr w:type="spellEnd"/>
      <w:r>
        <w:rPr>
          <w:rFonts w:ascii="Times New Roman" w:eastAsia="Times New Roman" w:hAnsi="Times New Roman" w:cs="Times New Roman"/>
          <w:i/>
        </w:rPr>
        <w:t xml:space="preserve"> important campaigns, with a particular focus on their work to mobilize low-frequency voters in San Diego’s low-income communities and communities of color.</w:t>
      </w:r>
    </w:p>
    <w:p w14:paraId="01084B42" w14:textId="77777777" w:rsidR="0023671B" w:rsidRDefault="0023671B">
      <w:pPr>
        <w:rPr>
          <w:rFonts w:ascii="Times New Roman" w:eastAsia="Times New Roman" w:hAnsi="Times New Roman" w:cs="Times New Roman"/>
          <w:i/>
        </w:rPr>
      </w:pPr>
    </w:p>
    <w:p w14:paraId="363BE37E"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Alliance San Diego</w:t>
      </w:r>
    </w:p>
    <w:p w14:paraId="32931B50" w14:textId="77777777" w:rsidR="0023671B" w:rsidRDefault="00B40089">
      <w:pPr>
        <w:rPr>
          <w:rFonts w:ascii="Times New Roman" w:eastAsia="Times New Roman" w:hAnsi="Times New Roman" w:cs="Times New Roman"/>
        </w:rPr>
      </w:pPr>
      <w:hyperlink r:id="rId35">
        <w:r w:rsidR="00894369">
          <w:rPr>
            <w:rFonts w:ascii="Times New Roman" w:eastAsia="Times New Roman" w:hAnsi="Times New Roman" w:cs="Times New Roman"/>
            <w:color w:val="1155CC"/>
            <w:u w:val="single"/>
          </w:rPr>
          <w:t>https://www.alliancesd.org/</w:t>
        </w:r>
      </w:hyperlink>
      <w:r w:rsidR="00894369">
        <w:rPr>
          <w:rFonts w:ascii="Times New Roman" w:eastAsia="Times New Roman" w:hAnsi="Times New Roman" w:cs="Times New Roman"/>
        </w:rPr>
        <w:t xml:space="preserve"> </w:t>
      </w:r>
    </w:p>
    <w:p w14:paraId="508B9664" w14:textId="22F7F90A" w:rsidR="0023671B" w:rsidRDefault="00894369">
      <w:pPr>
        <w:rPr>
          <w:rFonts w:ascii="Times New Roman" w:eastAsia="Times New Roman" w:hAnsi="Times New Roman" w:cs="Times New Roman"/>
        </w:rPr>
      </w:pPr>
      <w:r>
        <w:rPr>
          <w:rFonts w:ascii="Times New Roman" w:eastAsia="Times New Roman" w:hAnsi="Times New Roman" w:cs="Times New Roman"/>
        </w:rPr>
        <w:t xml:space="preserve">Alliance San Diego is a non-profit, non-partisan community organization whose mission is to provide a means for diverse individuals and organizations to share information, collaborate on issues and mobilize for change in the pursuit of social justice, especially in low-income communities and communities of color. They seek to build collective power to create an inclusive democracy through leadership development, policy advocacy, communication strategies, and civic engagement. Alliance San Diego’s work is guided by three </w:t>
      </w:r>
      <w:r w:rsidR="006D60C8">
        <w:rPr>
          <w:rFonts w:ascii="Times New Roman" w:eastAsia="Times New Roman" w:hAnsi="Times New Roman" w:cs="Times New Roman"/>
        </w:rPr>
        <w:t>goals:</w:t>
      </w:r>
      <w:r>
        <w:rPr>
          <w:rFonts w:ascii="Times New Roman" w:eastAsia="Times New Roman" w:hAnsi="Times New Roman" w:cs="Times New Roman"/>
        </w:rPr>
        <w:t xml:space="preserve"> equity and access, voting and governance, and safety and justice.</w:t>
      </w:r>
    </w:p>
    <w:p w14:paraId="16155B5D" w14:textId="77777777" w:rsidR="0023671B" w:rsidRDefault="00894369">
      <w:pPr>
        <w:rPr>
          <w:rFonts w:ascii="Times New Roman" w:eastAsia="Times New Roman" w:hAnsi="Times New Roman" w:cs="Times New Roman"/>
          <w:i/>
          <w:highlight w:val="yellow"/>
        </w:rPr>
      </w:pPr>
      <w:r>
        <w:rPr>
          <w:rFonts w:ascii="Times New Roman" w:eastAsia="Times New Roman" w:hAnsi="Times New Roman" w:cs="Times New Roman"/>
          <w:i/>
        </w:rPr>
        <w:t xml:space="preserve">Meeting Focus: Discuss Alliance San Diego’s advocacy and community building efforts for most vulnerable communities in San Diego, with a particular focus on their signature programs including </w:t>
      </w:r>
      <w:proofErr w:type="spellStart"/>
      <w:r>
        <w:rPr>
          <w:rFonts w:ascii="Times New Roman" w:eastAsia="Times New Roman" w:hAnsi="Times New Roman" w:cs="Times New Roman"/>
          <w:i/>
        </w:rPr>
        <w:t>WeVote</w:t>
      </w:r>
      <w:proofErr w:type="spellEnd"/>
      <w:r>
        <w:rPr>
          <w:rFonts w:ascii="Times New Roman" w:eastAsia="Times New Roman" w:hAnsi="Times New Roman" w:cs="Times New Roman"/>
          <w:i/>
        </w:rPr>
        <w:t xml:space="preserve"> and California Calls.</w:t>
      </w:r>
    </w:p>
    <w:p w14:paraId="69341723" w14:textId="77777777" w:rsidR="0023671B" w:rsidRDefault="0023671B">
      <w:pPr>
        <w:rPr>
          <w:rFonts w:ascii="Times New Roman" w:eastAsia="Times New Roman" w:hAnsi="Times New Roman" w:cs="Times New Roman"/>
          <w:i/>
        </w:rPr>
      </w:pPr>
    </w:p>
    <w:p w14:paraId="5BCC163A" w14:textId="1E19C9E7" w:rsidR="0023671B" w:rsidRPr="006D60C8" w:rsidRDefault="00894369">
      <w:pPr>
        <w:rPr>
          <w:rFonts w:ascii="Times New Roman" w:eastAsia="Times New Roman" w:hAnsi="Times New Roman" w:cs="Times New Roman"/>
          <w:b/>
          <w:i/>
          <w:color w:val="FF0000"/>
          <w:u w:val="single"/>
        </w:rPr>
      </w:pPr>
      <w:r>
        <w:rPr>
          <w:rFonts w:ascii="Times New Roman" w:eastAsia="Times New Roman" w:hAnsi="Times New Roman" w:cs="Times New Roman"/>
          <w:b/>
          <w:i/>
          <w:color w:val="FF0000"/>
          <w:u w:val="single"/>
        </w:rPr>
        <w:t>Volunteer Activities</w:t>
      </w:r>
    </w:p>
    <w:p w14:paraId="3F7D8BD5" w14:textId="77777777" w:rsidR="0023671B" w:rsidRDefault="0023671B">
      <w:pPr>
        <w:rPr>
          <w:rFonts w:ascii="Times New Roman" w:eastAsia="Times New Roman" w:hAnsi="Times New Roman" w:cs="Times New Roman"/>
          <w:i/>
          <w:highlight w:val="white"/>
        </w:rPr>
      </w:pPr>
    </w:p>
    <w:p w14:paraId="4E6A3F46" w14:textId="77777777" w:rsidR="0023671B" w:rsidRDefault="00894369">
      <w:pPr>
        <w:spacing w:line="240" w:lineRule="auto"/>
        <w:rPr>
          <w:rFonts w:ascii="Times New Roman" w:eastAsia="Times New Roman" w:hAnsi="Times New Roman" w:cs="Times New Roman"/>
          <w:b/>
        </w:rPr>
      </w:pPr>
      <w:r>
        <w:rPr>
          <w:rFonts w:ascii="Times New Roman" w:eastAsia="Times New Roman" w:hAnsi="Times New Roman" w:cs="Times New Roman"/>
          <w:b/>
        </w:rPr>
        <w:t>San Diego River Park Foundation</w:t>
      </w:r>
    </w:p>
    <w:p w14:paraId="5D0A328D" w14:textId="77777777" w:rsidR="0023671B" w:rsidRDefault="0023671B">
      <w:pPr>
        <w:spacing w:line="240" w:lineRule="auto"/>
        <w:rPr>
          <w:rFonts w:ascii="Times New Roman" w:eastAsia="Times New Roman" w:hAnsi="Times New Roman" w:cs="Times New Roman"/>
          <w:b/>
        </w:rPr>
      </w:pPr>
    </w:p>
    <w:p w14:paraId="6B42280E" w14:textId="77777777" w:rsidR="0023671B" w:rsidRDefault="00894369">
      <w:pPr>
        <w:spacing w:line="240" w:lineRule="auto"/>
        <w:rPr>
          <w:rFonts w:ascii="Times New Roman" w:eastAsia="Times New Roman" w:hAnsi="Times New Roman" w:cs="Times New Roman"/>
        </w:rPr>
      </w:pPr>
      <w:r>
        <w:rPr>
          <w:rFonts w:ascii="Times New Roman" w:eastAsia="Times New Roman" w:hAnsi="Times New Roman" w:cs="Times New Roman"/>
        </w:rPr>
        <w:t xml:space="preserve">The San Diego River Park Foundation is dedicated to the celebration and care of the San Diego River, and to creating a better quality of life for the community through the creation of a park system along the 52-mile river. Their programs, projects, and events are designed to connect people to the historic San Diego </w:t>
      </w:r>
      <w:proofErr w:type="gramStart"/>
      <w:r>
        <w:rPr>
          <w:rFonts w:ascii="Times New Roman" w:eastAsia="Times New Roman" w:hAnsi="Times New Roman" w:cs="Times New Roman"/>
        </w:rPr>
        <w:t>River, and</w:t>
      </w:r>
      <w:proofErr w:type="gramEnd"/>
      <w:r>
        <w:rPr>
          <w:rFonts w:ascii="Times New Roman" w:eastAsia="Times New Roman" w:hAnsi="Times New Roman" w:cs="Times New Roman"/>
        </w:rPr>
        <w:t xml:space="preserve"> empower the community to steward and celebrate it. </w:t>
      </w:r>
    </w:p>
    <w:p w14:paraId="6407A34F" w14:textId="77777777" w:rsidR="0023671B" w:rsidRDefault="00894369">
      <w:pPr>
        <w:spacing w:line="240" w:lineRule="auto"/>
        <w:rPr>
          <w:rFonts w:ascii="Times New Roman" w:eastAsia="Times New Roman" w:hAnsi="Times New Roman" w:cs="Times New Roman"/>
          <w:b/>
          <w:i/>
          <w:color w:val="FF0000"/>
          <w:u w:val="single"/>
        </w:rPr>
      </w:pPr>
      <w:r>
        <w:rPr>
          <w:rFonts w:ascii="Times New Roman" w:eastAsia="Times New Roman" w:hAnsi="Times New Roman" w:cs="Times New Roman"/>
          <w:i/>
        </w:rPr>
        <w:t xml:space="preserve">Activity Focus: With help from the San Diego River Park Foundation, learn more about the importance of the river as a biodiverse ecosystem in San Diego, and efforts they are doing to connect community to the </w:t>
      </w:r>
      <w:proofErr w:type="gramStart"/>
      <w:r>
        <w:rPr>
          <w:rFonts w:ascii="Times New Roman" w:eastAsia="Times New Roman" w:hAnsi="Times New Roman" w:cs="Times New Roman"/>
          <w:i/>
        </w:rPr>
        <w:t>River</w:t>
      </w:r>
      <w:proofErr w:type="gramEnd"/>
      <w:r>
        <w:rPr>
          <w:rFonts w:ascii="Times New Roman" w:eastAsia="Times New Roman" w:hAnsi="Times New Roman" w:cs="Times New Roman"/>
          <w:i/>
        </w:rPr>
        <w:t>. Activities may include planting and revitalizing native plants, watering, and spreading mulch.</w:t>
      </w:r>
    </w:p>
    <w:p w14:paraId="14110237" w14:textId="77777777" w:rsidR="0023671B" w:rsidRDefault="0023671B">
      <w:pPr>
        <w:rPr>
          <w:rFonts w:ascii="Times New Roman" w:eastAsia="Times New Roman" w:hAnsi="Times New Roman" w:cs="Times New Roman"/>
          <w:b/>
          <w:i/>
          <w:color w:val="FF0000"/>
          <w:u w:val="single"/>
        </w:rPr>
      </w:pPr>
    </w:p>
    <w:p w14:paraId="6B8EBCC3"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i/>
        </w:rPr>
        <w:lastRenderedPageBreak/>
        <w:t>______________________________________________________________</w:t>
      </w:r>
    </w:p>
    <w:p w14:paraId="5DEC7B4D" w14:textId="77777777" w:rsidR="0023671B" w:rsidRDefault="0023671B">
      <w:pPr>
        <w:rPr>
          <w:rFonts w:ascii="Times New Roman" w:eastAsia="Times New Roman" w:hAnsi="Times New Roman" w:cs="Times New Roman"/>
        </w:rPr>
      </w:pPr>
    </w:p>
    <w:p w14:paraId="5443198E" w14:textId="2688AF99" w:rsidR="0023671B" w:rsidRDefault="00894369">
      <w:pPr>
        <w:rPr>
          <w:rFonts w:ascii="Times New Roman" w:eastAsia="Times New Roman" w:hAnsi="Times New Roman" w:cs="Times New Roman"/>
          <w:b/>
        </w:rPr>
      </w:pPr>
      <w:r>
        <w:rPr>
          <w:rFonts w:ascii="Times New Roman" w:eastAsia="Times New Roman" w:hAnsi="Times New Roman" w:cs="Times New Roman"/>
          <w:b/>
        </w:rPr>
        <w:t>Cultur</w:t>
      </w:r>
      <w:r w:rsidR="006D60C8">
        <w:rPr>
          <w:rFonts w:ascii="Times New Roman" w:eastAsia="Times New Roman" w:hAnsi="Times New Roman" w:cs="Times New Roman"/>
          <w:b/>
        </w:rPr>
        <w:t>al</w:t>
      </w:r>
      <w:r>
        <w:rPr>
          <w:rFonts w:ascii="Times New Roman" w:eastAsia="Times New Roman" w:hAnsi="Times New Roman" w:cs="Times New Roman"/>
          <w:b/>
        </w:rPr>
        <w:t xml:space="preserve"> Activities:</w:t>
      </w:r>
    </w:p>
    <w:p w14:paraId="2D383B99" w14:textId="77777777" w:rsidR="0023671B" w:rsidRDefault="0023671B">
      <w:pPr>
        <w:rPr>
          <w:rFonts w:ascii="Times New Roman" w:eastAsia="Times New Roman" w:hAnsi="Times New Roman" w:cs="Times New Roman"/>
          <w:b/>
        </w:rPr>
      </w:pPr>
    </w:p>
    <w:p w14:paraId="61531C58"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San Diego Zoo</w:t>
      </w:r>
    </w:p>
    <w:p w14:paraId="4C734BE9" w14:textId="77777777" w:rsidR="0023671B" w:rsidRDefault="00B40089">
      <w:pPr>
        <w:rPr>
          <w:rFonts w:ascii="Times New Roman" w:eastAsia="Times New Roman" w:hAnsi="Times New Roman" w:cs="Times New Roman"/>
          <w:color w:val="0000FF"/>
          <w:u w:val="single"/>
        </w:rPr>
      </w:pPr>
      <w:hyperlink r:id="rId36">
        <w:r w:rsidR="00894369">
          <w:rPr>
            <w:rFonts w:ascii="Times New Roman" w:eastAsia="Times New Roman" w:hAnsi="Times New Roman" w:cs="Times New Roman"/>
            <w:color w:val="0000FF"/>
            <w:u w:val="single"/>
          </w:rPr>
          <w:t>www.sandiegozoo.org</w:t>
        </w:r>
      </w:hyperlink>
    </w:p>
    <w:p w14:paraId="7E3411B7"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Price: $67 for one Adult Ticket</w:t>
      </w:r>
    </w:p>
    <w:p w14:paraId="2E98A526"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w:t>
      </w:r>
    </w:p>
    <w:p w14:paraId="31046C76"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 xml:space="preserve"> </w:t>
      </w:r>
    </w:p>
    <w:p w14:paraId="11C1B38D"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Chicano Park</w:t>
      </w:r>
    </w:p>
    <w:p w14:paraId="4F11E30A" w14:textId="77777777" w:rsidR="0023671B" w:rsidRDefault="00B40089">
      <w:pPr>
        <w:rPr>
          <w:rFonts w:ascii="Times New Roman" w:eastAsia="Times New Roman" w:hAnsi="Times New Roman" w:cs="Times New Roman"/>
          <w:color w:val="0000FF"/>
          <w:u w:val="single"/>
        </w:rPr>
      </w:pPr>
      <w:hyperlink r:id="rId37">
        <w:r w:rsidR="00894369">
          <w:rPr>
            <w:rFonts w:ascii="Times New Roman" w:eastAsia="Times New Roman" w:hAnsi="Times New Roman" w:cs="Times New Roman"/>
            <w:color w:val="0000FF"/>
            <w:u w:val="single"/>
          </w:rPr>
          <w:t>http://www.chicanoparksandiego.com/</w:t>
        </w:r>
      </w:hyperlink>
    </w:p>
    <w:p w14:paraId="7C3FE706"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 xml:space="preserve">Chicano Park is the geographic and emotional heart of Barrio Logan, located in Logan Heights, San Diego's oldest </w:t>
      </w:r>
      <w:proofErr w:type="gramStart"/>
      <w:r>
        <w:rPr>
          <w:rFonts w:ascii="Times New Roman" w:eastAsia="Times New Roman" w:hAnsi="Times New Roman" w:cs="Times New Roman"/>
        </w:rPr>
        <w:t>Mexican-American</w:t>
      </w:r>
      <w:proofErr w:type="gramEnd"/>
      <w:r>
        <w:rPr>
          <w:rFonts w:ascii="Times New Roman" w:eastAsia="Times New Roman" w:hAnsi="Times New Roman" w:cs="Times New Roman"/>
        </w:rPr>
        <w:t xml:space="preserve">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14:paraId="3A8EBCB4"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 xml:space="preserve"> </w:t>
      </w:r>
    </w:p>
    <w:p w14:paraId="10EA120C"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Harbor Cruise</w:t>
      </w:r>
    </w:p>
    <w:p w14:paraId="7EC302DD" w14:textId="77777777" w:rsidR="0023671B" w:rsidRDefault="00B40089">
      <w:pPr>
        <w:rPr>
          <w:rFonts w:ascii="Times New Roman" w:eastAsia="Times New Roman" w:hAnsi="Times New Roman" w:cs="Times New Roman"/>
          <w:color w:val="0000FF"/>
          <w:u w:val="single"/>
        </w:rPr>
      </w:pPr>
      <w:hyperlink r:id="rId38">
        <w:r w:rsidR="00894369">
          <w:rPr>
            <w:rFonts w:ascii="Times New Roman" w:eastAsia="Times New Roman" w:hAnsi="Times New Roman" w:cs="Times New Roman"/>
            <w:color w:val="0000FF"/>
            <w:u w:val="single"/>
          </w:rPr>
          <w:t>www.sdhe.com</w:t>
        </w:r>
      </w:hyperlink>
    </w:p>
    <w:p w14:paraId="1A51D472" w14:textId="52E624A1" w:rsidR="0023671B" w:rsidRDefault="00894369">
      <w:pPr>
        <w:rPr>
          <w:rFonts w:ascii="Times New Roman" w:eastAsia="Times New Roman" w:hAnsi="Times New Roman" w:cs="Times New Roman"/>
        </w:rPr>
      </w:pPr>
      <w:r>
        <w:rPr>
          <w:rFonts w:ascii="Times New Roman" w:eastAsia="Times New Roman" w:hAnsi="Times New Roman" w:cs="Times New Roman"/>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w:t>
      </w:r>
      <w:proofErr w:type="spellStart"/>
      <w:r>
        <w:rPr>
          <w:rFonts w:ascii="Times New Roman" w:eastAsia="Times New Roman" w:hAnsi="Times New Roman" w:cs="Times New Roman"/>
        </w:rPr>
        <w:t>Pier.s</w:t>
      </w:r>
      <w:proofErr w:type="spellEnd"/>
    </w:p>
    <w:p w14:paraId="504FCC24"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 xml:space="preserve"> </w:t>
      </w:r>
    </w:p>
    <w:p w14:paraId="205759CC"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Old Town Trolley Tour</w:t>
      </w:r>
    </w:p>
    <w:p w14:paraId="521C9CFB" w14:textId="77777777" w:rsidR="0023671B" w:rsidRDefault="00B40089">
      <w:pPr>
        <w:rPr>
          <w:rFonts w:ascii="Times New Roman" w:eastAsia="Times New Roman" w:hAnsi="Times New Roman" w:cs="Times New Roman"/>
          <w:color w:val="0000FF"/>
          <w:u w:val="single"/>
        </w:rPr>
      </w:pPr>
      <w:hyperlink r:id="rId39">
        <w:r w:rsidR="00894369">
          <w:rPr>
            <w:rFonts w:ascii="Times New Roman" w:eastAsia="Times New Roman" w:hAnsi="Times New Roman" w:cs="Times New Roman"/>
            <w:color w:val="0000FF"/>
            <w:u w:val="single"/>
          </w:rPr>
          <w:t>www.trolleytours.com/san-diego</w:t>
        </w:r>
      </w:hyperlink>
    </w:p>
    <w:p w14:paraId="2EBF3A07" w14:textId="77777777" w:rsidR="0023671B" w:rsidRDefault="00B40089">
      <w:pPr>
        <w:rPr>
          <w:rFonts w:ascii="Times New Roman" w:eastAsia="Times New Roman" w:hAnsi="Times New Roman" w:cs="Times New Roman"/>
          <w:color w:val="0000FF"/>
          <w:u w:val="single"/>
        </w:rPr>
      </w:pPr>
      <w:hyperlink r:id="rId40">
        <w:r w:rsidR="00894369">
          <w:rPr>
            <w:rFonts w:ascii="Times New Roman" w:eastAsia="Times New Roman" w:hAnsi="Times New Roman" w:cs="Times New Roman"/>
            <w:color w:val="0000FF"/>
            <w:u w:val="single"/>
          </w:rPr>
          <w:t>www.oldtownsandiegoguide.com</w:t>
        </w:r>
      </w:hyperlink>
    </w:p>
    <w:p w14:paraId="7921E725"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Price: $44 for a 1-Day Adult Ticket (discounted when purchased on-line)</w:t>
      </w:r>
    </w:p>
    <w:p w14:paraId="24AD7705"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For 30 years, Old Town Trolley Tours has been providing sightseeing tours, highlighting the best San Diego attractions. The Tours are designed so that you can hop on and off the trolley and explore on your own at any time throughout the day. Hours of operation are generally 8:50 am – 5:00 pm, with later hours in the Spring and Summer. The fleet of orange and green trolleys travel frequently throughout San Diego and over the iconic San Diego-Coronado Bridge to Coronado on a continuous 25-mile loop visiting 10 neighborhoods with 10 destination stops.</w:t>
      </w:r>
    </w:p>
    <w:p w14:paraId="2DBBC8F8"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 xml:space="preserve"> </w:t>
      </w:r>
    </w:p>
    <w:p w14:paraId="181996E1"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USS Midway Museum</w:t>
      </w:r>
    </w:p>
    <w:p w14:paraId="28BE05D7" w14:textId="77777777" w:rsidR="0023671B" w:rsidRDefault="00B40089">
      <w:pPr>
        <w:rPr>
          <w:rFonts w:ascii="Times New Roman" w:eastAsia="Times New Roman" w:hAnsi="Times New Roman" w:cs="Times New Roman"/>
          <w:color w:val="0000FF"/>
          <w:u w:val="single"/>
        </w:rPr>
      </w:pPr>
      <w:hyperlink r:id="rId41">
        <w:r w:rsidR="00894369">
          <w:rPr>
            <w:rFonts w:ascii="Times New Roman" w:eastAsia="Times New Roman" w:hAnsi="Times New Roman" w:cs="Times New Roman"/>
            <w:color w:val="0000FF"/>
            <w:u w:val="single"/>
          </w:rPr>
          <w:t>www.midway.org</w:t>
        </w:r>
      </w:hyperlink>
    </w:p>
    <w:p w14:paraId="1CF2C341"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Price: $26 for one Adult General Admission Ticket ($1 discount when purchased on-line).</w:t>
      </w:r>
    </w:p>
    <w:p w14:paraId="2839464B"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 xml:space="preserve">Imagine experiencing life at sea aboard one of America’s longest-serving aircraft carriers. Visitors to the USS Midway Museum enter a floating city at sea and walk in the footsteps of 225,000 Midway sailors </w:t>
      </w:r>
      <w:r>
        <w:rPr>
          <w:rFonts w:ascii="Times New Roman" w:eastAsia="Times New Roman" w:hAnsi="Times New Roman" w:cs="Times New Roman"/>
        </w:rPr>
        <w:lastRenderedPageBreak/>
        <w:t>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w:t>
      </w:r>
    </w:p>
    <w:p w14:paraId="384A6F22"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 xml:space="preserve"> </w:t>
      </w:r>
    </w:p>
    <w:p w14:paraId="1A96348F"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Balboa Park</w:t>
      </w:r>
    </w:p>
    <w:p w14:paraId="0F6B1730" w14:textId="77777777" w:rsidR="0023671B" w:rsidRDefault="00B40089">
      <w:pPr>
        <w:rPr>
          <w:rFonts w:ascii="Times New Roman" w:eastAsia="Times New Roman" w:hAnsi="Times New Roman" w:cs="Times New Roman"/>
          <w:color w:val="0000FF"/>
          <w:u w:val="single"/>
        </w:rPr>
      </w:pPr>
      <w:hyperlink r:id="rId42">
        <w:r w:rsidR="00894369">
          <w:rPr>
            <w:rFonts w:ascii="Times New Roman" w:eastAsia="Times New Roman" w:hAnsi="Times New Roman" w:cs="Times New Roman"/>
            <w:color w:val="0000FF"/>
            <w:u w:val="single"/>
          </w:rPr>
          <w:t>www.balboapark.org</w:t>
        </w:r>
      </w:hyperlink>
    </w:p>
    <w:p w14:paraId="1A65399F"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14:paraId="3860508B"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 xml:space="preserve"> </w:t>
      </w:r>
    </w:p>
    <w:p w14:paraId="61FEBEC8"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Coronado</w:t>
      </w:r>
    </w:p>
    <w:p w14:paraId="04E9FA24" w14:textId="77777777" w:rsidR="0023671B" w:rsidRDefault="00B40089">
      <w:pPr>
        <w:rPr>
          <w:rFonts w:ascii="Times New Roman" w:eastAsia="Times New Roman" w:hAnsi="Times New Roman" w:cs="Times New Roman"/>
          <w:color w:val="0000FF"/>
          <w:u w:val="single"/>
        </w:rPr>
      </w:pPr>
      <w:hyperlink r:id="rId43">
        <w:r w:rsidR="00894369">
          <w:rPr>
            <w:rFonts w:ascii="Times New Roman" w:eastAsia="Times New Roman" w:hAnsi="Times New Roman" w:cs="Times New Roman"/>
            <w:color w:val="0000FF"/>
            <w:u w:val="single"/>
          </w:rPr>
          <w:t>http://coronadovisitorcenter.com</w:t>
        </w:r>
      </w:hyperlink>
    </w:p>
    <w:p w14:paraId="1F2DF7BE" w14:textId="77777777" w:rsidR="0023671B" w:rsidRDefault="00B40089">
      <w:pPr>
        <w:rPr>
          <w:rFonts w:ascii="Times New Roman" w:eastAsia="Times New Roman" w:hAnsi="Times New Roman" w:cs="Times New Roman"/>
          <w:color w:val="0000FF"/>
          <w:u w:val="single"/>
        </w:rPr>
      </w:pPr>
      <w:hyperlink r:id="rId44">
        <w:r w:rsidR="00894369">
          <w:rPr>
            <w:rFonts w:ascii="Times New Roman" w:eastAsia="Times New Roman" w:hAnsi="Times New Roman" w:cs="Times New Roman"/>
            <w:color w:val="0000FF"/>
            <w:u w:val="single"/>
          </w:rPr>
          <w:t>https://www.sandiego.org/explore/things-to-do/beaches-bays/coronado.aspx</w:t>
        </w:r>
      </w:hyperlink>
    </w:p>
    <w:p w14:paraId="4186047F"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 xml:space="preserve">A drive across the </w:t>
      </w:r>
      <w:proofErr w:type="gramStart"/>
      <w:r>
        <w:rPr>
          <w:rFonts w:ascii="Times New Roman" w:eastAsia="Times New Roman" w:hAnsi="Times New Roman" w:cs="Times New Roman"/>
        </w:rPr>
        <w:t>200-foot tall</w:t>
      </w:r>
      <w:proofErr w:type="gramEnd"/>
      <w:r>
        <w:rPr>
          <w:rFonts w:ascii="Times New Roman" w:eastAsia="Times New Roman" w:hAnsi="Times New Roman" w:cs="Times New Roman"/>
        </w:rPr>
        <w:t xml:space="preserve"> Coronado Bridge treats you to one of the best views in all of San Diego, as you descend upon the charming and picturesque oceanfront community of Coronado. Consistently voted among America’s finest beaches by The Travel Channel, Coronado’s beaches glisten </w:t>
      </w:r>
      <w:proofErr w:type="gramStart"/>
      <w:r>
        <w:rPr>
          <w:rFonts w:ascii="Times New Roman" w:eastAsia="Times New Roman" w:hAnsi="Times New Roman" w:cs="Times New Roman"/>
        </w:rPr>
        <w:t>year round</w:t>
      </w:r>
      <w:proofErr w:type="gramEnd"/>
      <w:r>
        <w:rPr>
          <w:rFonts w:ascii="Times New Roman" w:eastAsia="Times New Roman" w:hAnsi="Times New Roman" w:cs="Times New Roman"/>
        </w:rPr>
        <w:t xml:space="preserve">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14:paraId="4D67591F"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 xml:space="preserve"> </w:t>
      </w:r>
    </w:p>
    <w:p w14:paraId="10D2E410"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SeaWorld San Diego</w:t>
      </w:r>
    </w:p>
    <w:p w14:paraId="0583FF93" w14:textId="77777777" w:rsidR="0023671B" w:rsidRDefault="00B40089">
      <w:pPr>
        <w:rPr>
          <w:rFonts w:ascii="Times New Roman" w:eastAsia="Times New Roman" w:hAnsi="Times New Roman" w:cs="Times New Roman"/>
          <w:color w:val="0000FF"/>
          <w:u w:val="single"/>
        </w:rPr>
      </w:pPr>
      <w:hyperlink r:id="rId45">
        <w:r w:rsidR="00894369">
          <w:rPr>
            <w:rFonts w:ascii="Times New Roman" w:eastAsia="Times New Roman" w:hAnsi="Times New Roman" w:cs="Times New Roman"/>
            <w:color w:val="0000FF"/>
            <w:u w:val="single"/>
          </w:rPr>
          <w:t>www.seaworldparks.com/en/seaworld-sandiego</w:t>
        </w:r>
      </w:hyperlink>
      <w:r w:rsidR="00894369">
        <w:rPr>
          <w:rFonts w:ascii="Times New Roman" w:eastAsia="Times New Roman" w:hAnsi="Times New Roman" w:cs="Times New Roman"/>
          <w:color w:val="0000FF"/>
          <w:u w:val="single"/>
        </w:rPr>
        <w:t xml:space="preserve"> </w:t>
      </w:r>
    </w:p>
    <w:p w14:paraId="33F06200"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Price: $99.99 for one Adult Ticket (discounted when purchased on-line)</w:t>
      </w:r>
    </w:p>
    <w:p w14:paraId="27EC6B4D"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 xml:space="preserve">Come celebrate the wonders of the sea at SeaWorld San Diego. Experience the Orca Encounter, Dolphin Days, and Sea Lions Live shows and thrilling rides like Electric Eel, Manta, and Journey </w:t>
      </w:r>
      <w:proofErr w:type="gramStart"/>
      <w:r>
        <w:rPr>
          <w:rFonts w:ascii="Times New Roman" w:eastAsia="Times New Roman" w:hAnsi="Times New Roman" w:cs="Times New Roman"/>
        </w:rPr>
        <w:t>To</w:t>
      </w:r>
      <w:proofErr w:type="gramEnd"/>
      <w:r>
        <w:rPr>
          <w:rFonts w:ascii="Times New Roman" w:eastAsia="Times New Roman" w:hAnsi="Times New Roman" w:cs="Times New Roman"/>
        </w:rPr>
        <w:t xml:space="preserve"> Atlantis. Feed and touch dolphins and get up-close to beluga whales, polar bears, sharks and penguins. Enjoy fascinating aquariums and exotic birds from around the world. Hours vary by season. Also enjoy the opening of Sesame Place in March 2022, a Sesame Street themed section of the park with new water, ride, and musical attractions. Accessibility: A 15-20-minute drive from downtown San Diego. </w:t>
      </w:r>
    </w:p>
    <w:p w14:paraId="33DD1F86" w14:textId="77777777" w:rsidR="0023671B" w:rsidRDefault="0023671B">
      <w:pPr>
        <w:rPr>
          <w:rFonts w:ascii="Times New Roman" w:eastAsia="Times New Roman" w:hAnsi="Times New Roman" w:cs="Times New Roman"/>
          <w:b/>
        </w:rPr>
      </w:pPr>
    </w:p>
    <w:p w14:paraId="450F1426"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Friendship Park / El Parque de la Amistad</w:t>
      </w:r>
    </w:p>
    <w:p w14:paraId="6E84BFAE" w14:textId="77777777" w:rsidR="0023671B" w:rsidRDefault="00B40089">
      <w:pPr>
        <w:rPr>
          <w:rFonts w:ascii="Times New Roman" w:eastAsia="Times New Roman" w:hAnsi="Times New Roman" w:cs="Times New Roman"/>
          <w:color w:val="0000FF"/>
        </w:rPr>
      </w:pPr>
      <w:hyperlink r:id="rId46">
        <w:r w:rsidR="00894369">
          <w:rPr>
            <w:rFonts w:ascii="Times New Roman" w:eastAsia="Times New Roman" w:hAnsi="Times New Roman" w:cs="Times New Roman"/>
            <w:color w:val="0000FF"/>
            <w:u w:val="single"/>
          </w:rPr>
          <w:t>https://www.friendshippark.org</w:t>
        </w:r>
      </w:hyperlink>
    </w:p>
    <w:p w14:paraId="75BA7A28" w14:textId="77777777" w:rsidR="0023671B" w:rsidRDefault="00894369">
      <w:pPr>
        <w:rPr>
          <w:rFonts w:ascii="Times New Roman" w:eastAsia="Times New Roman" w:hAnsi="Times New Roman" w:cs="Times New Roman"/>
          <w:color w:val="0563C1"/>
          <w:u w:val="single"/>
        </w:rPr>
      </w:pPr>
      <w:r>
        <w:rPr>
          <w:rFonts w:ascii="Times New Roman" w:eastAsia="Times New Roman" w:hAnsi="Times New Roman" w:cs="Times New Roman"/>
        </w:rPr>
        <w:t>A historic meeting place on the US-Mexico border, overlooking the Pacific Ocean.  For generations people of good will from both nations have gathered here to visit with family and friends "across the line.” *Please note, although visitors can see Friendship Park on Friday from outside the gates, access to the park is only open on Saturday and Sunday from 10:00 am – 2:00 pm.</w:t>
      </w:r>
      <w:hyperlink r:id="rId47">
        <w:r>
          <w:rPr>
            <w:rFonts w:ascii="Times New Roman" w:eastAsia="Times New Roman" w:hAnsi="Times New Roman" w:cs="Times New Roman"/>
          </w:rPr>
          <w:t xml:space="preserve"> </w:t>
        </w:r>
      </w:hyperlink>
    </w:p>
    <w:p w14:paraId="0DED4BCB" w14:textId="77777777" w:rsidR="0023671B" w:rsidRDefault="0023671B">
      <w:pPr>
        <w:rPr>
          <w:rFonts w:ascii="Times New Roman" w:eastAsia="Times New Roman" w:hAnsi="Times New Roman" w:cs="Times New Roman"/>
        </w:rPr>
      </w:pPr>
    </w:p>
    <w:p w14:paraId="63815694"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 xml:space="preserve">Presidio Park </w:t>
      </w:r>
    </w:p>
    <w:p w14:paraId="73E34F91" w14:textId="77777777" w:rsidR="0023671B" w:rsidRDefault="00B40089">
      <w:pPr>
        <w:rPr>
          <w:rFonts w:ascii="Times New Roman" w:eastAsia="Times New Roman" w:hAnsi="Times New Roman" w:cs="Times New Roman"/>
          <w:color w:val="0000FF"/>
        </w:rPr>
      </w:pPr>
      <w:hyperlink r:id="rId48">
        <w:r w:rsidR="00894369">
          <w:rPr>
            <w:rFonts w:ascii="Times New Roman" w:eastAsia="Times New Roman" w:hAnsi="Times New Roman" w:cs="Times New Roman"/>
            <w:color w:val="0000FF"/>
            <w:u w:val="single"/>
          </w:rPr>
          <w:t>https://www.sandiego.gov/park-and-recreation/parks/regional/presidio</w:t>
        </w:r>
      </w:hyperlink>
      <w:r w:rsidR="00894369">
        <w:rPr>
          <w:rFonts w:ascii="Times New Roman" w:eastAsia="Times New Roman" w:hAnsi="Times New Roman" w:cs="Times New Roman"/>
          <w:color w:val="0000FF"/>
        </w:rPr>
        <w:t xml:space="preserve"> </w:t>
      </w:r>
    </w:p>
    <w:p w14:paraId="72706BC7"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lastRenderedPageBreak/>
        <w:t>Presidio Park in San Diego is a tranquil historical site with remnants of the city's original Spanish settlement, offering visitors a chance to step back in time. The Serra Museum within the park provides a deeper understanding of the area's history, while the park's botanical garden and picnic areas invite relaxation. Its elevated location provides a scenic view of San Diego, making it a favorite spot for those seeking a quiet escape, historical insights, or outdoor respite in a peaceful setting.</w:t>
      </w:r>
    </w:p>
    <w:p w14:paraId="5DE3A61B" w14:textId="77777777" w:rsidR="0023671B" w:rsidRDefault="0023671B">
      <w:pPr>
        <w:rPr>
          <w:rFonts w:ascii="Times New Roman" w:eastAsia="Times New Roman" w:hAnsi="Times New Roman" w:cs="Times New Roman"/>
        </w:rPr>
      </w:pPr>
    </w:p>
    <w:sectPr w:rsidR="0023671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71B"/>
    <w:rsid w:val="0023671B"/>
    <w:rsid w:val="006D60C8"/>
    <w:rsid w:val="00894369"/>
    <w:rsid w:val="00B40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4E547"/>
  <w15:docId w15:val="{15BD3680-5BD3-4204-A975-0B4626983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B40089"/>
    <w:rPr>
      <w:color w:val="0000FF" w:themeColor="hyperlink"/>
      <w:u w:val="single"/>
    </w:rPr>
  </w:style>
  <w:style w:type="character" w:styleId="UnresolvedMention">
    <w:name w:val="Unresolved Mention"/>
    <w:basedOn w:val="DefaultParagraphFont"/>
    <w:uiPriority w:val="99"/>
    <w:semiHidden/>
    <w:unhideWhenUsed/>
    <w:rsid w:val="00B400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www.ljcds.org/centers/citizenship" TargetMode="External"/><Relationship Id="rId18" Type="http://schemas.openxmlformats.org/officeDocument/2006/relationships/hyperlink" Target="https://ucsdnews.ucsd.edu/pressrelease/how-to-double-voter-turnout-and-increase-representation-during-local-elections" TargetMode="External"/><Relationship Id="rId26" Type="http://schemas.openxmlformats.org/officeDocument/2006/relationships/hyperlink" Target="https://www.naacpsandiego.org/" TargetMode="External"/><Relationship Id="rId39" Type="http://schemas.openxmlformats.org/officeDocument/2006/relationships/hyperlink" Target="http://www.trolleytours.com/san-diego" TargetMode="External"/><Relationship Id="rId21" Type="http://schemas.openxmlformats.org/officeDocument/2006/relationships/hyperlink" Target="https://www.engagesandiego.org/" TargetMode="External"/><Relationship Id="rId34" Type="http://schemas.openxmlformats.org/officeDocument/2006/relationships/hyperlink" Target="https://sdop.net/" TargetMode="External"/><Relationship Id="rId42" Type="http://schemas.openxmlformats.org/officeDocument/2006/relationships/hyperlink" Target="http://www.balboapark.org/" TargetMode="External"/><Relationship Id="rId47" Type="http://schemas.openxmlformats.org/officeDocument/2006/relationships/hyperlink" Target="https://www.friendshippark.org" TargetMode="External"/><Relationship Id="rId50" Type="http://schemas.openxmlformats.org/officeDocument/2006/relationships/theme" Target="theme/theme1.xml"/><Relationship Id="rId7" Type="http://schemas.openxmlformats.org/officeDocument/2006/relationships/hyperlink" Target="https://www.sdyoungdems.com/" TargetMode="External"/><Relationship Id="rId2" Type="http://schemas.openxmlformats.org/officeDocument/2006/relationships/settings" Target="settings.xml"/><Relationship Id="rId16" Type="http://schemas.openxmlformats.org/officeDocument/2006/relationships/hyperlink" Target="https://www.sandiego.edu/institute-for-civil-civic-engagement/" TargetMode="External"/><Relationship Id="rId29" Type="http://schemas.openxmlformats.org/officeDocument/2006/relationships/hyperlink" Target="https://sdvotersvoice.org/" TargetMode="External"/><Relationship Id="rId11" Type="http://schemas.openxmlformats.org/officeDocument/2006/relationships/hyperlink" Target="https://www.kpbs.org/news/2021/feb/05/first-latina-supervisor-change-san-diego-politics/" TargetMode="External"/><Relationship Id="rId24" Type="http://schemas.openxmlformats.org/officeDocument/2006/relationships/hyperlink" Target="https://moralgovernance.org/" TargetMode="External"/><Relationship Id="rId32" Type="http://schemas.openxmlformats.org/officeDocument/2006/relationships/hyperlink" Target="https://represent.us/" TargetMode="External"/><Relationship Id="rId37" Type="http://schemas.openxmlformats.org/officeDocument/2006/relationships/hyperlink" Target="http://www.chicanoparksandiego.com/" TargetMode="External"/><Relationship Id="rId40" Type="http://schemas.openxmlformats.org/officeDocument/2006/relationships/hyperlink" Target="http://www.oldtownsandiegoguide.com/" TargetMode="External"/><Relationship Id="rId45" Type="http://schemas.openxmlformats.org/officeDocument/2006/relationships/hyperlink" Target="http://www.seaworldparks.com/en/seaworld-sandiego" TargetMode="External"/><Relationship Id="rId5" Type="http://schemas.openxmlformats.org/officeDocument/2006/relationships/hyperlink" Target="mailto:lulu@sandiegodiplomacy.org" TargetMode="External"/><Relationship Id="rId15" Type="http://schemas.openxmlformats.org/officeDocument/2006/relationships/hyperlink" Target="https://www.sandiego.edu/institute-for-civil-civic-engagement/about/" TargetMode="External"/><Relationship Id="rId23" Type="http://schemas.openxmlformats.org/officeDocument/2006/relationships/hyperlink" Target="https://www.alliancesd.org/" TargetMode="External"/><Relationship Id="rId28" Type="http://schemas.openxmlformats.org/officeDocument/2006/relationships/hyperlink" Target="https://san-diego-voters-voice.web.app/about" TargetMode="External"/><Relationship Id="rId36" Type="http://schemas.openxmlformats.org/officeDocument/2006/relationships/hyperlink" Target="http://www.sandiegozoo.org/" TargetMode="External"/><Relationship Id="rId49" Type="http://schemas.openxmlformats.org/officeDocument/2006/relationships/fontTable" Target="fontTable.xml"/><Relationship Id="rId10" Type="http://schemas.openxmlformats.org/officeDocument/2006/relationships/hyperlink" Target="https://www.sandiegocounty.gov/content/sdc/bos/district1/bio.html" TargetMode="External"/><Relationship Id="rId19" Type="http://schemas.openxmlformats.org/officeDocument/2006/relationships/hyperlink" Target="https://www.voiceofsandiego.org/" TargetMode="External"/><Relationship Id="rId31" Type="http://schemas.openxmlformats.org/officeDocument/2006/relationships/hyperlink" Target="https://opensandiego.org/" TargetMode="External"/><Relationship Id="rId44" Type="http://schemas.openxmlformats.org/officeDocument/2006/relationships/hyperlink" Target="https://www.sandiego.org/explore/things-to-do/beaches-bays/coronado.aspx" TargetMode="External"/><Relationship Id="rId4" Type="http://schemas.openxmlformats.org/officeDocument/2006/relationships/image" Target="media/image1.png"/><Relationship Id="rId9" Type="http://schemas.openxmlformats.org/officeDocument/2006/relationships/hyperlink" Target="https://www.sandiego.gov/mayor" TargetMode="External"/><Relationship Id="rId14" Type="http://schemas.openxmlformats.org/officeDocument/2006/relationships/hyperlink" Target="https://preuss.ucsd.edu/" TargetMode="External"/><Relationship Id="rId22" Type="http://schemas.openxmlformats.org/officeDocument/2006/relationships/hyperlink" Target="https://thecentersd.org/" TargetMode="External"/><Relationship Id="rId27" Type="http://schemas.openxmlformats.org/officeDocument/2006/relationships/hyperlink" Target="https://www.panasd.org/*" TargetMode="External"/><Relationship Id="rId30" Type="http://schemas.openxmlformats.org/officeDocument/2006/relationships/hyperlink" Target="https://lwvsandiego.org/" TargetMode="External"/><Relationship Id="rId35" Type="http://schemas.openxmlformats.org/officeDocument/2006/relationships/hyperlink" Target="https://www.alliancesd.org/" TargetMode="External"/><Relationship Id="rId43" Type="http://schemas.openxmlformats.org/officeDocument/2006/relationships/hyperlink" Target="http://coronadovisitorcenter.com" TargetMode="External"/><Relationship Id="rId48" Type="http://schemas.openxmlformats.org/officeDocument/2006/relationships/hyperlink" Target="https://www.sandiego.gov/park-and-recreation/parks/regional/presidio" TargetMode="External"/><Relationship Id="rId8" Type="http://schemas.openxmlformats.org/officeDocument/2006/relationships/hyperlink" Target="https://sarajacobs.house.gov/" TargetMode="External"/><Relationship Id="rId3" Type="http://schemas.openxmlformats.org/officeDocument/2006/relationships/webSettings" Target="webSettings.xml"/><Relationship Id="rId12" Type="http://schemas.openxmlformats.org/officeDocument/2006/relationships/hyperlink" Target="https://www.sdcda.org/" TargetMode="External"/><Relationship Id="rId17" Type="http://schemas.openxmlformats.org/officeDocument/2006/relationships/hyperlink" Target="https://gps.ucsd.edu/faculty-directory/zoltan-hajnal.html" TargetMode="External"/><Relationship Id="rId25" Type="http://schemas.openxmlformats.org/officeDocument/2006/relationships/hyperlink" Target="https://www.sdlincolnclub.com/" TargetMode="External"/><Relationship Id="rId33" Type="http://schemas.openxmlformats.org/officeDocument/2006/relationships/hyperlink" Target="https://www.midcitycan.org" TargetMode="External"/><Relationship Id="rId38" Type="http://schemas.openxmlformats.org/officeDocument/2006/relationships/hyperlink" Target="http://www.sdhe.com/" TargetMode="External"/><Relationship Id="rId46" Type="http://schemas.openxmlformats.org/officeDocument/2006/relationships/hyperlink" Target="https://www.friendshippark.org" TargetMode="External"/><Relationship Id="rId20" Type="http://schemas.openxmlformats.org/officeDocument/2006/relationships/hyperlink" Target="https://inewsource.org/" TargetMode="External"/><Relationship Id="rId41" Type="http://schemas.openxmlformats.org/officeDocument/2006/relationships/hyperlink" Target="http://www.midway.org/" TargetMode="External"/><Relationship Id="rId1" Type="http://schemas.openxmlformats.org/officeDocument/2006/relationships/styles" Target="styles.xml"/><Relationship Id="rId6" Type="http://schemas.openxmlformats.org/officeDocument/2006/relationships/hyperlink" Target="mailto:jawad@sandiegodiplomac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4793</Words>
  <Characters>27322</Characters>
  <Application>Microsoft Office Word</Application>
  <DocSecurity>0</DocSecurity>
  <Lines>227</Lines>
  <Paragraphs>64</Paragraphs>
  <ScaleCrop>false</ScaleCrop>
  <Company/>
  <LinksUpToDate>false</LinksUpToDate>
  <CharactersWithSpaces>32051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SDDC-2</dc:creator>
  <cp:lastModifiedBy>Lulu Bonning</cp:lastModifiedBy>
  <cp:revision>2</cp:revision>
  <dcterms:created xsi:type="dcterms:W3CDTF">2023-12-09T19:49:00Z</dcterms:created>
  <dcterms:modified xsi:type="dcterms:W3CDTF">2023-12-09T19:49:00Z</dcterms:modified>
</cp:coreProperties>
</file>