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52172646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Title/Subject: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Promoting Waste Management and Tackling Marine Debris for the Indo-Pacific</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Type:</w:t>
        <w:tab/>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IRP</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NPA: </w:t>
      </w:r>
      <w:r w:rsidDel="00000000" w:rsidR="00000000" w:rsidRPr="00000000">
        <w:rPr>
          <w:rFonts w:ascii="Times New Roman" w:cs="Times New Roman" w:eastAsia="Times New Roman" w:hAnsi="Times New Roman"/>
          <w:sz w:val="24"/>
          <w:szCs w:val="24"/>
          <w:rtl w:val="0"/>
        </w:rPr>
        <w:t xml:space="preserve">IIE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7</w:t>
      </w:r>
      <w:r w:rsidDel="00000000" w:rsidR="00000000" w:rsidRPr="00000000">
        <w:rPr>
          <w:rFonts w:ascii="Times New Roman" w:cs="Times New Roman" w:eastAsia="Times New Roman" w:hAnsi="Times New Roman"/>
          <w:sz w:val="24"/>
          <w:szCs w:val="24"/>
          <w:rtl w:val="0"/>
        </w:rPr>
        <w:t xml:space="preserve">/1 - 7/19 2024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 of Contact: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Carmelina Hererra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Program Officer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(619) 361-1047, Carmelina@SanDiegoDiplomacy.org</w:t>
        <w:tab/>
        <w:t xml:space="preserve">  </w:t>
      </w:r>
      <w:r w:rsidDel="00000000" w:rsidR="00000000" w:rsidRPr="00000000">
        <w:rPr>
          <w:rtl w:val="0"/>
        </w:rPr>
      </w:r>
    </w:p>
    <w:p w:rsidR="00000000" w:rsidDel="00000000" w:rsidP="00000000" w:rsidRDefault="00000000" w:rsidRPr="00000000" w14:paraId="0000000A">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p>
    <w:p w:rsidR="00000000" w:rsidDel="00000000" w:rsidP="00000000" w:rsidRDefault="00000000" w:rsidRPr="00000000" w14:paraId="0000000B">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C">
      <w:pPr>
        <w:spacing w:after="0" w:before="0" w:line="240" w:lineRule="auto"/>
        <w:ind w:left="2160" w:hanging="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With an extensive coastline, active environmental community, and history of innovative environmental policies, San Diego’s strategic positioning along the Pacific Ocean makes it a significant site for studying both land and sea-based sources of pollution. San Diego's local government, together with numerous non-profits and academic institutions, such as the Scripps Institution of Oceanography, are at the forefront of researching and implementing cutting-edge waste management and clean technology solutions. Additionally, the city’s diverse population and vibrant community engagement initiatives provide a fertile ground for promoting behavioral change and public education on environmental issues.</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Academic Institutions</w:t>
      </w:r>
    </w:p>
    <w:p w:rsidR="00000000" w:rsidDel="00000000" w:rsidP="00000000" w:rsidRDefault="00000000" w:rsidRPr="00000000" w14:paraId="00000011">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Scripps Institution of Oceanography at UCSD</w:t>
      </w:r>
    </w:p>
    <w:p w:rsidR="00000000" w:rsidDel="00000000" w:rsidP="00000000" w:rsidRDefault="00000000" w:rsidRPr="00000000" w14:paraId="00000013">
      <w:pPr>
        <w:spacing w:after="0" w:before="0" w:line="24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https://scripps.ucsd.edu/</w:t>
        </w:r>
      </w:hyperlink>
      <w:r w:rsidDel="00000000" w:rsidR="00000000" w:rsidRPr="00000000">
        <w:rPr>
          <w:rtl w:val="0"/>
        </w:rPr>
      </w:r>
    </w:p>
    <w:p w:rsidR="00000000" w:rsidDel="00000000" w:rsidP="00000000" w:rsidRDefault="00000000" w:rsidRPr="00000000" w14:paraId="000000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Scripps Institution of Oceanography at UC San Diego is one of the most important centers for global earth science research and education in the world. Scripps scientists work to understand and protect the planet by investigating our oceans, Earth, and atmosphere to find solutions to our greatest environmental challenges. Scripps leads research in climate change impacts and adaptation, resilience to hazards, conservation and biodiversity, oceans and human health, national security, and innovative technology to observe the planet.</w:t>
      </w:r>
    </w:p>
    <w:p w:rsidR="00000000" w:rsidDel="00000000" w:rsidP="00000000" w:rsidRDefault="00000000" w:rsidRPr="00000000" w14:paraId="00000015">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discuss the cutting edge research that SIO does on every continent and every ocean to protect and proserve marine and aquatic ecosystems.</w:t>
      </w:r>
    </w:p>
    <w:p w:rsidR="00000000" w:rsidDel="00000000" w:rsidP="00000000" w:rsidRDefault="00000000" w:rsidRPr="00000000" w14:paraId="00000016">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State University Coastal and Marine Institute (CMI)</w:t>
        <w:br w:type="textWrapping"/>
      </w:r>
      <w:hyperlink r:id="rId9">
        <w:r w:rsidDel="00000000" w:rsidR="00000000" w:rsidRPr="00000000">
          <w:rPr>
            <w:rFonts w:ascii="Times New Roman" w:cs="Times New Roman" w:eastAsia="Times New Roman" w:hAnsi="Times New Roman"/>
            <w:color w:val="1155cc"/>
            <w:sz w:val="24"/>
            <w:szCs w:val="24"/>
            <w:u w:val="single"/>
            <w:rtl w:val="0"/>
          </w:rPr>
          <w:t xml:space="preserve">https://cmi.sdsu.edu/</w:t>
        </w:r>
      </w:hyperlink>
      <w:r w:rsidDel="00000000" w:rsidR="00000000" w:rsidRPr="00000000">
        <w:rPr>
          <w:rtl w:val="0"/>
        </w:rPr>
      </w:r>
    </w:p>
    <w:p w:rsidR="00000000" w:rsidDel="00000000" w:rsidP="00000000" w:rsidRDefault="00000000" w:rsidRPr="00000000" w14:paraId="0000001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11" w:sz="0" w:val="none"/>
          <w:right w:color="auto" w:space="0" w:sz="0" w:val="none"/>
        </w:pBd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highlight w:val="white"/>
          <w:rtl w:val="0"/>
        </w:rPr>
        <w:t xml:space="preserve">The Coastal and Marine Institute (CMI) refers to the consortium of researchers, visiting scientists, students, and volunteers that work at the SDSU Coastal and Marine Institute Laboratory (CMIL). </w:t>
      </w:r>
      <w:r w:rsidDel="00000000" w:rsidR="00000000" w:rsidRPr="00000000">
        <w:rPr>
          <w:rFonts w:ascii="Times New Roman" w:cs="Times New Roman" w:eastAsia="Times New Roman" w:hAnsi="Times New Roman"/>
          <w:sz w:val="24"/>
          <w:szCs w:val="24"/>
          <w:rtl w:val="0"/>
        </w:rPr>
        <w:t xml:space="preserve">The CMIL was built in 2006 on a prime coastal site at the old Naval Training Center near the airport and San Diego Bay and was conveyed to SDSU by the City of San Diego for the purposes of functioning as a research facility for students and faculty. The mission of the CMIL is to perform basic and applied coastal research and to share our knowledge of the marine environment with the community. The Coastal and Marine Institute Laboratory (CMIL) is a powerful tool for San Diego State University (SDSU) scientists who are researching environmental problems up and down the coast of southern California, offering interdisciplinary solutions to coastal zone problems, with a focus on the San Diego region. The goals of CMIL are to perform research, to protect the coastal environment, and to educate scientists and students of San Diego.</w:t>
        <w:br w:type="textWrapping"/>
      </w:r>
      <w:r w:rsidDel="00000000" w:rsidR="00000000" w:rsidRPr="00000000">
        <w:rPr>
          <w:rFonts w:ascii="Times New Roman" w:cs="Times New Roman" w:eastAsia="Times New Roman" w:hAnsi="Times New Roman"/>
          <w:i w:val="1"/>
          <w:sz w:val="24"/>
          <w:szCs w:val="24"/>
          <w:rtl w:val="0"/>
        </w:rPr>
        <w:t xml:space="preserve">Meeting Focus: Explore the CMIL’s study on environmental problems up and down the coast of southern California.</w:t>
      </w:r>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i w:val="1"/>
          <w:color w:val="111111"/>
          <w:sz w:val="24"/>
          <w:szCs w:val="24"/>
          <w:highlight w:val="white"/>
        </w:rPr>
      </w:pPr>
      <w:r w:rsidDel="00000000" w:rsidR="00000000" w:rsidRPr="00000000">
        <w:rPr>
          <w:rtl w:val="0"/>
        </w:rPr>
      </w:r>
    </w:p>
    <w:p w:rsidR="00000000" w:rsidDel="00000000" w:rsidP="00000000" w:rsidRDefault="00000000" w:rsidRPr="00000000" w14:paraId="0000001B">
      <w:pPr>
        <w:spacing w:after="0" w:line="276" w:lineRule="auto"/>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1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Government Agencies</w:t>
        <w:br w:type="textWrapping"/>
        <w:br w:type="textWrapping"/>
      </w:r>
      <w:r w:rsidDel="00000000" w:rsidR="00000000" w:rsidRPr="00000000">
        <w:rPr>
          <w:rFonts w:ascii="Times New Roman" w:cs="Times New Roman" w:eastAsia="Times New Roman" w:hAnsi="Times New Roman"/>
          <w:b w:val="1"/>
          <w:sz w:val="24"/>
          <w:szCs w:val="24"/>
          <w:rtl w:val="0"/>
        </w:rPr>
        <w:t xml:space="preserve">International Boundary and Water Commission</w:t>
      </w:r>
    </w:p>
    <w:p w:rsidR="00000000" w:rsidDel="00000000" w:rsidP="00000000" w:rsidRDefault="00000000" w:rsidRPr="00000000" w14:paraId="0000001D">
      <w:pPr>
        <w:spacing w:after="0" w:before="0" w:line="24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https://www.ibwc.gov/about-us/</w:t>
        </w:r>
      </w:hyperlink>
      <w:r w:rsidDel="00000000" w:rsidR="00000000" w:rsidRPr="00000000">
        <w:rPr>
          <w:rtl w:val="0"/>
        </w:rPr>
      </w:r>
    </w:p>
    <w:p w:rsidR="00000000" w:rsidDel="00000000" w:rsidP="00000000" w:rsidRDefault="00000000" w:rsidRPr="00000000" w14:paraId="0000001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b1b"/>
          <w:sz w:val="24"/>
          <w:szCs w:val="24"/>
          <w:highlight w:val="white"/>
          <w:rtl w:val="0"/>
        </w:rPr>
        <w:t xml:space="preserve">Established in 1889, the International Boundary and Water Commission (IBWC) is responsible for applying the boundary and water treaties between the United States and Mexico and settling differences that may arise in their application. The IBWC is an international body composed of the United States Section and the Mexican Section, each headed by an Engineer-Commissioner appointed by his/her respective president. Each Section is administered independently of the other. </w:t>
      </w:r>
      <w:r w:rsidDel="00000000" w:rsidR="00000000" w:rsidRPr="00000000">
        <w:rPr>
          <w:rtl w:val="0"/>
        </w:rPr>
      </w:r>
    </w:p>
    <w:p w:rsidR="00000000" w:rsidDel="00000000" w:rsidP="00000000" w:rsidRDefault="00000000" w:rsidRPr="00000000" w14:paraId="000000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Field office is a dual function office with both Construction and Operation and Maintenance assignments. The functions of the office are to carry out designated operations and maintenance functions which support the U.S. Section of the International Boundary and Water Commission which include:</w:t>
      </w:r>
    </w:p>
    <w:p w:rsidR="00000000" w:rsidDel="00000000" w:rsidP="00000000" w:rsidRDefault="00000000" w:rsidRPr="00000000" w14:paraId="00000021">
      <w:pPr>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manage, plan, and administer the operation and maintenance program for the South Bay International Wastewater Treatment Plant (SBIWTP) and facilities, and the International Tijuana River Flood Control Project (ITRFCP). Performance of maintenance on levees, road, channel and flood way; administering the operation and maintenance of the river gage in the Tijuana River; and operation and accounting of flow through the Emergency Connection.</w:t>
      </w:r>
    </w:p>
    <w:p w:rsidR="00000000" w:rsidDel="00000000" w:rsidP="00000000" w:rsidRDefault="00000000" w:rsidRPr="00000000" w14:paraId="00000022">
      <w:pPr>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manage, plan, and administer the utilization and maintenance of heavy and light equipment, vehicles, structures, communications systems, support fuels, supplies, and materials to assure the efficient and economical functioning of the Project.</w:t>
      </w:r>
    </w:p>
    <w:p w:rsidR="00000000" w:rsidDel="00000000" w:rsidP="00000000" w:rsidRDefault="00000000" w:rsidRPr="00000000" w14:paraId="00000023">
      <w:pPr>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South Bay International Wastewater Treatment Plant (SBIWTP) is located on a 75-acre site near the international border and provides for advanced primary treatment of 25 mgd of Tijuana sewage. The SBIWTP construction was completed in September, 1997 and began full operation in January, 1999 upon completion of the South Bay Ocean Outfall.</w:t>
      </w:r>
    </w:p>
    <w:p w:rsidR="00000000" w:rsidDel="00000000" w:rsidP="00000000" w:rsidRDefault="00000000" w:rsidRPr="00000000" w14:paraId="00000024">
      <w:pPr>
        <w:numPr>
          <w:ilvl w:val="0"/>
          <w:numId w:val="2"/>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Tijuana Flood Control Channel began construction in late 1977, and is used to contain and convey Tijuana River flood flows up to 135,000 cubic feet per second in both the United States and Mexico. In the United States, the channel consists of a partial trapezoidal concrete lined channel, which expands to grouted stone, and then natural soil floodway.</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highlight w:val="white"/>
          <w:rtl w:val="0"/>
        </w:rPr>
        <w:t xml:space="preserve">Meeting Focus: Discuss how countries and communities cooperate and collaborate across borders to manage complex water debris issues.</w:t>
      </w:r>
      <w:r w:rsidDel="00000000" w:rsidR="00000000" w:rsidRPr="00000000">
        <w:rPr>
          <w:rtl w:val="0"/>
        </w:rPr>
      </w:r>
    </w:p>
    <w:p w:rsidR="00000000" w:rsidDel="00000000" w:rsidP="00000000" w:rsidRDefault="00000000" w:rsidRPr="00000000" w14:paraId="0000002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0" w:line="24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The Public Utilities Department's Ocean Monitoring Program (OMP)</w:t>
        <w:br w:type="textWrapping"/>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https://www.sandiego.gov/public-utilities/sustainability/ocean-monitoring</w:t>
        </w:r>
      </w:hyperlink>
      <w:r w:rsidDel="00000000" w:rsidR="00000000" w:rsidRPr="00000000">
        <w:rPr>
          <w:rtl w:val="0"/>
        </w:rPr>
      </w:r>
    </w:p>
    <w:p w:rsidR="00000000" w:rsidDel="00000000" w:rsidP="00000000" w:rsidRDefault="00000000" w:rsidRPr="00000000" w14:paraId="00000029">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A">
      <w:pPr>
        <w:spacing w:after="0" w:before="0" w:line="24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Public Utilities Department's Ocean Monitoring Program (OMP) is the preeminent leader in studying the effects of our regional wastewater treatment processes on the marine environment. The OMP covers over 340 square miles - from northern San Diego to northern Baja California, Mexico - from the shoreline to approximately 10 miles offshore, to depths of over 1,600 ft. The OMP is a requirement of three National Pollutant Discharge Elimination System (NPDES) permits for the City's</w:t>
      </w:r>
      <w:r w:rsidDel="00000000" w:rsidR="00000000" w:rsidRPr="00000000">
        <w:rPr>
          <w:rFonts w:ascii="Times New Roman" w:cs="Times New Roman" w:eastAsia="Times New Roman" w:hAnsi="Times New Roman"/>
          <w:color w:val="37424a"/>
          <w:sz w:val="24"/>
          <w:szCs w:val="24"/>
          <w:highlight w:val="white"/>
          <w:rtl w:val="0"/>
        </w:rPr>
        <w:t xml:space="preserve">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Point Loma Wastewater Treatment Plant</w:t>
        </w:r>
      </w:hyperlink>
      <w:hyperlink r:id="rId13">
        <w:r w:rsidDel="00000000" w:rsidR="00000000" w:rsidRPr="00000000">
          <w:rPr>
            <w:rFonts w:ascii="Times New Roman" w:cs="Times New Roman" w:eastAsia="Times New Roman" w:hAnsi="Times New Roman"/>
            <w:color w:val="007db3"/>
            <w:sz w:val="24"/>
            <w:szCs w:val="24"/>
            <w:highlight w:val="white"/>
            <w:u w:val="single"/>
            <w:rtl w:val="0"/>
          </w:rPr>
          <w:t xml:space="preserve"> </w:t>
        </w:r>
      </w:hyperlink>
      <w:r w:rsidDel="00000000" w:rsidR="00000000" w:rsidRPr="00000000">
        <w:rPr>
          <w:rFonts w:ascii="Times New Roman" w:cs="Times New Roman" w:eastAsia="Times New Roman" w:hAnsi="Times New Roman"/>
          <w:sz w:val="24"/>
          <w:szCs w:val="24"/>
          <w:highlight w:val="white"/>
          <w:rtl w:val="0"/>
        </w:rPr>
        <w:t xml:space="preserve">and</w:t>
      </w:r>
      <w:r w:rsidDel="00000000" w:rsidR="00000000" w:rsidRPr="00000000">
        <w:rPr>
          <w:rFonts w:ascii="Times New Roman" w:cs="Times New Roman" w:eastAsia="Times New Roman" w:hAnsi="Times New Roman"/>
          <w:color w:val="37424a"/>
          <w:sz w:val="24"/>
          <w:szCs w:val="24"/>
          <w:highlight w:val="white"/>
          <w:rtl w:val="0"/>
        </w:rPr>
        <w:t xml:space="preserve">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South Bay Water Reclamation Plant</w:t>
        </w:r>
      </w:hyperlink>
      <w:r w:rsidDel="00000000" w:rsidR="00000000" w:rsidRPr="00000000">
        <w:rPr>
          <w:rFonts w:ascii="Times New Roman" w:cs="Times New Roman" w:eastAsia="Times New Roman" w:hAnsi="Times New Roman"/>
          <w:sz w:val="24"/>
          <w:szCs w:val="24"/>
          <w:highlight w:val="white"/>
          <w:rtl w:val="0"/>
        </w:rPr>
        <w:t xml:space="preserve">, and for the International Boundary &amp; Water Commission's </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South Bay International Wastewater Treatment Plant</w:t>
        </w:r>
      </w:hyperlink>
      <w:r w:rsidDel="00000000" w:rsidR="00000000" w:rsidRPr="00000000">
        <w:rPr>
          <w:rFonts w:ascii="Times New Roman" w:cs="Times New Roman" w:eastAsia="Times New Roman" w:hAnsi="Times New Roman"/>
          <w:color w:val="37424a"/>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The main objectives of the department include protecting San Diego’s marine environment, documenting changes in marine environment, and determining the quality of recreational waters.</w:t>
        <w:br w:type="textWrapping"/>
      </w:r>
      <w:r w:rsidDel="00000000" w:rsidR="00000000" w:rsidRPr="00000000">
        <w:rPr>
          <w:rFonts w:ascii="Times New Roman" w:cs="Times New Roman" w:eastAsia="Times New Roman" w:hAnsi="Times New Roman"/>
          <w:i w:val="1"/>
          <w:sz w:val="24"/>
          <w:szCs w:val="24"/>
          <w:highlight w:val="white"/>
          <w:rtl w:val="0"/>
        </w:rPr>
        <w:t xml:space="preserve">Meeting Focus: Examine the process of wastewater treatment, and discuss how it can help protect marine ecosystems and strategies of protecting San Diego’s marine environment.</w:t>
      </w:r>
    </w:p>
    <w:p w:rsidR="00000000" w:rsidDel="00000000" w:rsidP="00000000" w:rsidRDefault="00000000" w:rsidRPr="00000000" w14:paraId="0000002B">
      <w:pPr>
        <w:spacing w:after="0" w:before="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C">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D">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E">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Non-Profit and Non-Governmental Organizations</w:t>
      </w:r>
    </w:p>
    <w:p w:rsidR="00000000" w:rsidDel="00000000" w:rsidP="00000000" w:rsidRDefault="00000000" w:rsidRPr="00000000" w14:paraId="0000002F">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3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 Love a Clean San Diego</w:t>
        <w:br w:type="textWrapping"/>
      </w:r>
      <w:hyperlink r:id="rId16">
        <w:r w:rsidDel="00000000" w:rsidR="00000000" w:rsidRPr="00000000">
          <w:rPr>
            <w:rFonts w:ascii="Times New Roman" w:cs="Times New Roman" w:eastAsia="Times New Roman" w:hAnsi="Times New Roman"/>
            <w:color w:val="1155cc"/>
            <w:sz w:val="24"/>
            <w:szCs w:val="24"/>
            <w:u w:val="single"/>
            <w:rtl w:val="0"/>
          </w:rPr>
          <w:t xml:space="preserve">https://www.cleansd.org/</w:t>
        </w:r>
      </w:hyperlink>
      <w:r w:rsidDel="00000000" w:rsidR="00000000" w:rsidRPr="00000000">
        <w:rPr>
          <w:rtl w:val="0"/>
        </w:rPr>
      </w:r>
    </w:p>
    <w:p w:rsidR="00000000" w:rsidDel="00000000" w:rsidP="00000000" w:rsidRDefault="00000000" w:rsidRPr="00000000" w14:paraId="0000003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 Love A Clean San Diego (ILACSD) is an environmental nonprofit supporting residents and businesses of San Diego County. ILACSD was founded in 1954 as the San Diego War Against Litter Committee (WALC). Over the last seven decades, ILACSD has provided programs that go far beyond litter cleanups and serve as environmental catalysts. The programs inspire and empower San Diegans to be environmental and waste-free living leaders in their communities. I Love A Clean San Diego has served as the official organizer of Coastal Cleanup Day in San Diego County since it was founded in 1985. The event is a major part of International Coastal Cleanup, which is facilitated by The Ocean Conservancy and includes many U.S. states and territories and over 70 countries. Over 269,000 volunteers and 5 million pounds of litter and </w:t>
      </w:r>
      <w:r w:rsidDel="00000000" w:rsidR="00000000" w:rsidRPr="00000000">
        <w:rPr>
          <w:rFonts w:ascii="Times New Roman" w:cs="Times New Roman" w:eastAsia="Times New Roman" w:hAnsi="Times New Roman"/>
          <w:sz w:val="24"/>
          <w:szCs w:val="24"/>
          <w:rtl w:val="0"/>
        </w:rPr>
        <w:t xml:space="preserve">debris removed</w:t>
      </w:r>
      <w:r w:rsidDel="00000000" w:rsidR="00000000" w:rsidRPr="00000000">
        <w:rPr>
          <w:rFonts w:ascii="Times New Roman" w:cs="Times New Roman" w:eastAsia="Times New Roman" w:hAnsi="Times New Roman"/>
          <w:sz w:val="24"/>
          <w:szCs w:val="24"/>
          <w:rtl w:val="0"/>
        </w:rPr>
        <w:t xml:space="preserve"> since 1985.</w:t>
      </w:r>
    </w:p>
    <w:p w:rsidR="00000000" w:rsidDel="00000000" w:rsidP="00000000" w:rsidRDefault="00000000" w:rsidRPr="00000000" w14:paraId="00000032">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the importance of regular ocean cleanups, and how support of locals can bring positive impacts on the marine environment in San Diego. </w:t>
      </w:r>
    </w:p>
    <w:p w:rsidR="00000000" w:rsidDel="00000000" w:rsidP="00000000" w:rsidRDefault="00000000" w:rsidRPr="00000000" w14:paraId="0000003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76" w:lineRule="auto"/>
        <w:rPr>
          <w:rFonts w:ascii="Arial" w:cs="Arial" w:eastAsia="Arial" w:hAnsi="Arial"/>
          <w:color w:val="34384c"/>
          <w:sz w:val="30"/>
          <w:szCs w:val="30"/>
        </w:rPr>
      </w:pPr>
      <w:r w:rsidDel="00000000" w:rsidR="00000000" w:rsidRPr="00000000">
        <w:rPr>
          <w:rtl w:val="0"/>
        </w:rPr>
      </w:r>
    </w:p>
    <w:p w:rsidR="00000000" w:rsidDel="00000000" w:rsidP="00000000" w:rsidRDefault="00000000" w:rsidRPr="00000000" w14:paraId="00000035">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Ocean Connectors</w:t>
      </w:r>
    </w:p>
    <w:p w:rsidR="00000000" w:rsidDel="00000000" w:rsidP="00000000" w:rsidRDefault="00000000" w:rsidRPr="00000000" w14:paraId="00000036">
      <w:pPr>
        <w:spacing w:after="0" w:line="276"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https://www.oceanconnectors.org/</w:t>
        </w:r>
      </w:hyperlink>
      <w:r w:rsidDel="00000000" w:rsidR="00000000" w:rsidRPr="00000000">
        <w:rPr>
          <w:rtl w:val="0"/>
        </w:rPr>
      </w:r>
    </w:p>
    <w:p w:rsidR="00000000" w:rsidDel="00000000" w:rsidP="00000000" w:rsidRDefault="00000000" w:rsidRPr="00000000" w14:paraId="0000003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Ocean Connectors was created to address environmental issues in underserved communities of San Diego County and Riviera Nayarit. Using migratory marine life, the organization aims to cultivate a future generation of empowered, globally-aware and passionate coastal residents. Ocean Connectors was founded on the realization that many schoolchildren do not have equal access to explore their coastal environment. Ocean Connector’s vision is to cultivate a future generation of passionate, globally-­aware, and empowered coastal residents who take active steps to enjoy and protect ocean health. Their goals are to educate students to increase academic engagement, support classroom learning goals, and motivate them to pursue ocean-STEM careers, inspire environmental stewardship by introducing children to the tools, knowledge, and awareness to actively practice conservation, and connect youth with the ocean and provide access to diverse, hands-on learning opportunities in coastal environments.</w:t>
      </w:r>
    </w:p>
    <w:p w:rsidR="00000000" w:rsidDel="00000000" w:rsidP="00000000" w:rsidRDefault="00000000" w:rsidRPr="00000000" w14:paraId="00000039">
      <w:pPr>
        <w:spacing w:after="0" w:line="276"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Discuss the importance of education of marine environment for the future generations and strategies of how to increase more academic engagement in the field. </w:t>
      </w:r>
    </w:p>
    <w:p w:rsidR="00000000" w:rsidDel="00000000" w:rsidP="00000000" w:rsidRDefault="00000000" w:rsidRPr="00000000" w14:paraId="0000003A">
      <w:pPr>
        <w:spacing w:after="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spacing w:after="0"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WILDCOAST</w:t>
      </w:r>
    </w:p>
    <w:p w:rsidR="00000000" w:rsidDel="00000000" w:rsidP="00000000" w:rsidRDefault="00000000" w:rsidRPr="00000000" w14:paraId="0000003C">
      <w:pPr>
        <w:spacing w:after="0" w:line="276" w:lineRule="auto"/>
        <w:rPr>
          <w:rFonts w:ascii="Times New Roman" w:cs="Times New Roman" w:eastAsia="Times New Roman" w:hAnsi="Times New Roman"/>
          <w:sz w:val="24"/>
          <w:szCs w:val="24"/>
          <w:highlight w:val="white"/>
        </w:rPr>
      </w:pP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https://wildcoast.org/</w:t>
        </w:r>
      </w:hyperlink>
      <w:r w:rsidDel="00000000" w:rsidR="00000000" w:rsidRPr="00000000">
        <w:rPr>
          <w:rtl w:val="0"/>
        </w:rPr>
      </w:r>
    </w:p>
    <w:p w:rsidR="00000000" w:rsidDel="00000000" w:rsidP="00000000" w:rsidRDefault="00000000" w:rsidRPr="00000000" w14:paraId="0000003D">
      <w:pPr>
        <w:spacing w:after="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spacing w:after="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WILDCOAST is an international team that conserves coastal and marine ecosystems and addresses climate change through natural solutions. The organization envisions a society in which ecologically sensitive and globally significant coastal and marine ecosystems and wildlife are conserved, restored and sustained for future generations. WILDCOAST’s</w:t>
      </w:r>
      <w:r w:rsidDel="00000000" w:rsidR="00000000" w:rsidRPr="00000000">
        <w:rPr>
          <w:rFonts w:ascii="Arial" w:cs="Arial" w:eastAsia="Arial" w:hAnsi="Arial"/>
          <w:color w:val="363636"/>
          <w:sz w:val="31"/>
          <w:szCs w:val="31"/>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programs establish new marine protected areas, deter poachers and build conservation capacity in local communities. It mitigates the impact of marine debris by organizing beach clean ups, pushing for strict legislation and creating new recycling markets. The organization is also helping to ensure the long term conservation of precious marine ecosystems and the diversity of wildlife found within them.</w:t>
        <w:br w:type="textWrapping"/>
      </w:r>
      <w:r w:rsidDel="00000000" w:rsidR="00000000" w:rsidRPr="00000000">
        <w:rPr>
          <w:rFonts w:ascii="Times New Roman" w:cs="Times New Roman" w:eastAsia="Times New Roman" w:hAnsi="Times New Roman"/>
          <w:i w:val="1"/>
          <w:sz w:val="24"/>
          <w:szCs w:val="24"/>
          <w:highlight w:val="white"/>
          <w:rtl w:val="0"/>
        </w:rPr>
        <w:t xml:space="preserve">Meeting Focus: Learn about long term conservation of marine ecosystems, and how to work with local communities to tackle environmental issues especially in marine ecosystems.</w:t>
      </w:r>
      <w:r w:rsidDel="00000000" w:rsidR="00000000" w:rsidRPr="00000000">
        <w:rPr>
          <w:rtl w:val="0"/>
        </w:rPr>
      </w:r>
    </w:p>
    <w:p w:rsidR="00000000" w:rsidDel="00000000" w:rsidP="00000000" w:rsidRDefault="00000000" w:rsidRPr="00000000" w14:paraId="0000003F">
      <w:pPr>
        <w:spacing w:after="0" w:line="276" w:lineRule="auto"/>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Volunteer Activities</w:t>
      </w:r>
    </w:p>
    <w:p w:rsidR="00000000" w:rsidDel="00000000" w:rsidP="00000000" w:rsidRDefault="00000000" w:rsidRPr="00000000" w14:paraId="00000040">
      <w:pPr>
        <w:spacing w:after="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1">
      <w:pPr>
        <w:spacing w:after="0"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River Park Foundation</w:t>
      </w:r>
    </w:p>
    <w:p w:rsidR="00000000" w:rsidDel="00000000" w:rsidP="00000000" w:rsidRDefault="00000000" w:rsidRPr="00000000" w14:paraId="00000042">
      <w:pPr>
        <w:spacing w:after="0" w:line="276" w:lineRule="auto"/>
        <w:rPr>
          <w:rFonts w:ascii="Times New Roman" w:cs="Times New Roman" w:eastAsia="Times New Roman" w:hAnsi="Times New Roman"/>
          <w:sz w:val="24"/>
          <w:szCs w:val="24"/>
          <w:highlight w:val="white"/>
        </w:rPr>
      </w:pP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https://sandiegoriver.org/index.html</w:t>
        </w:r>
      </w:hyperlink>
      <w:r w:rsidDel="00000000" w:rsidR="00000000" w:rsidRPr="00000000">
        <w:rPr>
          <w:rtl w:val="0"/>
        </w:rPr>
      </w:r>
    </w:p>
    <w:p w:rsidR="00000000" w:rsidDel="00000000" w:rsidP="00000000" w:rsidRDefault="00000000" w:rsidRPr="00000000" w14:paraId="00000043">
      <w:pPr>
        <w:spacing w:after="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2000, the largest sewer spill in California’s history dumped 34 million gallons of untreated sewage into the San Diego River. Out of this tragedy, a group of concerned citizens formed the San Diego River Park Foundation on July 18, 2001.</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tragedy, the San Diego River Park Foundation has worked with the community to change San Diego’s relationship to its namesake waterway. SDRP Foundation remain a local, grassroots non-profit organization and relies on donations, support from the community, and public and private grants for their work creating the San Diego River Park, connecting people to the River, and conserving local resources. The san Diego River flows into Mission Bay and the Pacific Ocean.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Private volunteer event along the riverpark, cleaning trash along the river or helping document invasive species.</w:t>
      </w:r>
    </w:p>
    <w:p w:rsidR="00000000" w:rsidDel="00000000" w:rsidP="00000000" w:rsidRDefault="00000000" w:rsidRPr="00000000" w14:paraId="00000048">
      <w:pPr>
        <w:spacing w:after="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spacing w:after="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Surfrider Foundation</w:t>
      </w:r>
    </w:p>
    <w:p w:rsidR="00000000" w:rsidDel="00000000" w:rsidP="00000000" w:rsidRDefault="00000000" w:rsidRPr="00000000" w14:paraId="0000004A">
      <w:pPr>
        <w:spacing w:after="0" w:line="276" w:lineRule="auto"/>
        <w:rPr>
          <w:rFonts w:ascii="Times New Roman" w:cs="Times New Roman" w:eastAsia="Times New Roman" w:hAnsi="Times New Roman"/>
          <w:sz w:val="24"/>
          <w:szCs w:val="24"/>
          <w:highlight w:val="white"/>
        </w:rPr>
      </w:pP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https://sandiego.surfrider.org/</w:t>
        </w:r>
      </w:hyperlink>
      <w:r w:rsidDel="00000000" w:rsidR="00000000" w:rsidRPr="00000000">
        <w:rPr>
          <w:rtl w:val="0"/>
        </w:rPr>
      </w:r>
    </w:p>
    <w:p w:rsidR="00000000" w:rsidDel="00000000" w:rsidP="00000000" w:rsidRDefault="00000000" w:rsidRPr="00000000" w14:paraId="0000004B">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Surfrider Foundation is dedicated to the protection and enjoyment of the world’s ocean, waves, and beaches, for all people, through a powerful activist network. Their national network of chapter volunteers serve as the first response to local threats in coastal communities across the US. They are the boots on the ground who collaborate on both the local and national level with regional staff and issue experts to carry out their mission through campaign, program and educational initiatives in their local communities. </w:t>
      </w:r>
    </w:p>
    <w:p w:rsidR="00000000" w:rsidDel="00000000" w:rsidP="00000000" w:rsidRDefault="00000000" w:rsidRPr="00000000" w14:paraId="0000004C">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Imperial Beach to Oceanside, Surfrider San Diego holds up to six public beach cleanups county wide every month.</w:t>
      </w:r>
    </w:p>
    <w:p w:rsidR="00000000" w:rsidDel="00000000" w:rsidP="00000000" w:rsidRDefault="00000000" w:rsidRPr="00000000" w14:paraId="0000004D">
      <w:pPr>
        <w:numPr>
          <w:ilvl w:val="0"/>
          <w:numId w:val="1"/>
        </w:numPr>
        <w:spacing w:after="0" w:after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1st Saturday of each month in Ocean Beach and Oceanside</w:t>
      </w:r>
    </w:p>
    <w:p w:rsidR="00000000" w:rsidDel="00000000" w:rsidP="00000000" w:rsidRDefault="00000000" w:rsidRPr="00000000" w14:paraId="0000004E">
      <w:pPr>
        <w:numPr>
          <w:ilvl w:val="0"/>
          <w:numId w:val="1"/>
        </w:numPr>
        <w:spacing w:after="0" w:after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3rd Saturday of each month in Imperial Beach and Encinitas</w:t>
      </w:r>
    </w:p>
    <w:p w:rsidR="00000000" w:rsidDel="00000000" w:rsidP="00000000" w:rsidRDefault="00000000" w:rsidRPr="00000000" w14:paraId="0000004F">
      <w:pPr>
        <w:numPr>
          <w:ilvl w:val="0"/>
          <w:numId w:val="1"/>
        </w:numPr>
        <w:spacing w:after="0" w:after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4th Saturday of each month in Tamarack State Beach</w:t>
      </w:r>
    </w:p>
    <w:p w:rsidR="00000000" w:rsidDel="00000000" w:rsidP="00000000" w:rsidRDefault="00000000" w:rsidRPr="00000000" w14:paraId="00000050">
      <w:pPr>
        <w:numPr>
          <w:ilvl w:val="0"/>
          <w:numId w:val="1"/>
        </w:numPr>
        <w:spacing w:after="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4th Saturday of each month in Pacific Beach (Every other month + Summer)</w:t>
      </w:r>
    </w:p>
    <w:p w:rsidR="00000000" w:rsidDel="00000000" w:rsidP="00000000" w:rsidRDefault="00000000" w:rsidRPr="00000000" w14:paraId="00000051">
      <w:pPr>
        <w:spacing w:after="240" w:before="240" w:line="276"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Participate in beach cleanup along on of San Diego’s world-famous beaches.</w:t>
      </w:r>
    </w:p>
    <w:p w:rsidR="00000000" w:rsidDel="00000000" w:rsidP="00000000" w:rsidRDefault="00000000" w:rsidRPr="00000000" w14:paraId="00000052">
      <w:pPr>
        <w:spacing w:after="240" w:before="24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5">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Cultural Activities</w:t>
      </w:r>
    </w:p>
    <w:p w:rsidR="00000000" w:rsidDel="00000000" w:rsidP="00000000" w:rsidRDefault="00000000" w:rsidRPr="00000000" w14:paraId="00000056">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Zoo</w:t>
      </w:r>
      <w:r w:rsidDel="00000000" w:rsidR="00000000" w:rsidRPr="00000000">
        <w:rPr>
          <w:rtl w:val="0"/>
        </w:rPr>
      </w:r>
    </w:p>
    <w:p w:rsidR="00000000" w:rsidDel="00000000" w:rsidP="00000000" w:rsidRDefault="00000000" w:rsidRPr="00000000" w14:paraId="00000058">
      <w:pPr>
        <w:spacing w:after="0" w:before="0" w:line="240"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www.sandiegozoo.org </w:t>
        </w:r>
      </w:hyperlink>
      <w:r w:rsidDel="00000000" w:rsidR="00000000" w:rsidRPr="00000000">
        <w:rPr>
          <w:rtl w:val="0"/>
        </w:rPr>
      </w:r>
    </w:p>
    <w:p w:rsidR="00000000" w:rsidDel="00000000" w:rsidP="00000000" w:rsidRDefault="00000000" w:rsidRPr="00000000" w14:paraId="0000005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5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5B">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 </w:t>
      </w:r>
    </w:p>
    <w:p w:rsidR="00000000" w:rsidDel="00000000" w:rsidP="00000000" w:rsidRDefault="00000000" w:rsidRPr="00000000" w14:paraId="0000005D">
      <w:pPr>
        <w:spacing w:after="0" w:before="0" w:line="240"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0563c1"/>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5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5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Harbor Cruise</w:t>
      </w:r>
      <w:r w:rsidDel="00000000" w:rsidR="00000000" w:rsidRPr="00000000">
        <w:rPr>
          <w:rtl w:val="0"/>
        </w:rPr>
      </w:r>
    </w:p>
    <w:p w:rsidR="00000000" w:rsidDel="00000000" w:rsidP="00000000" w:rsidRDefault="00000000" w:rsidRPr="00000000" w14:paraId="00000061">
      <w:pPr>
        <w:spacing w:after="0" w:before="0" w:line="240"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www.sdhe.com </w:t>
        </w:r>
      </w:hyperlink>
      <w:r w:rsidDel="00000000" w:rsidR="00000000" w:rsidRPr="00000000">
        <w:rPr>
          <w:rtl w:val="0"/>
        </w:rPr>
      </w:r>
    </w:p>
    <w:p w:rsidR="00000000" w:rsidDel="00000000" w:rsidP="00000000" w:rsidRDefault="00000000" w:rsidRPr="00000000" w14:paraId="0000006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63">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r w:rsidDel="00000000" w:rsidR="00000000" w:rsidRPr="00000000">
        <w:rPr>
          <w:rtl w:val="0"/>
        </w:rPr>
      </w:r>
    </w:p>
    <w:p w:rsidR="00000000" w:rsidDel="00000000" w:rsidP="00000000" w:rsidRDefault="00000000" w:rsidRPr="00000000" w14:paraId="00000065">
      <w:pPr>
        <w:spacing w:after="0" w:before="0" w:line="240" w:lineRule="auto"/>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www.trolleytours.com/san-diego </w:t>
        </w:r>
      </w:hyperlink>
      <w:r w:rsidDel="00000000" w:rsidR="00000000" w:rsidRPr="00000000">
        <w:rPr>
          <w:rtl w:val="0"/>
        </w:rPr>
      </w:r>
    </w:p>
    <w:p w:rsidR="00000000" w:rsidDel="00000000" w:rsidP="00000000" w:rsidRDefault="00000000" w:rsidRPr="00000000" w14:paraId="00000066">
      <w:pPr>
        <w:spacing w:after="0" w:before="0" w:line="240" w:lineRule="auto"/>
        <w:rPr>
          <w:rFonts w:ascii="Times New Roman" w:cs="Times New Roman" w:eastAsia="Times New Roman" w:hAnsi="Times New Roman"/>
          <w:color w:val="0000ff"/>
          <w:sz w:val="24"/>
          <w:szCs w:val="24"/>
          <w:u w:val="single"/>
        </w:rPr>
      </w:pPr>
      <w:hyperlink r:id="rId25">
        <w:r w:rsidDel="00000000" w:rsidR="00000000" w:rsidRPr="00000000">
          <w:rPr>
            <w:rFonts w:ascii="Times New Roman" w:cs="Times New Roman" w:eastAsia="Times New Roman" w:hAnsi="Times New Roman"/>
            <w:color w:val="1155cc"/>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6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6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69">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after="0" w:before="0" w:line="240" w:lineRule="auto"/>
        <w:ind w:left="2160" w:hanging="2160"/>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www.midway.org </w:t>
        </w:r>
      </w:hyperlink>
      <w:r w:rsidDel="00000000" w:rsidR="00000000" w:rsidRPr="00000000">
        <w:rPr>
          <w:rtl w:val="0"/>
        </w:rPr>
      </w:r>
    </w:p>
    <w:p w:rsidR="00000000" w:rsidDel="00000000" w:rsidP="00000000" w:rsidRDefault="00000000" w:rsidRPr="00000000" w14:paraId="0000006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 </w:t>
      </w:r>
    </w:p>
    <w:p w:rsidR="00000000" w:rsidDel="00000000" w:rsidP="00000000" w:rsidRDefault="00000000" w:rsidRPr="00000000" w14:paraId="0000006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 am – 5 pm (Last admission at 4 pm). Accessibility: The museum is located downtown alongside the Navy Pier. </w:t>
      </w:r>
    </w:p>
    <w:p w:rsidR="00000000" w:rsidDel="00000000" w:rsidP="00000000" w:rsidRDefault="00000000" w:rsidRPr="00000000" w14:paraId="0000006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Field State Park &amp; Friendship Park</w:t>
      </w:r>
    </w:p>
    <w:p w:rsidR="00000000" w:rsidDel="00000000" w:rsidP="00000000" w:rsidRDefault="00000000" w:rsidRPr="00000000" w14:paraId="00000070">
      <w:pPr>
        <w:spacing w:after="0" w:before="0" w:line="24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0563c1"/>
            <w:sz w:val="24"/>
            <w:szCs w:val="24"/>
            <w:u w:val="single"/>
            <w:rtl w:val="0"/>
          </w:rPr>
          <w:t xml:space="preserve">https://www.parks.ca.gov/?page_id=664</w:t>
        </w:r>
      </w:hyperlink>
      <w:r w:rsidDel="00000000" w:rsidR="00000000" w:rsidRPr="00000000">
        <w:rPr>
          <w:rtl w:val="0"/>
        </w:rPr>
      </w:r>
    </w:p>
    <w:p w:rsidR="00000000" w:rsidDel="00000000" w:rsidP="00000000" w:rsidRDefault="00000000" w:rsidRPr="00000000" w14:paraId="00000071">
      <w:pPr>
        <w:spacing w:after="0" w:before="0" w:line="240"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0563c1"/>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7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Tijuana River National Estuarine Research Reserve, Border Field State Park sits in the very southwestern corner of the United States, 15 miles south of San Diego. This important wildlife habitat, consisting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73">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Balboa Park</w:t>
      </w:r>
      <w:r w:rsidDel="00000000" w:rsidR="00000000" w:rsidRPr="00000000">
        <w:rPr>
          <w:rtl w:val="0"/>
        </w:rPr>
      </w:r>
    </w:p>
    <w:p w:rsidR="00000000" w:rsidDel="00000000" w:rsidP="00000000" w:rsidRDefault="00000000" w:rsidRPr="00000000" w14:paraId="00000075">
      <w:pPr>
        <w:spacing w:after="0" w:before="0" w:line="240"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www.balboapark.org </w:t>
        </w:r>
      </w:hyperlink>
      <w:r w:rsidDel="00000000" w:rsidR="00000000" w:rsidRPr="00000000">
        <w:rPr>
          <w:rtl w:val="0"/>
        </w:rPr>
      </w:r>
    </w:p>
    <w:p w:rsidR="00000000" w:rsidDel="00000000" w:rsidP="00000000" w:rsidRDefault="00000000" w:rsidRPr="00000000" w14:paraId="0000007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77">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Coronado</w:t>
      </w:r>
      <w:r w:rsidDel="00000000" w:rsidR="00000000" w:rsidRPr="00000000">
        <w:rPr>
          <w:rtl w:val="0"/>
        </w:rPr>
      </w:r>
    </w:p>
    <w:p w:rsidR="00000000" w:rsidDel="00000000" w:rsidP="00000000" w:rsidRDefault="00000000" w:rsidRPr="00000000" w14:paraId="00000079">
      <w:pPr>
        <w:spacing w:after="0" w:before="0" w:line="240" w:lineRule="auto"/>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after="0" w:before="0" w:line="240"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7C">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r w:rsidDel="00000000" w:rsidR="00000000" w:rsidRPr="00000000">
        <w:rPr>
          <w:rtl w:val="0"/>
        </w:rPr>
      </w:r>
    </w:p>
    <w:p w:rsidR="00000000" w:rsidDel="00000000" w:rsidP="00000000" w:rsidRDefault="00000000" w:rsidRPr="00000000" w14:paraId="0000007E">
      <w:pPr>
        <w:spacing w:after="0" w:before="0" w:line="240"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7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8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Street-themed section of the park with new water, ride, and musical attractions. Accessibility: A 15-20-minute drive from downtown San Diego. </w:t>
      </w:r>
    </w:p>
    <w:sectPr>
      <w:head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81BB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andiego.surfrider.org/" TargetMode="External"/><Relationship Id="rId22" Type="http://schemas.openxmlformats.org/officeDocument/2006/relationships/hyperlink" Target="http://www.chicanoparksandiego.com/" TargetMode="External"/><Relationship Id="rId21" Type="http://schemas.openxmlformats.org/officeDocument/2006/relationships/hyperlink" Target="http://www.sandiegozoo.org" TargetMode="External"/><Relationship Id="rId24" Type="http://schemas.openxmlformats.org/officeDocument/2006/relationships/hyperlink" Target="http://www.trolleytours.com/san-diego" TargetMode="External"/><Relationship Id="rId23" Type="http://schemas.openxmlformats.org/officeDocument/2006/relationships/hyperlink" Target="http://www.sdh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mi.sdsu.edu/" TargetMode="External"/><Relationship Id="rId26" Type="http://schemas.openxmlformats.org/officeDocument/2006/relationships/hyperlink" Target="http://www.midway.org" TargetMode="External"/><Relationship Id="rId25" Type="http://schemas.openxmlformats.org/officeDocument/2006/relationships/hyperlink" Target="http://www.oldtownsandiegoguide.com" TargetMode="External"/><Relationship Id="rId28" Type="http://schemas.openxmlformats.org/officeDocument/2006/relationships/hyperlink" Target="https://www.friendshippark.org/" TargetMode="External"/><Relationship Id="rId27" Type="http://schemas.openxmlformats.org/officeDocument/2006/relationships/hyperlink" Target="https://www.parks.ca.gov/?page_id=664"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www.balboapark.org" TargetMode="External"/><Relationship Id="rId7" Type="http://schemas.openxmlformats.org/officeDocument/2006/relationships/image" Target="media/image1.png"/><Relationship Id="rId8" Type="http://schemas.openxmlformats.org/officeDocument/2006/relationships/hyperlink" Target="https://scripps.ucsd.edu/" TargetMode="External"/><Relationship Id="rId31" Type="http://schemas.openxmlformats.org/officeDocument/2006/relationships/hyperlink" Target="https://www.sandiego.org/explore/things-to-do/beaches-bays/coronado.aspx" TargetMode="External"/><Relationship Id="rId30" Type="http://schemas.openxmlformats.org/officeDocument/2006/relationships/hyperlink" Target="http://coronadovisitorcenter.com" TargetMode="External"/><Relationship Id="rId11" Type="http://schemas.openxmlformats.org/officeDocument/2006/relationships/hyperlink" Target="https://www.sandiego.gov/public-utilities/sustainability/ocean-monitoring" TargetMode="External"/><Relationship Id="rId33" Type="http://schemas.openxmlformats.org/officeDocument/2006/relationships/header" Target="header1.xml"/><Relationship Id="rId10" Type="http://schemas.openxmlformats.org/officeDocument/2006/relationships/hyperlink" Target="https://www.ibwc.gov/about-us/" TargetMode="External"/><Relationship Id="rId32" Type="http://schemas.openxmlformats.org/officeDocument/2006/relationships/hyperlink" Target="http://www.seaworldparks.com/en/seaworld-sandiego" TargetMode="External"/><Relationship Id="rId13" Type="http://schemas.openxmlformats.org/officeDocument/2006/relationships/hyperlink" Target="https://www.sandiego.gov/public-utilities/customer-service/water-wastewater-facilities/point-loma" TargetMode="External"/><Relationship Id="rId12" Type="http://schemas.openxmlformats.org/officeDocument/2006/relationships/hyperlink" Target="https://www.sandiego.gov/public-utilities/customer-service/water-wastewater-facilities/point-loma" TargetMode="External"/><Relationship Id="rId15" Type="http://schemas.openxmlformats.org/officeDocument/2006/relationships/hyperlink" Target="https://www.ibwc.gov/Mission_Operations/sbiwtp.html" TargetMode="External"/><Relationship Id="rId14" Type="http://schemas.openxmlformats.org/officeDocument/2006/relationships/hyperlink" Target="https://www.sandiego.gov/public-utilities/customer-service/water-wastewater-facilities" TargetMode="External"/><Relationship Id="rId17" Type="http://schemas.openxmlformats.org/officeDocument/2006/relationships/hyperlink" Target="https://www.oceanconnectors.org/" TargetMode="External"/><Relationship Id="rId16" Type="http://schemas.openxmlformats.org/officeDocument/2006/relationships/hyperlink" Target="https://www.cleansd.org/" TargetMode="External"/><Relationship Id="rId19" Type="http://schemas.openxmlformats.org/officeDocument/2006/relationships/hyperlink" Target="https://sandiegoriver.org/index.html" TargetMode="External"/><Relationship Id="rId18" Type="http://schemas.openxmlformats.org/officeDocument/2006/relationships/hyperlink" Target="https://wildcoa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3Xy+vnn/1emkZJsAw2p8S+5zLw==">CgMxLjA4AHIhMWhNQ2w3aGthYm9pTHN1anpYaThsVGNQQVZWeHNpS1JD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