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838A31B" w14:textId="4F5CD6A0" w:rsidR="249349EC" w:rsidRDefault="249349EC" w:rsidP="00A13A24">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5FD63ED0" w14:textId="40162BB5" w:rsidR="249349EC" w:rsidRPr="00A13A24" w:rsidRDefault="249349EC" w:rsidP="004C2083">
      <w:pPr>
        <w:pStyle w:val="NoSpacing"/>
        <w:rPr>
          <w:rFonts w:eastAsia="Calibri" w:cstheme="minorHAnsi"/>
          <w:szCs w:val="20"/>
        </w:rPr>
      </w:pPr>
      <w:r w:rsidRPr="00A13A24">
        <w:rPr>
          <w:rFonts w:eastAsia="Calibri" w:cstheme="minorHAnsi"/>
          <w:b/>
          <w:bCs/>
          <w:szCs w:val="20"/>
        </w:rPr>
        <w:t>Project Title/Subject:</w:t>
      </w:r>
      <w:r w:rsidRPr="00A13A24">
        <w:rPr>
          <w:rFonts w:cstheme="minorHAnsi"/>
          <w:szCs w:val="20"/>
        </w:rPr>
        <w:tab/>
      </w:r>
      <w:r w:rsidR="00B87D5A" w:rsidRPr="00B87D5A">
        <w:rPr>
          <w:rFonts w:cstheme="minorHAnsi"/>
          <w:bCs/>
          <w:szCs w:val="20"/>
        </w:rPr>
        <w:t>The Institutional Response to Domestic Violence</w:t>
      </w:r>
    </w:p>
    <w:p w14:paraId="3934A301" w14:textId="45CE4EC3" w:rsidR="249349EC" w:rsidRPr="00A13A24" w:rsidRDefault="249349EC" w:rsidP="249349EC">
      <w:pPr>
        <w:pStyle w:val="NoSpacing"/>
        <w:rPr>
          <w:rFonts w:eastAsia="Calibri" w:cstheme="minorHAnsi"/>
          <w:b/>
          <w:bCs/>
          <w:szCs w:val="20"/>
        </w:rPr>
      </w:pPr>
      <w:r w:rsidRPr="00A13A24">
        <w:rPr>
          <w:rFonts w:eastAsia="Calibri" w:cstheme="minorHAnsi"/>
          <w:b/>
          <w:bCs/>
          <w:szCs w:val="20"/>
        </w:rPr>
        <w:t xml:space="preserve">Project Type: </w:t>
      </w:r>
      <w:r w:rsidRPr="00A13A24">
        <w:rPr>
          <w:rFonts w:cstheme="minorHAnsi"/>
          <w:szCs w:val="20"/>
        </w:rPr>
        <w:tab/>
      </w:r>
      <w:r w:rsidRPr="00A13A24">
        <w:rPr>
          <w:rFonts w:cstheme="minorHAnsi"/>
          <w:szCs w:val="20"/>
        </w:rPr>
        <w:tab/>
      </w:r>
      <w:r w:rsidR="00B87D5A">
        <w:rPr>
          <w:rFonts w:cstheme="minorHAnsi"/>
          <w:szCs w:val="20"/>
        </w:rPr>
        <w:t xml:space="preserve">Single Country Project </w:t>
      </w:r>
    </w:p>
    <w:p w14:paraId="3639CA60" w14:textId="70614E9A" w:rsidR="00655E52" w:rsidRPr="00A13A24" w:rsidRDefault="249349EC" w:rsidP="249349EC">
      <w:pPr>
        <w:pStyle w:val="NoSpacing"/>
        <w:rPr>
          <w:rFonts w:cstheme="minorHAnsi"/>
          <w:szCs w:val="20"/>
        </w:rPr>
      </w:pPr>
      <w:r w:rsidRPr="00A13A24">
        <w:rPr>
          <w:rFonts w:eastAsia="Calibri" w:cstheme="minorHAnsi"/>
          <w:b/>
          <w:bCs/>
          <w:szCs w:val="20"/>
        </w:rPr>
        <w:t xml:space="preserve">NPA:  </w:t>
      </w:r>
      <w:r w:rsidRPr="00A13A24">
        <w:rPr>
          <w:rFonts w:eastAsia="Calibri" w:cstheme="minorHAnsi"/>
          <w:szCs w:val="20"/>
        </w:rPr>
        <w:t xml:space="preserve"> </w:t>
      </w:r>
      <w:r w:rsidRPr="00A13A24">
        <w:rPr>
          <w:rFonts w:cstheme="minorHAnsi"/>
          <w:szCs w:val="20"/>
        </w:rPr>
        <w:tab/>
      </w:r>
      <w:r w:rsidRPr="00A13A24">
        <w:rPr>
          <w:rFonts w:cstheme="minorHAnsi"/>
          <w:szCs w:val="20"/>
        </w:rPr>
        <w:tab/>
      </w:r>
      <w:r w:rsidRPr="00A13A24">
        <w:rPr>
          <w:rFonts w:cstheme="minorHAnsi"/>
          <w:szCs w:val="20"/>
        </w:rPr>
        <w:tab/>
      </w:r>
      <w:r w:rsidR="00B87D5A" w:rsidRPr="00B87D5A">
        <w:rPr>
          <w:rFonts w:cstheme="minorHAnsi"/>
          <w:szCs w:val="20"/>
        </w:rPr>
        <w:t>Institute of International Education</w:t>
      </w:r>
    </w:p>
    <w:p w14:paraId="407E574E" w14:textId="79D3519C" w:rsidR="249349EC" w:rsidRPr="00A13A24" w:rsidRDefault="249349EC" w:rsidP="249349EC">
      <w:pPr>
        <w:pStyle w:val="NoSpacing"/>
        <w:rPr>
          <w:rFonts w:eastAsia="Calibri" w:cstheme="minorHAnsi"/>
          <w:szCs w:val="20"/>
        </w:rPr>
      </w:pPr>
      <w:r w:rsidRPr="00A13A24">
        <w:rPr>
          <w:rFonts w:eastAsia="Calibri" w:cstheme="minorHAnsi"/>
          <w:b/>
          <w:bCs/>
          <w:szCs w:val="20"/>
        </w:rPr>
        <w:t xml:space="preserve">Project Dates: </w:t>
      </w:r>
      <w:r w:rsidRPr="00A13A24">
        <w:rPr>
          <w:rFonts w:cstheme="minorHAnsi"/>
          <w:szCs w:val="20"/>
        </w:rPr>
        <w:tab/>
      </w:r>
      <w:r w:rsidRPr="00A13A24">
        <w:rPr>
          <w:rFonts w:cstheme="minorHAnsi"/>
          <w:szCs w:val="20"/>
        </w:rPr>
        <w:tab/>
      </w:r>
      <w:r w:rsidR="00B87D5A">
        <w:rPr>
          <w:rFonts w:cstheme="minorHAnsi"/>
          <w:szCs w:val="20"/>
        </w:rPr>
        <w:t>June 05 – June 24</w:t>
      </w:r>
      <w:r w:rsidR="00221C68">
        <w:rPr>
          <w:rFonts w:cstheme="minorHAnsi"/>
          <w:szCs w:val="20"/>
        </w:rPr>
        <w:t>, 2023</w:t>
      </w:r>
    </w:p>
    <w:p w14:paraId="4E11C8E2" w14:textId="06F457DF" w:rsidR="009C2F38" w:rsidRPr="00A13A24" w:rsidRDefault="249349EC" w:rsidP="009C2F38">
      <w:pPr>
        <w:pStyle w:val="NoSpacing"/>
        <w:rPr>
          <w:rFonts w:eastAsia="Calibri" w:cstheme="minorHAnsi"/>
          <w:szCs w:val="20"/>
        </w:rPr>
      </w:pPr>
      <w:r w:rsidRPr="00A13A24">
        <w:rPr>
          <w:rFonts w:eastAsia="Calibri" w:cstheme="minorHAnsi"/>
          <w:b/>
          <w:bCs/>
          <w:szCs w:val="20"/>
        </w:rPr>
        <w:t>Point of Contact:</w:t>
      </w:r>
      <w:r w:rsidRPr="00A13A24">
        <w:rPr>
          <w:rFonts w:eastAsia="Calibri" w:cstheme="minorHAnsi"/>
          <w:szCs w:val="20"/>
        </w:rPr>
        <w:t xml:space="preserve"> </w:t>
      </w:r>
      <w:r w:rsidRPr="00A13A24">
        <w:rPr>
          <w:rFonts w:cstheme="minorHAnsi"/>
          <w:szCs w:val="20"/>
        </w:rPr>
        <w:tab/>
      </w:r>
      <w:r w:rsidR="00B87D5A">
        <w:rPr>
          <w:rFonts w:eastAsia="Calibri" w:cstheme="minorHAnsi"/>
          <w:szCs w:val="20"/>
        </w:rPr>
        <w:t>Adrianna Borja</w:t>
      </w:r>
      <w:r w:rsidR="009C2F38" w:rsidRPr="00A13A24">
        <w:rPr>
          <w:rFonts w:eastAsia="Calibri" w:cstheme="minorHAnsi"/>
          <w:szCs w:val="20"/>
        </w:rPr>
        <w:t xml:space="preserve">, </w:t>
      </w:r>
      <w:r w:rsidR="00B87D5A">
        <w:rPr>
          <w:rFonts w:eastAsia="Calibri" w:cstheme="minorHAnsi"/>
          <w:szCs w:val="20"/>
        </w:rPr>
        <w:t xml:space="preserve">Program Associate </w:t>
      </w:r>
    </w:p>
    <w:p w14:paraId="6643C5F5" w14:textId="78C7594C" w:rsidR="249349EC" w:rsidRPr="00A13A24" w:rsidRDefault="00F46E59" w:rsidP="00A13A24">
      <w:pPr>
        <w:pStyle w:val="NoSpacing"/>
        <w:ind w:left="1440" w:firstLine="720"/>
        <w:rPr>
          <w:rFonts w:eastAsia="Calibri" w:cstheme="minorHAnsi"/>
          <w:szCs w:val="20"/>
        </w:rPr>
      </w:pPr>
      <w:hyperlink r:id="rId7" w:history="1">
        <w:r w:rsidR="00B87D5A" w:rsidRPr="00C97A40">
          <w:rPr>
            <w:rStyle w:val="Hyperlink"/>
            <w:rFonts w:eastAsia="Calibri" w:cstheme="minorHAnsi"/>
            <w:szCs w:val="20"/>
          </w:rPr>
          <w:t>Adrianna@SanDiegoDiplomacy.org</w:t>
        </w:r>
      </w:hyperlink>
    </w:p>
    <w:p w14:paraId="4DEFC197" w14:textId="6BCA455C" w:rsidR="00024D64" w:rsidRDefault="249349EC" w:rsidP="00C75502">
      <w:pPr>
        <w:spacing w:after="200" w:line="240" w:lineRule="auto"/>
        <w:jc w:val="center"/>
        <w:rPr>
          <w:rFonts w:eastAsia="Calibri" w:cstheme="minorHAnsi"/>
          <w:i/>
          <w:iCs/>
          <w:sz w:val="24"/>
          <w:szCs w:val="24"/>
        </w:rPr>
      </w:pPr>
      <w:r w:rsidRPr="007840CB">
        <w:rPr>
          <w:rFonts w:eastAsia="Calibri" w:cstheme="minorHAnsi"/>
          <w:i/>
          <w:iCs/>
          <w:sz w:val="24"/>
          <w:szCs w:val="24"/>
        </w:rPr>
        <w:t>_______________________________</w:t>
      </w:r>
    </w:p>
    <w:p w14:paraId="36385007" w14:textId="5E15C245" w:rsidR="00C2303D" w:rsidRDefault="00C2303D" w:rsidP="006B5845">
      <w:pPr>
        <w:spacing w:after="0" w:line="240" w:lineRule="auto"/>
        <w:jc w:val="both"/>
        <w:rPr>
          <w:rFonts w:eastAsia="Calibri" w:cstheme="minorHAnsi"/>
          <w:b/>
          <w:bCs/>
          <w:iCs/>
          <w:sz w:val="24"/>
          <w:szCs w:val="24"/>
        </w:rPr>
      </w:pPr>
    </w:p>
    <w:p w14:paraId="257278CF" w14:textId="2CE28386" w:rsidR="00B87D5A" w:rsidRPr="00C055FA" w:rsidRDefault="00B87D5A" w:rsidP="006B5845">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Your Safe Place</w:t>
      </w:r>
      <w:r w:rsidR="00EC39AA" w:rsidRPr="00C055FA">
        <w:rPr>
          <w:rFonts w:ascii="Times New Roman" w:eastAsia="Calibri" w:hAnsi="Times New Roman" w:cs="Times New Roman"/>
          <w:b/>
          <w:bCs/>
          <w:iCs/>
          <w:sz w:val="24"/>
          <w:szCs w:val="24"/>
        </w:rPr>
        <w:t xml:space="preserve">, A Family Justice Center </w:t>
      </w:r>
    </w:p>
    <w:p w14:paraId="08DC81ED" w14:textId="2EE813F4" w:rsidR="00EC39AA" w:rsidRPr="00C055FA" w:rsidRDefault="00F46E59" w:rsidP="006B5845">
      <w:pPr>
        <w:spacing w:after="0" w:line="240" w:lineRule="auto"/>
        <w:jc w:val="both"/>
        <w:rPr>
          <w:rFonts w:ascii="Times New Roman" w:eastAsia="Calibri" w:hAnsi="Times New Roman" w:cs="Times New Roman"/>
          <w:bCs/>
          <w:iCs/>
          <w:sz w:val="24"/>
          <w:szCs w:val="24"/>
        </w:rPr>
      </w:pPr>
      <w:hyperlink r:id="rId8" w:history="1">
        <w:r w:rsidR="00EC39AA" w:rsidRPr="00C055FA">
          <w:rPr>
            <w:rStyle w:val="Hyperlink"/>
            <w:rFonts w:ascii="Times New Roman" w:eastAsia="Calibri" w:hAnsi="Times New Roman" w:cs="Times New Roman"/>
            <w:bCs/>
            <w:iCs/>
            <w:sz w:val="24"/>
            <w:szCs w:val="24"/>
          </w:rPr>
          <w:t>https://www.sandiego.gov/yoursafeplace</w:t>
        </w:r>
      </w:hyperlink>
    </w:p>
    <w:p w14:paraId="5E0E6DCE" w14:textId="18524EB6" w:rsidR="00EC39AA" w:rsidRPr="00C055FA" w:rsidRDefault="00EC39AA" w:rsidP="006B5845">
      <w:pPr>
        <w:spacing w:after="0" w:line="240" w:lineRule="auto"/>
        <w:jc w:val="both"/>
        <w:rPr>
          <w:rFonts w:ascii="Times New Roman" w:eastAsia="Calibri" w:hAnsi="Times New Roman" w:cs="Times New Roman"/>
          <w:b/>
          <w:bCs/>
          <w:iCs/>
          <w:sz w:val="24"/>
          <w:szCs w:val="24"/>
        </w:rPr>
      </w:pPr>
    </w:p>
    <w:p w14:paraId="762524CF" w14:textId="5A439BB6" w:rsidR="00EC39AA" w:rsidRPr="00C055FA" w:rsidRDefault="00EC39AA"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
          <w:iCs/>
          <w:sz w:val="24"/>
          <w:szCs w:val="24"/>
        </w:rPr>
        <w:t>Your Safe Place</w:t>
      </w:r>
      <w:r w:rsidRPr="00C055FA">
        <w:rPr>
          <w:rFonts w:ascii="Times New Roman" w:eastAsia="Calibri" w:hAnsi="Times New Roman" w:cs="Times New Roman"/>
          <w:bCs/>
          <w:iCs/>
          <w:sz w:val="24"/>
          <w:szCs w:val="24"/>
        </w:rPr>
        <w:t> – A Family Justice Center provides confidential, comprehensive services to anyone who has experienced domestic violence, family violence, elder abuse, sexual assault, or sex trafficking. At </w:t>
      </w:r>
      <w:r w:rsidRPr="00C055FA">
        <w:rPr>
          <w:rFonts w:ascii="Times New Roman" w:eastAsia="Calibri" w:hAnsi="Times New Roman" w:cs="Times New Roman"/>
          <w:bCs/>
          <w:i/>
          <w:iCs/>
          <w:sz w:val="24"/>
          <w:szCs w:val="24"/>
        </w:rPr>
        <w:t>Your Safe Place</w:t>
      </w:r>
      <w:r w:rsidR="00A91BFE" w:rsidRPr="00C055FA">
        <w:rPr>
          <w:rFonts w:ascii="Times New Roman" w:eastAsia="Calibri" w:hAnsi="Times New Roman" w:cs="Times New Roman"/>
          <w:bCs/>
          <w:iCs/>
          <w:sz w:val="24"/>
          <w:szCs w:val="24"/>
        </w:rPr>
        <w:t> they</w:t>
      </w:r>
      <w:r w:rsidRPr="00C055FA">
        <w:rPr>
          <w:rFonts w:ascii="Times New Roman" w:eastAsia="Calibri" w:hAnsi="Times New Roman" w:cs="Times New Roman"/>
          <w:bCs/>
          <w:iCs/>
          <w:sz w:val="24"/>
          <w:szCs w:val="24"/>
        </w:rPr>
        <w:t xml:space="preserve"> provide supportive services in a judgment-free manner that empowers clients to become survivors and move forward with their lives.</w:t>
      </w:r>
    </w:p>
    <w:p w14:paraId="0A02144F" w14:textId="5796CFB5" w:rsidR="00EC39AA" w:rsidRPr="00C055FA" w:rsidRDefault="00EC39AA"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Recognizing the extreme risk posed by abusers with guns, </w:t>
      </w:r>
      <w:r w:rsidRPr="00C055FA">
        <w:rPr>
          <w:rFonts w:ascii="Times New Roman" w:eastAsia="Calibri" w:hAnsi="Times New Roman" w:cs="Times New Roman"/>
          <w:bCs/>
          <w:i/>
          <w:iCs/>
          <w:sz w:val="24"/>
          <w:szCs w:val="24"/>
        </w:rPr>
        <w:t>Your Safe Place</w:t>
      </w:r>
      <w:r w:rsidRPr="00C055FA">
        <w:rPr>
          <w:rFonts w:ascii="Times New Roman" w:eastAsia="Calibri" w:hAnsi="Times New Roman" w:cs="Times New Roman"/>
          <w:bCs/>
          <w:iCs/>
          <w:sz w:val="24"/>
          <w:szCs w:val="24"/>
        </w:rPr>
        <w:t> also protects clients by obtaining Gun Violence Restraining Orders to remove firearms from dangerous situations before a tragedy occu</w:t>
      </w:r>
      <w:r w:rsidR="00A91BFE" w:rsidRPr="00C055FA">
        <w:rPr>
          <w:rFonts w:ascii="Times New Roman" w:eastAsia="Calibri" w:hAnsi="Times New Roman" w:cs="Times New Roman"/>
          <w:bCs/>
          <w:iCs/>
          <w:sz w:val="24"/>
          <w:szCs w:val="24"/>
        </w:rPr>
        <w:t>rs.</w:t>
      </w:r>
    </w:p>
    <w:p w14:paraId="6E8358A8" w14:textId="3FED0637"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03143617" w14:textId="39557D4A" w:rsidR="00EC39AA" w:rsidRPr="00C055FA" w:rsidRDefault="00EC39AA" w:rsidP="00EC39AA">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ab/>
        <w:t>Palomar Health Sexual Assault Response Team</w:t>
      </w:r>
    </w:p>
    <w:p w14:paraId="1FB45F1E" w14:textId="72815C41" w:rsidR="00EC39AA" w:rsidRPr="00C055FA" w:rsidRDefault="00EC39AA" w:rsidP="00EC39AA">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ab/>
      </w:r>
    </w:p>
    <w:p w14:paraId="67BD12CF" w14:textId="69CB06E4" w:rsidR="00EC39AA" w:rsidRPr="00C055FA" w:rsidRDefault="00EC39AA" w:rsidP="00EC39AA">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Palomar Health’s Sexual Assault Response Team (SART) program is closely linked with law enforcement and district attorneys, ensuring that victims receive the professional care and counseling they need in a timely and effective manner, and that those who perpetrate the attacks can be held responsible in court. The existence of their facilities means that victims who often had to wait for hours for medical attention at area emergency rooms following an attack, no longer have to do so. Within an hour of notification, SART staff can be ready to care for sexual assault victims and give them the undivided attention that is so important during this time. Once there, they undergo a three-hour interview and exam process conducted by specially trained care givers. Often the evidence gathered by </w:t>
      </w:r>
      <w:r w:rsidRPr="00C055FA">
        <w:rPr>
          <w:rFonts w:ascii="Times New Roman" w:eastAsia="Calibri" w:hAnsi="Times New Roman" w:cs="Times New Roman"/>
          <w:bCs/>
          <w:iCs/>
          <w:sz w:val="24"/>
          <w:szCs w:val="24"/>
        </w:rPr>
        <w:lastRenderedPageBreak/>
        <w:t>members of SART is so strong and compelling that suspects will admit their guilt, sparing victims the necessity of testifying in a public court room</w:t>
      </w:r>
    </w:p>
    <w:p w14:paraId="2CD44972" w14:textId="6712747A" w:rsidR="00EC39AA" w:rsidRPr="00C055FA" w:rsidRDefault="00EC39AA" w:rsidP="00EC39AA">
      <w:pPr>
        <w:spacing w:after="0" w:line="240" w:lineRule="auto"/>
        <w:ind w:left="720"/>
        <w:jc w:val="both"/>
        <w:rPr>
          <w:rFonts w:ascii="Times New Roman" w:eastAsia="Calibri" w:hAnsi="Times New Roman" w:cs="Times New Roman"/>
          <w:bCs/>
          <w:iCs/>
          <w:sz w:val="24"/>
          <w:szCs w:val="24"/>
        </w:rPr>
      </w:pPr>
    </w:p>
    <w:p w14:paraId="4A0B52E6" w14:textId="0B4615FE" w:rsidR="00EC39AA" w:rsidRPr="00C055FA" w:rsidRDefault="00EC39AA" w:rsidP="00EC39AA">
      <w:pPr>
        <w:spacing w:after="0" w:line="240" w:lineRule="auto"/>
        <w:ind w:left="720"/>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San Diego Police Department, Domestic Violence Unit</w:t>
      </w:r>
    </w:p>
    <w:p w14:paraId="7E590D05" w14:textId="4AD9EB7A"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252B929F" w14:textId="026F9BFB" w:rsidR="00EC39AA" w:rsidRPr="00C055FA" w:rsidRDefault="00EC39AA" w:rsidP="00EC39AA">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San Diego Police Department's (SDPD) Domestic Violence Unit is located within the Your Safe Place - A Family Justice Center, which houses public and private agencies that work together to address domestic violence. The Domestic Violence Unit works closely with community partners such as the Center for Community Solutions, </w:t>
      </w:r>
      <w:proofErr w:type="spellStart"/>
      <w:r w:rsidRPr="00C055FA">
        <w:rPr>
          <w:rFonts w:ascii="Times New Roman" w:eastAsia="Calibri" w:hAnsi="Times New Roman" w:cs="Times New Roman"/>
          <w:bCs/>
          <w:iCs/>
          <w:sz w:val="24"/>
          <w:szCs w:val="24"/>
        </w:rPr>
        <w:t>Rady</w:t>
      </w:r>
      <w:proofErr w:type="spellEnd"/>
      <w:r w:rsidRPr="00C055FA">
        <w:rPr>
          <w:rFonts w:ascii="Times New Roman" w:eastAsia="Calibri" w:hAnsi="Times New Roman" w:cs="Times New Roman"/>
          <w:bCs/>
          <w:iCs/>
          <w:sz w:val="24"/>
          <w:szCs w:val="24"/>
        </w:rPr>
        <w:t xml:space="preserve"> Children's Hospital-Chadwick Center, San Diego Volunteer Lawyers, San Diego City Attorney's Office, San Diego District Attorney's Office, County and City Victim-Witness programs and numerous others.</w:t>
      </w:r>
    </w:p>
    <w:p w14:paraId="6D3697E5" w14:textId="626E2F17"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2393B88D" w14:textId="30F42DAC" w:rsidR="00EC39AA" w:rsidRPr="00C055FA" w:rsidRDefault="00EC39AA" w:rsidP="006B5845">
      <w:pPr>
        <w:spacing w:after="0"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Meeting Focus: take a tour as if you were a patient at the original model for all family justice centers across the country at Your Safe Place. Learn about their welcoming and confidential environment, as well a</w:t>
      </w:r>
      <w:r w:rsidR="00A91BFE" w:rsidRPr="00C055FA">
        <w:rPr>
          <w:rFonts w:ascii="Times New Roman" w:eastAsia="Calibri" w:hAnsi="Times New Roman" w:cs="Times New Roman"/>
          <w:bCs/>
          <w:i/>
          <w:iCs/>
          <w:sz w:val="24"/>
          <w:szCs w:val="24"/>
        </w:rPr>
        <w:t>s all of the services they provide</w:t>
      </w:r>
      <w:r w:rsidRPr="00C055FA">
        <w:rPr>
          <w:rFonts w:ascii="Times New Roman" w:eastAsia="Calibri" w:hAnsi="Times New Roman" w:cs="Times New Roman"/>
          <w:bCs/>
          <w:i/>
          <w:iCs/>
          <w:sz w:val="24"/>
          <w:szCs w:val="24"/>
        </w:rPr>
        <w:t xml:space="preserve"> to </w:t>
      </w:r>
      <w:r w:rsidR="00A91BFE" w:rsidRPr="00C055FA">
        <w:rPr>
          <w:rFonts w:ascii="Times New Roman" w:eastAsia="Calibri" w:hAnsi="Times New Roman" w:cs="Times New Roman"/>
          <w:bCs/>
          <w:i/>
          <w:iCs/>
          <w:sz w:val="24"/>
          <w:szCs w:val="24"/>
        </w:rPr>
        <w:t>victims</w:t>
      </w:r>
      <w:r w:rsidRPr="00C055FA">
        <w:rPr>
          <w:rFonts w:ascii="Times New Roman" w:eastAsia="Calibri" w:hAnsi="Times New Roman" w:cs="Times New Roman"/>
          <w:bCs/>
          <w:i/>
          <w:iCs/>
          <w:sz w:val="24"/>
          <w:szCs w:val="24"/>
        </w:rPr>
        <w:t xml:space="preserve"> such as housing, childcare support, medical exami</w:t>
      </w:r>
      <w:r w:rsidR="00A91BFE" w:rsidRPr="00C055FA">
        <w:rPr>
          <w:rFonts w:ascii="Times New Roman" w:eastAsia="Calibri" w:hAnsi="Times New Roman" w:cs="Times New Roman"/>
          <w:bCs/>
          <w:i/>
          <w:iCs/>
          <w:sz w:val="24"/>
          <w:szCs w:val="24"/>
        </w:rPr>
        <w:t>nations, legal support, job</w:t>
      </w:r>
      <w:r w:rsidRPr="00C055FA">
        <w:rPr>
          <w:rFonts w:ascii="Times New Roman" w:eastAsia="Calibri" w:hAnsi="Times New Roman" w:cs="Times New Roman"/>
          <w:bCs/>
          <w:i/>
          <w:iCs/>
          <w:sz w:val="24"/>
          <w:szCs w:val="24"/>
        </w:rPr>
        <w:t xml:space="preserve"> readiness skills and clothing support. </w:t>
      </w:r>
      <w:r w:rsidR="00A91BFE" w:rsidRPr="00C055FA">
        <w:rPr>
          <w:rFonts w:ascii="Times New Roman" w:eastAsia="Calibri" w:hAnsi="Times New Roman" w:cs="Times New Roman"/>
          <w:bCs/>
          <w:i/>
          <w:iCs/>
          <w:sz w:val="24"/>
          <w:szCs w:val="24"/>
        </w:rPr>
        <w:t>In addition, learn from Palomar Health’s Sexual Assault Response Team (SART) on how they do e</w:t>
      </w:r>
      <w:r w:rsidRPr="00C055FA">
        <w:rPr>
          <w:rFonts w:ascii="Times New Roman" w:eastAsia="Calibri" w:hAnsi="Times New Roman" w:cs="Times New Roman"/>
          <w:bCs/>
          <w:i/>
          <w:iCs/>
          <w:sz w:val="24"/>
          <w:szCs w:val="24"/>
        </w:rPr>
        <w:t>vidence collection a</w:t>
      </w:r>
      <w:r w:rsidR="00A91BFE" w:rsidRPr="00C055FA">
        <w:rPr>
          <w:rFonts w:ascii="Times New Roman" w:eastAsia="Calibri" w:hAnsi="Times New Roman" w:cs="Times New Roman"/>
          <w:bCs/>
          <w:i/>
          <w:iCs/>
          <w:sz w:val="24"/>
          <w:szCs w:val="24"/>
        </w:rPr>
        <w:t>nd quality of care for victims and t</w:t>
      </w:r>
      <w:r w:rsidRPr="00C055FA">
        <w:rPr>
          <w:rFonts w:ascii="Times New Roman" w:eastAsia="Calibri" w:hAnsi="Times New Roman" w:cs="Times New Roman"/>
          <w:bCs/>
          <w:i/>
          <w:iCs/>
          <w:sz w:val="24"/>
          <w:szCs w:val="24"/>
        </w:rPr>
        <w:t>he importance of cooperation between health professionals and law enforcement.</w:t>
      </w:r>
      <w:r w:rsidR="00A91BFE" w:rsidRPr="00C055FA">
        <w:rPr>
          <w:rFonts w:ascii="Times New Roman" w:eastAsia="Calibri" w:hAnsi="Times New Roman" w:cs="Times New Roman"/>
          <w:bCs/>
          <w:i/>
          <w:iCs/>
          <w:sz w:val="24"/>
          <w:szCs w:val="24"/>
        </w:rPr>
        <w:t xml:space="preserve"> Lastly, p</w:t>
      </w:r>
      <w:r w:rsidRPr="00C055FA">
        <w:rPr>
          <w:rFonts w:ascii="Times New Roman" w:eastAsia="Calibri" w:hAnsi="Times New Roman" w:cs="Times New Roman"/>
          <w:bCs/>
          <w:i/>
          <w:iCs/>
          <w:sz w:val="24"/>
          <w:szCs w:val="24"/>
        </w:rPr>
        <w:t xml:space="preserve">articipants will hear a complete overview of the domestic violence reporting process. This will include the preliminary reporting process and crime scene management by patrol officers, the Domestic Violence Unit’s involvement and the assignment to an investigator for further follow-up. </w:t>
      </w:r>
    </w:p>
    <w:p w14:paraId="3A26B857" w14:textId="53A5BB6F" w:rsidR="00EC39AA" w:rsidRPr="00C055FA" w:rsidRDefault="00EC39AA" w:rsidP="006B5845">
      <w:pPr>
        <w:spacing w:after="0" w:line="240" w:lineRule="auto"/>
        <w:jc w:val="both"/>
        <w:rPr>
          <w:rFonts w:ascii="Times New Roman" w:eastAsia="Calibri" w:hAnsi="Times New Roman" w:cs="Times New Roman"/>
          <w:b/>
          <w:bCs/>
          <w:iCs/>
          <w:sz w:val="24"/>
          <w:szCs w:val="24"/>
        </w:rPr>
      </w:pPr>
    </w:p>
    <w:p w14:paraId="6AED3634" w14:textId="4BDB610B" w:rsidR="00B87D5A" w:rsidRPr="00C055FA" w:rsidRDefault="00EC39AA" w:rsidP="006B5845">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 xml:space="preserve">One Safe Place </w:t>
      </w:r>
    </w:p>
    <w:p w14:paraId="61D4BE93" w14:textId="7C3ECF89" w:rsidR="00EC39AA" w:rsidRPr="00C055FA" w:rsidRDefault="00F46E59" w:rsidP="006B5845">
      <w:pPr>
        <w:spacing w:after="0" w:line="240" w:lineRule="auto"/>
        <w:jc w:val="both"/>
        <w:rPr>
          <w:rFonts w:ascii="Times New Roman" w:eastAsia="Calibri" w:hAnsi="Times New Roman" w:cs="Times New Roman"/>
          <w:bCs/>
          <w:iCs/>
          <w:sz w:val="24"/>
          <w:szCs w:val="24"/>
        </w:rPr>
      </w:pPr>
      <w:hyperlink r:id="rId9" w:history="1">
        <w:r w:rsidR="00EC39AA" w:rsidRPr="00C055FA">
          <w:rPr>
            <w:rStyle w:val="Hyperlink"/>
            <w:rFonts w:ascii="Times New Roman" w:eastAsia="Calibri" w:hAnsi="Times New Roman" w:cs="Times New Roman"/>
            <w:bCs/>
            <w:iCs/>
            <w:sz w:val="24"/>
            <w:szCs w:val="24"/>
          </w:rPr>
          <w:t>https://www.onesafeplace.org/family-justice-center</w:t>
        </w:r>
      </w:hyperlink>
    </w:p>
    <w:p w14:paraId="3F8CC69D" w14:textId="4A0FBC59" w:rsidR="00EC39AA" w:rsidRPr="00C055FA" w:rsidRDefault="00EC39AA" w:rsidP="006B5845">
      <w:pPr>
        <w:spacing w:after="0" w:line="240" w:lineRule="auto"/>
        <w:jc w:val="both"/>
        <w:rPr>
          <w:rFonts w:ascii="Times New Roman" w:eastAsia="Calibri" w:hAnsi="Times New Roman" w:cs="Times New Roman"/>
          <w:b/>
          <w:bCs/>
          <w:iCs/>
          <w:sz w:val="24"/>
          <w:szCs w:val="24"/>
        </w:rPr>
      </w:pPr>
    </w:p>
    <w:p w14:paraId="02A1D803" w14:textId="3B65AE4B" w:rsidR="00EC39AA" w:rsidRPr="00C055FA" w:rsidRDefault="00A91BFE"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One Safe Place- </w:t>
      </w:r>
      <w:r w:rsidR="00EC39AA" w:rsidRPr="00C055FA">
        <w:rPr>
          <w:rFonts w:ascii="Times New Roman" w:eastAsia="Calibri" w:hAnsi="Times New Roman" w:cs="Times New Roman"/>
          <w:bCs/>
          <w:iCs/>
          <w:sz w:val="24"/>
          <w:szCs w:val="24"/>
        </w:rPr>
        <w:t>A family justice center is the bringing together of a multi-agency network, under one roof, dedicated to providing coordinated services to victims of domestic violence and their children. This model has proven successful across the country and has been designated as a best-practice model for domestic violence intervention and prevention by the U.S. Department of Justice. One Safe Place is a brand new facility (less than a year old), where they have used the same model as Your Safe Place and made it a huge facility offering a wide range of services all in one place such as; Counseling Services, Children's Advocacy, Drop-in Childcare, Food and Clothing Assistance, Immigration Services, Job Skills Training, Referral to Law Enforcement, Legal Assistance, Parenting and Relationship Education, Spiritual Support, Victim Advocacy and Case Management, Healthcare/Wellness Advocacy.</w:t>
      </w:r>
      <w:r w:rsidR="00EC39AA" w:rsidRPr="00C055FA">
        <w:rPr>
          <w:rFonts w:ascii="Times New Roman" w:hAnsi="Times New Roman" w:cs="Times New Roman"/>
          <w:sz w:val="24"/>
          <w:szCs w:val="24"/>
        </w:rPr>
        <w:t xml:space="preserve"> </w:t>
      </w:r>
    </w:p>
    <w:p w14:paraId="50D1FD75" w14:textId="22F54FB1"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4C43D87C" w14:textId="24B20D2F" w:rsidR="004E206A" w:rsidRDefault="00EC39AA" w:rsidP="00A91BFE">
      <w:pPr>
        <w:spacing w:after="0"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 xml:space="preserve">Meeting Focus: </w:t>
      </w:r>
      <w:r w:rsidR="00A91BFE" w:rsidRPr="00C055FA">
        <w:rPr>
          <w:rFonts w:ascii="Times New Roman" w:eastAsia="Calibri" w:hAnsi="Times New Roman" w:cs="Times New Roman"/>
          <w:bCs/>
          <w:i/>
          <w:iCs/>
          <w:sz w:val="24"/>
          <w:szCs w:val="24"/>
        </w:rPr>
        <w:t>take a tour of the new family justice center</w:t>
      </w:r>
      <w:r w:rsidR="004E206A" w:rsidRPr="00C055FA">
        <w:rPr>
          <w:rFonts w:ascii="Times New Roman" w:eastAsia="Calibri" w:hAnsi="Times New Roman" w:cs="Times New Roman"/>
          <w:bCs/>
          <w:i/>
          <w:iCs/>
          <w:sz w:val="24"/>
          <w:szCs w:val="24"/>
        </w:rPr>
        <w:t>, One Safe Place. Learn how Palomar Health Sexual Assault Response Team and San Diego Police Department, Domestic Violence Unit collaborate together at One Safe Place and the varies services offered.</w:t>
      </w:r>
    </w:p>
    <w:p w14:paraId="5DB09392" w14:textId="77777777" w:rsidR="00C055FA" w:rsidRPr="00C055FA" w:rsidRDefault="00C055FA" w:rsidP="00A91BFE">
      <w:pPr>
        <w:spacing w:after="0" w:line="240" w:lineRule="auto"/>
        <w:jc w:val="both"/>
        <w:rPr>
          <w:rFonts w:ascii="Times New Roman" w:eastAsia="Calibri" w:hAnsi="Times New Roman" w:cs="Times New Roman"/>
          <w:bCs/>
          <w:i/>
          <w:iCs/>
          <w:sz w:val="24"/>
          <w:szCs w:val="24"/>
        </w:rPr>
      </w:pPr>
    </w:p>
    <w:p w14:paraId="03BAE3B2" w14:textId="2A9C610C" w:rsidR="004E206A" w:rsidRPr="00C055FA" w:rsidRDefault="004E206A" w:rsidP="00A91BFE">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color w:val="C00000"/>
          <w:sz w:val="24"/>
          <w:szCs w:val="24"/>
        </w:rPr>
        <w:t xml:space="preserve">Note: Your Safe Place and One Safe Place are very similar meetings, and would be a half day workshop to receive a tour, and meet with the different entities. </w:t>
      </w:r>
    </w:p>
    <w:p w14:paraId="0EB8D8EE" w14:textId="77777777" w:rsidR="004E206A" w:rsidRPr="00C055FA" w:rsidRDefault="004E206A" w:rsidP="00A91BFE">
      <w:pPr>
        <w:spacing w:after="0" w:line="240" w:lineRule="auto"/>
        <w:jc w:val="both"/>
        <w:rPr>
          <w:rFonts w:ascii="Times New Roman" w:eastAsia="Calibri" w:hAnsi="Times New Roman" w:cs="Times New Roman"/>
          <w:b/>
          <w:bCs/>
          <w:i/>
          <w:iCs/>
          <w:sz w:val="24"/>
          <w:szCs w:val="24"/>
        </w:rPr>
      </w:pPr>
    </w:p>
    <w:p w14:paraId="108BD6EC" w14:textId="5FC0E35D" w:rsidR="00EC39AA" w:rsidRPr="00C055FA" w:rsidRDefault="00EC39AA" w:rsidP="00EC39AA">
      <w:pPr>
        <w:spacing w:after="0" w:line="240" w:lineRule="auto"/>
        <w:jc w:val="both"/>
        <w:rPr>
          <w:rFonts w:ascii="Times New Roman" w:eastAsia="Calibri" w:hAnsi="Times New Roman" w:cs="Times New Roman"/>
          <w:b/>
          <w:bCs/>
          <w:iCs/>
          <w:sz w:val="24"/>
          <w:szCs w:val="24"/>
        </w:rPr>
      </w:pPr>
    </w:p>
    <w:p w14:paraId="05DF5981" w14:textId="33F55224" w:rsidR="00EC39AA" w:rsidRPr="00C055FA" w:rsidRDefault="00EC39AA" w:rsidP="00EC39AA">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lastRenderedPageBreak/>
        <w:t>SBCS (formerly South Bay Community Services), Domestic Violence Response Team</w:t>
      </w:r>
    </w:p>
    <w:p w14:paraId="655CF595" w14:textId="73DFE9D5" w:rsidR="004E206A" w:rsidRPr="00C055FA" w:rsidRDefault="00F46E59" w:rsidP="00EC39AA">
      <w:pPr>
        <w:spacing w:after="0" w:line="240" w:lineRule="auto"/>
        <w:jc w:val="both"/>
        <w:rPr>
          <w:rFonts w:ascii="Times New Roman" w:eastAsia="Calibri" w:hAnsi="Times New Roman" w:cs="Times New Roman"/>
          <w:bCs/>
          <w:iCs/>
          <w:sz w:val="24"/>
          <w:szCs w:val="24"/>
        </w:rPr>
      </w:pPr>
      <w:hyperlink r:id="rId10" w:history="1">
        <w:r w:rsidR="004E206A" w:rsidRPr="00C055FA">
          <w:rPr>
            <w:rStyle w:val="Hyperlink"/>
            <w:rFonts w:ascii="Times New Roman" w:eastAsia="Calibri" w:hAnsi="Times New Roman" w:cs="Times New Roman"/>
            <w:bCs/>
            <w:iCs/>
            <w:sz w:val="24"/>
            <w:szCs w:val="24"/>
          </w:rPr>
          <w:t>https://sbcssandiego.org/24-7-domestic-violence-response-team/</w:t>
        </w:r>
      </w:hyperlink>
    </w:p>
    <w:p w14:paraId="060B50A4" w14:textId="77777777" w:rsidR="004E206A" w:rsidRPr="00C055FA" w:rsidRDefault="004E206A" w:rsidP="00EC39AA">
      <w:pPr>
        <w:spacing w:after="0" w:line="240" w:lineRule="auto"/>
        <w:jc w:val="both"/>
        <w:rPr>
          <w:rFonts w:ascii="Times New Roman" w:eastAsia="Calibri" w:hAnsi="Times New Roman" w:cs="Times New Roman"/>
          <w:b/>
          <w:bCs/>
          <w:iCs/>
          <w:sz w:val="24"/>
          <w:szCs w:val="24"/>
        </w:rPr>
      </w:pPr>
    </w:p>
    <w:p w14:paraId="5C6F164F" w14:textId="6F77BC5F" w:rsidR="00EC39AA" w:rsidRPr="00C055FA" w:rsidRDefault="00EC39AA"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The Domestic Violence Response Team (DVRT) is a 24 hour/7 days a week emergency response unit, the first and only in San Diego’s South County region. Working closely with local law enforcement and stationed at all South Bay Police Departments, DVRT specialists accompany police on all domestic violence calls. DVRT specialists provide crisis intervention to victims and their children and assist children and adult victims plan their immediate and long-term safety.</w:t>
      </w:r>
    </w:p>
    <w:p w14:paraId="5F8283FE" w14:textId="2D0E8E4D" w:rsidR="00B266CC" w:rsidRPr="00C055FA" w:rsidRDefault="00B266CC" w:rsidP="00EC39AA">
      <w:pPr>
        <w:spacing w:after="0" w:line="240" w:lineRule="auto"/>
        <w:jc w:val="both"/>
        <w:rPr>
          <w:rFonts w:ascii="Times New Roman" w:eastAsia="Calibri" w:hAnsi="Times New Roman" w:cs="Times New Roman"/>
          <w:b/>
          <w:bCs/>
          <w:iCs/>
          <w:sz w:val="24"/>
          <w:szCs w:val="24"/>
        </w:rPr>
      </w:pPr>
    </w:p>
    <w:p w14:paraId="2275F073" w14:textId="731AA9BA" w:rsidR="00B266CC" w:rsidRPr="00C055FA" w:rsidRDefault="00B266CC" w:rsidP="00EC39AA">
      <w:pPr>
        <w:spacing w:after="0"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Meeting Focus: Learn about DVRT’s 24 hour/ 7 day a week emergency response model and their collaboration with local law enforcement.</w:t>
      </w:r>
    </w:p>
    <w:p w14:paraId="60EE424C" w14:textId="2F725605" w:rsidR="00B266CC" w:rsidRPr="00C055FA" w:rsidRDefault="00B266CC" w:rsidP="00EC39AA">
      <w:pPr>
        <w:spacing w:after="0" w:line="240" w:lineRule="auto"/>
        <w:jc w:val="both"/>
        <w:rPr>
          <w:rFonts w:ascii="Times New Roman" w:eastAsia="Calibri" w:hAnsi="Times New Roman" w:cs="Times New Roman"/>
          <w:bCs/>
          <w:i/>
          <w:iCs/>
          <w:sz w:val="24"/>
          <w:szCs w:val="24"/>
        </w:rPr>
      </w:pPr>
    </w:p>
    <w:p w14:paraId="361277C1" w14:textId="50E0103A" w:rsidR="00B266CC" w:rsidRPr="00C055FA" w:rsidRDefault="00B266CC" w:rsidP="00B266CC">
      <w:pPr>
        <w:spacing w:after="0"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Alliance for Hope International </w:t>
      </w:r>
    </w:p>
    <w:p w14:paraId="505AD3AF" w14:textId="7A88B36D" w:rsidR="00B266CC" w:rsidRPr="00C055FA" w:rsidRDefault="00F46E59" w:rsidP="00EC39AA">
      <w:pPr>
        <w:spacing w:after="0" w:line="240" w:lineRule="auto"/>
        <w:jc w:val="both"/>
        <w:rPr>
          <w:rFonts w:ascii="Times New Roman" w:eastAsia="Calibri" w:hAnsi="Times New Roman" w:cs="Times New Roman"/>
          <w:bCs/>
          <w:iCs/>
          <w:sz w:val="24"/>
          <w:szCs w:val="24"/>
        </w:rPr>
      </w:pPr>
      <w:hyperlink r:id="rId11" w:history="1">
        <w:r w:rsidR="00B266CC" w:rsidRPr="00C055FA">
          <w:rPr>
            <w:rStyle w:val="Hyperlink"/>
            <w:rFonts w:ascii="Times New Roman" w:eastAsia="Calibri" w:hAnsi="Times New Roman" w:cs="Times New Roman"/>
            <w:bCs/>
            <w:iCs/>
            <w:sz w:val="24"/>
            <w:szCs w:val="24"/>
          </w:rPr>
          <w:t>https://www.allianceforhope.com/</w:t>
        </w:r>
      </w:hyperlink>
    </w:p>
    <w:p w14:paraId="69584A37" w14:textId="7B24164A" w:rsidR="00B266CC" w:rsidRPr="00C055FA" w:rsidRDefault="00B266CC" w:rsidP="00EC39AA">
      <w:pPr>
        <w:spacing w:after="0" w:line="240" w:lineRule="auto"/>
        <w:jc w:val="both"/>
        <w:rPr>
          <w:rFonts w:ascii="Times New Roman" w:eastAsia="Calibri" w:hAnsi="Times New Roman" w:cs="Times New Roman"/>
          <w:bCs/>
          <w:iCs/>
          <w:sz w:val="24"/>
          <w:szCs w:val="24"/>
        </w:rPr>
      </w:pPr>
    </w:p>
    <w:p w14:paraId="32780DD1" w14:textId="7FC298AB" w:rsidR="00B266CC" w:rsidRPr="00C055FA" w:rsidRDefault="00B266CC" w:rsidP="00EC39AA">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Alliance for HOPE International is one of the leading systems and social change organizations in the country focused on creating innovative, collaborative, trauma-informed, hope-centered approaches to meeting the needs of survivors of domestic violence, sexual assault, child abuse, elder abuse, and human trafficking. Alliance for HOPE International and its allied Family Justice Centers serve more than 150,000 survivors of domestic violence and sexual assault and their children each year in the United States. </w:t>
      </w:r>
    </w:p>
    <w:p w14:paraId="65ACDD2C" w14:textId="2DBF470F" w:rsidR="00B87D5A" w:rsidRPr="00C055FA" w:rsidRDefault="00B87D5A" w:rsidP="006B5845">
      <w:pPr>
        <w:spacing w:after="0" w:line="240" w:lineRule="auto"/>
        <w:jc w:val="both"/>
        <w:rPr>
          <w:rFonts w:ascii="Times New Roman" w:eastAsia="Calibri" w:hAnsi="Times New Roman" w:cs="Times New Roman"/>
          <w:b/>
          <w:bCs/>
          <w:iCs/>
          <w:sz w:val="24"/>
          <w:szCs w:val="24"/>
        </w:rPr>
      </w:pPr>
    </w:p>
    <w:p w14:paraId="70B006AB" w14:textId="0E6912F9" w:rsidR="00181E54" w:rsidRPr="00C055FA" w:rsidRDefault="00B87D5A" w:rsidP="00B266CC">
      <w:pPr>
        <w:spacing w:after="0" w:line="240" w:lineRule="auto"/>
        <w:ind w:firstLine="720"/>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Family Justice Center Alliance </w:t>
      </w:r>
    </w:p>
    <w:p w14:paraId="7736F6CA" w14:textId="1D15C383" w:rsidR="00B266CC" w:rsidRPr="00C055FA" w:rsidRDefault="00F46E59" w:rsidP="00B266CC">
      <w:pPr>
        <w:spacing w:after="0" w:line="240" w:lineRule="auto"/>
        <w:ind w:firstLine="720"/>
        <w:jc w:val="both"/>
        <w:rPr>
          <w:rFonts w:ascii="Times New Roman" w:eastAsia="Calibri" w:hAnsi="Times New Roman" w:cs="Times New Roman"/>
          <w:bCs/>
          <w:iCs/>
          <w:sz w:val="24"/>
          <w:szCs w:val="24"/>
        </w:rPr>
      </w:pPr>
      <w:hyperlink r:id="rId12" w:history="1">
        <w:r w:rsidR="00B266CC" w:rsidRPr="00C055FA">
          <w:rPr>
            <w:rStyle w:val="Hyperlink"/>
            <w:rFonts w:ascii="Times New Roman" w:eastAsia="Calibri" w:hAnsi="Times New Roman" w:cs="Times New Roman"/>
            <w:bCs/>
            <w:iCs/>
            <w:sz w:val="24"/>
            <w:szCs w:val="24"/>
          </w:rPr>
          <w:t>https://www.familyjusticecenter.org/</w:t>
        </w:r>
      </w:hyperlink>
    </w:p>
    <w:p w14:paraId="66FA3F79" w14:textId="2961E3DB" w:rsidR="00B266CC" w:rsidRPr="00C055FA" w:rsidRDefault="00B266CC" w:rsidP="006B5845">
      <w:pPr>
        <w:spacing w:after="0" w:line="240" w:lineRule="auto"/>
        <w:jc w:val="both"/>
        <w:rPr>
          <w:rFonts w:ascii="Times New Roman" w:eastAsia="Calibri" w:hAnsi="Times New Roman" w:cs="Times New Roman"/>
          <w:bCs/>
          <w:iCs/>
          <w:sz w:val="24"/>
          <w:szCs w:val="24"/>
        </w:rPr>
      </w:pPr>
    </w:p>
    <w:p w14:paraId="2B6F1117" w14:textId="726F0DBC" w:rsidR="00B266CC" w:rsidRPr="00C055FA" w:rsidRDefault="00B266CC" w:rsidP="00B266CC">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The Family Justice Center Alliance (FJCA) is a program of Alliance for HOPE International, one of the leading domestic violence and sexual assault prevention and intervention organizations in the United States.  The FJCA serves as the clearinghouse, research center, and national affiliation organization for </w:t>
      </w:r>
      <w:hyperlink r:id="rId13" w:tgtFrame="_blank" w:history="1">
        <w:r w:rsidRPr="00C055FA">
          <w:rPr>
            <w:rStyle w:val="Hyperlink"/>
            <w:rFonts w:ascii="Times New Roman" w:eastAsia="Calibri" w:hAnsi="Times New Roman" w:cs="Times New Roman"/>
            <w:bCs/>
            <w:iCs/>
            <w:sz w:val="24"/>
            <w:szCs w:val="24"/>
          </w:rPr>
          <w:t>Family Justice Centers and other multi-agency models</w:t>
        </w:r>
      </w:hyperlink>
      <w:r w:rsidRPr="00C055FA">
        <w:rPr>
          <w:rFonts w:ascii="Times New Roman" w:eastAsia="Calibri" w:hAnsi="Times New Roman" w:cs="Times New Roman"/>
          <w:bCs/>
          <w:iCs/>
          <w:sz w:val="24"/>
          <w:szCs w:val="24"/>
        </w:rPr>
        <w:t> that serve victims of domestic violence, sexual assault, elder abuse, child abuse, and/or human trafficking.</w:t>
      </w:r>
    </w:p>
    <w:p w14:paraId="296ED46B" w14:textId="1BD7CEBC" w:rsidR="00B266CC" w:rsidRPr="00C055FA" w:rsidRDefault="00B266CC" w:rsidP="00B266CC">
      <w:pPr>
        <w:spacing w:after="0" w:line="240" w:lineRule="auto"/>
        <w:ind w:left="720"/>
        <w:jc w:val="both"/>
        <w:rPr>
          <w:rFonts w:ascii="Times New Roman" w:eastAsia="Calibri" w:hAnsi="Times New Roman" w:cs="Times New Roman"/>
          <w:bCs/>
          <w:iCs/>
          <w:sz w:val="24"/>
          <w:szCs w:val="24"/>
        </w:rPr>
      </w:pPr>
    </w:p>
    <w:p w14:paraId="160029BA" w14:textId="77777777" w:rsidR="00B266CC" w:rsidRPr="00C055FA" w:rsidRDefault="00B266CC" w:rsidP="00B266CC">
      <w:pPr>
        <w:spacing w:after="0" w:line="240" w:lineRule="auto"/>
        <w:ind w:left="720"/>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Training Institute on Strangulation Prevention</w:t>
      </w:r>
    </w:p>
    <w:p w14:paraId="1F4D8B3B" w14:textId="77777777" w:rsidR="00B266CC" w:rsidRPr="00C055FA" w:rsidRDefault="00F46E59" w:rsidP="00B266CC">
      <w:pPr>
        <w:spacing w:after="0" w:line="240" w:lineRule="auto"/>
        <w:ind w:left="720"/>
        <w:jc w:val="both"/>
        <w:rPr>
          <w:rFonts w:ascii="Times New Roman" w:eastAsia="Calibri" w:hAnsi="Times New Roman" w:cs="Times New Roman"/>
          <w:bCs/>
          <w:iCs/>
          <w:sz w:val="24"/>
          <w:szCs w:val="24"/>
        </w:rPr>
      </w:pPr>
      <w:hyperlink r:id="rId14" w:history="1">
        <w:r w:rsidR="00B266CC" w:rsidRPr="00C055FA">
          <w:rPr>
            <w:rStyle w:val="Hyperlink"/>
            <w:rFonts w:ascii="Times New Roman" w:eastAsia="Calibri" w:hAnsi="Times New Roman" w:cs="Times New Roman"/>
            <w:bCs/>
            <w:iCs/>
            <w:sz w:val="24"/>
            <w:szCs w:val="24"/>
          </w:rPr>
          <w:t>https://www.strangulationtraininginstitute.com/</w:t>
        </w:r>
      </w:hyperlink>
    </w:p>
    <w:p w14:paraId="7CE314EC" w14:textId="77777777" w:rsidR="00B266CC" w:rsidRPr="00C055FA" w:rsidRDefault="00B266CC" w:rsidP="00B266CC">
      <w:pPr>
        <w:spacing w:after="0" w:line="240" w:lineRule="auto"/>
        <w:ind w:left="720"/>
        <w:jc w:val="both"/>
        <w:rPr>
          <w:rFonts w:ascii="Times New Roman" w:eastAsia="Calibri" w:hAnsi="Times New Roman" w:cs="Times New Roman"/>
          <w:bCs/>
          <w:iCs/>
          <w:sz w:val="24"/>
          <w:szCs w:val="24"/>
        </w:rPr>
      </w:pPr>
    </w:p>
    <w:p w14:paraId="6E4B326A" w14:textId="089CDE32" w:rsidR="00B85B08" w:rsidRDefault="00B266CC" w:rsidP="00B85B08">
      <w:pPr>
        <w:spacing w:after="0" w:line="240" w:lineRule="auto"/>
        <w:ind w:left="720"/>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 xml:space="preserve">The Training Institute on Strangulation Prevention (Institute), a program of Alliance for HOPE International, was launched in October 2011. The Institute was developed in response to the increasing demand for Intimate Partner Violence Strangulation Crimes training and technical assistance (consulting, planning and support services) from communities across the world. </w:t>
      </w:r>
    </w:p>
    <w:p w14:paraId="0504D027" w14:textId="77777777" w:rsidR="00C055FA" w:rsidRPr="00C055FA" w:rsidRDefault="00C055FA" w:rsidP="00B85B08">
      <w:pPr>
        <w:spacing w:after="0" w:line="240" w:lineRule="auto"/>
        <w:ind w:left="720"/>
        <w:jc w:val="both"/>
        <w:rPr>
          <w:rFonts w:ascii="Times New Roman" w:eastAsia="Calibri" w:hAnsi="Times New Roman" w:cs="Times New Roman"/>
          <w:bCs/>
          <w:iCs/>
          <w:sz w:val="24"/>
          <w:szCs w:val="24"/>
        </w:rPr>
      </w:pPr>
    </w:p>
    <w:p w14:paraId="73C8258C" w14:textId="28321EEF" w:rsidR="00B85B08" w:rsidRPr="00C055FA" w:rsidRDefault="00B87D5A" w:rsidP="00B85B08">
      <w:pPr>
        <w:spacing w:after="0"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
          <w:iCs/>
          <w:sz w:val="24"/>
          <w:szCs w:val="24"/>
        </w:rPr>
        <w:t>Meeting Focus: ex</w:t>
      </w:r>
      <w:r w:rsidR="00B266CC" w:rsidRPr="00C055FA">
        <w:rPr>
          <w:rFonts w:ascii="Times New Roman" w:eastAsia="Calibri" w:hAnsi="Times New Roman" w:cs="Times New Roman"/>
          <w:bCs/>
          <w:i/>
          <w:iCs/>
          <w:sz w:val="24"/>
          <w:szCs w:val="24"/>
        </w:rPr>
        <w:t xml:space="preserve">plore how this organization is </w:t>
      </w:r>
      <w:r w:rsidRPr="00C055FA">
        <w:rPr>
          <w:rFonts w:ascii="Times New Roman" w:eastAsia="Calibri" w:hAnsi="Times New Roman" w:cs="Times New Roman"/>
          <w:bCs/>
          <w:i/>
          <w:iCs/>
          <w:sz w:val="24"/>
          <w:szCs w:val="24"/>
        </w:rPr>
        <w:t>creating innovative, collaborative, trauma-informed, hope-centered approaches to meeting the needs of survivors of domestic violence and sexual assault and their children, including how a</w:t>
      </w:r>
      <w:r w:rsidR="00B266CC" w:rsidRPr="00C055FA">
        <w:rPr>
          <w:rFonts w:ascii="Times New Roman" w:eastAsia="Calibri" w:hAnsi="Times New Roman" w:cs="Times New Roman"/>
          <w:bCs/>
          <w:i/>
          <w:iCs/>
          <w:sz w:val="24"/>
          <w:szCs w:val="24"/>
        </w:rPr>
        <w:t>ll the needs of victims are met. In addition, receive an overview of FJCA and how they support victims of domestic violence, sexual assault, elder abuse, child abuse, and human trafficking</w:t>
      </w:r>
      <w:r w:rsidR="00B85B08" w:rsidRPr="00C055FA">
        <w:rPr>
          <w:rFonts w:ascii="Times New Roman" w:eastAsia="Calibri" w:hAnsi="Times New Roman" w:cs="Times New Roman"/>
          <w:bCs/>
          <w:i/>
          <w:iCs/>
          <w:sz w:val="24"/>
          <w:szCs w:val="24"/>
        </w:rPr>
        <w:t>. Lastly a meeting with The Training Institute on Strangulation Prevention</w:t>
      </w:r>
      <w:r w:rsidR="00B85B08" w:rsidRPr="00C055FA">
        <w:rPr>
          <w:rFonts w:ascii="Times New Roman" w:eastAsia="Calibri" w:hAnsi="Times New Roman" w:cs="Times New Roman"/>
          <w:b/>
          <w:bCs/>
          <w:i/>
          <w:iCs/>
          <w:sz w:val="24"/>
          <w:szCs w:val="24"/>
        </w:rPr>
        <w:t xml:space="preserve"> </w:t>
      </w:r>
      <w:r w:rsidR="00B85B08" w:rsidRPr="00C055FA">
        <w:rPr>
          <w:rFonts w:ascii="Times New Roman" w:eastAsia="Calibri" w:hAnsi="Times New Roman" w:cs="Times New Roman"/>
          <w:bCs/>
          <w:i/>
          <w:iCs/>
          <w:sz w:val="24"/>
          <w:szCs w:val="24"/>
        </w:rPr>
        <w:t>the knowledge and understanding of the impact of strangulation on victims of domestic violence, efforts to Improve policy and practice among the legal, medical, and advocacy communities, and efforts to Increase offender accountability and ultimately enhance victim safety, online training programs.</w:t>
      </w:r>
    </w:p>
    <w:p w14:paraId="7002E348" w14:textId="39B4782E" w:rsidR="00B87D5A" w:rsidRPr="00C055FA" w:rsidRDefault="00B87D5A" w:rsidP="006B5845">
      <w:pPr>
        <w:spacing w:after="0" w:line="240" w:lineRule="auto"/>
        <w:jc w:val="both"/>
        <w:rPr>
          <w:rFonts w:ascii="Times New Roman" w:eastAsia="Calibri" w:hAnsi="Times New Roman" w:cs="Times New Roman"/>
          <w:b/>
          <w:bCs/>
          <w:i/>
          <w:iCs/>
          <w:sz w:val="24"/>
          <w:szCs w:val="24"/>
        </w:rPr>
      </w:pPr>
    </w:p>
    <w:p w14:paraId="17EFC313" w14:textId="0727D212" w:rsidR="00B85B08" w:rsidRPr="00C055FA" w:rsidRDefault="00B87D5A" w:rsidP="00C055FA">
      <w:pPr>
        <w:spacing w:line="240" w:lineRule="auto"/>
        <w:jc w:val="both"/>
        <w:rPr>
          <w:rFonts w:ascii="Times New Roman" w:eastAsia="Calibri" w:hAnsi="Times New Roman" w:cs="Times New Roman"/>
          <w:b/>
          <w:bCs/>
          <w:iCs/>
          <w:sz w:val="24"/>
          <w:szCs w:val="24"/>
        </w:rPr>
      </w:pPr>
      <w:r w:rsidRPr="00C055FA">
        <w:rPr>
          <w:rFonts w:ascii="Times New Roman" w:eastAsia="Calibri" w:hAnsi="Times New Roman" w:cs="Times New Roman"/>
          <w:b/>
          <w:bCs/>
          <w:iCs/>
          <w:sz w:val="24"/>
          <w:szCs w:val="24"/>
        </w:rPr>
        <w:t>Institute on Violence, Abuse, and Trauma (IVAT)</w:t>
      </w:r>
      <w:r w:rsidR="00C055FA">
        <w:rPr>
          <w:rFonts w:ascii="Times New Roman" w:eastAsia="Calibri" w:hAnsi="Times New Roman" w:cs="Times New Roman"/>
          <w:b/>
          <w:bCs/>
          <w:iCs/>
          <w:sz w:val="24"/>
          <w:szCs w:val="24"/>
        </w:rPr>
        <w:t xml:space="preserve"> (</w:t>
      </w:r>
      <w:r w:rsidR="00C055FA" w:rsidRPr="00C055FA">
        <w:rPr>
          <w:rFonts w:ascii="Times New Roman" w:eastAsia="Calibri" w:hAnsi="Times New Roman" w:cs="Times New Roman"/>
          <w:b/>
          <w:bCs/>
          <w:iCs/>
          <w:sz w:val="24"/>
          <w:szCs w:val="24"/>
        </w:rPr>
        <w:t>Half Day or Full Day Workshop)</w:t>
      </w:r>
    </w:p>
    <w:p w14:paraId="743380BA" w14:textId="681478D9" w:rsidR="00B85B08" w:rsidRPr="00C055FA" w:rsidRDefault="00F46E59" w:rsidP="00B87D5A">
      <w:pPr>
        <w:spacing w:line="240" w:lineRule="auto"/>
        <w:jc w:val="both"/>
        <w:rPr>
          <w:rFonts w:ascii="Times New Roman" w:eastAsia="Calibri" w:hAnsi="Times New Roman" w:cs="Times New Roman"/>
          <w:bCs/>
          <w:iCs/>
          <w:sz w:val="24"/>
          <w:szCs w:val="24"/>
        </w:rPr>
      </w:pPr>
      <w:hyperlink r:id="rId15" w:history="1">
        <w:r w:rsidR="00B85B08" w:rsidRPr="00C055FA">
          <w:rPr>
            <w:rStyle w:val="Hyperlink"/>
            <w:rFonts w:ascii="Times New Roman" w:eastAsia="Calibri" w:hAnsi="Times New Roman" w:cs="Times New Roman"/>
            <w:bCs/>
            <w:iCs/>
            <w:sz w:val="24"/>
            <w:szCs w:val="24"/>
          </w:rPr>
          <w:t>https://www.ivatcenters.org/about</w:t>
        </w:r>
      </w:hyperlink>
    </w:p>
    <w:p w14:paraId="098C943E" w14:textId="1B718798" w:rsidR="00B85B08" w:rsidRPr="00C055FA" w:rsidRDefault="00B85B08" w:rsidP="00B87D5A">
      <w:pPr>
        <w:spacing w:line="240" w:lineRule="auto"/>
        <w:jc w:val="both"/>
        <w:rPr>
          <w:rFonts w:ascii="Times New Roman" w:eastAsia="Calibri" w:hAnsi="Times New Roman" w:cs="Times New Roman"/>
          <w:bCs/>
          <w:iCs/>
          <w:sz w:val="24"/>
          <w:szCs w:val="24"/>
        </w:rPr>
      </w:pPr>
      <w:r w:rsidRPr="00C055FA">
        <w:rPr>
          <w:rFonts w:ascii="Times New Roman" w:eastAsia="Calibri" w:hAnsi="Times New Roman" w:cs="Times New Roman"/>
          <w:bCs/>
          <w:iCs/>
          <w:sz w:val="24"/>
          <w:szCs w:val="24"/>
        </w:rPr>
        <w:t>IVAT is a one-stop shop to address and end violence. They also host 2 international summits annually, house 3 academic journals, maintain several research databases, provide program evaluation, consultation, and a wide array of trainings addressing violence, abuse and trauma-- many of which can be used toward specialty certificates and continuing education, and offer vital professional and clinical services to San Diego County and beyond. IVAT believes collaboration across systems is key to putting an end to violence and abuse.</w:t>
      </w:r>
    </w:p>
    <w:p w14:paraId="488BC357" w14:textId="1DB2AF6B" w:rsidR="00B87D5A" w:rsidRDefault="00B87D5A" w:rsidP="00B87D5A">
      <w:pPr>
        <w:spacing w:line="240" w:lineRule="auto"/>
        <w:jc w:val="both"/>
        <w:rPr>
          <w:rFonts w:ascii="Times New Roman" w:eastAsia="Calibri" w:hAnsi="Times New Roman" w:cs="Times New Roman"/>
          <w:bCs/>
          <w:i/>
          <w:iCs/>
          <w:sz w:val="24"/>
          <w:szCs w:val="24"/>
        </w:rPr>
      </w:pPr>
      <w:r w:rsidRPr="00C055FA">
        <w:rPr>
          <w:rFonts w:ascii="Times New Roman" w:eastAsia="Calibri" w:hAnsi="Times New Roman" w:cs="Times New Roman"/>
          <w:bCs/>
          <w:i/>
          <w:iCs/>
          <w:sz w:val="24"/>
          <w:szCs w:val="24"/>
        </w:rPr>
        <w:t xml:space="preserve">Meeting Focus: </w:t>
      </w:r>
      <w:r w:rsidR="00B85B08" w:rsidRPr="00C055FA">
        <w:rPr>
          <w:rFonts w:ascii="Times New Roman" w:eastAsia="Calibri" w:hAnsi="Times New Roman" w:cs="Times New Roman"/>
          <w:bCs/>
          <w:i/>
          <w:iCs/>
          <w:sz w:val="24"/>
          <w:szCs w:val="24"/>
        </w:rPr>
        <w:t>learn how IVAT addresses</w:t>
      </w:r>
      <w:r w:rsidRPr="00C055FA">
        <w:rPr>
          <w:rFonts w:ascii="Times New Roman" w:eastAsia="Calibri" w:hAnsi="Times New Roman" w:cs="Times New Roman"/>
          <w:bCs/>
          <w:i/>
          <w:iCs/>
          <w:sz w:val="24"/>
          <w:szCs w:val="24"/>
        </w:rPr>
        <w:t xml:space="preserve"> domestic violence </w:t>
      </w:r>
      <w:r w:rsidR="00B85B08" w:rsidRPr="00C055FA">
        <w:rPr>
          <w:rFonts w:ascii="Times New Roman" w:eastAsia="Calibri" w:hAnsi="Times New Roman" w:cs="Times New Roman"/>
          <w:bCs/>
          <w:i/>
          <w:iCs/>
          <w:sz w:val="24"/>
          <w:szCs w:val="24"/>
        </w:rPr>
        <w:t xml:space="preserve">by collaborating across systems, such as with </w:t>
      </w:r>
      <w:r w:rsidRPr="00C055FA">
        <w:rPr>
          <w:rFonts w:ascii="Times New Roman" w:eastAsia="Calibri" w:hAnsi="Times New Roman" w:cs="Times New Roman"/>
          <w:bCs/>
          <w:i/>
          <w:iCs/>
          <w:sz w:val="24"/>
          <w:szCs w:val="24"/>
        </w:rPr>
        <w:t>the judicial, legal, social services, and law enforcement sectors.</w:t>
      </w:r>
    </w:p>
    <w:p w14:paraId="2D174A22" w14:textId="7D95872E" w:rsidR="00C055FA" w:rsidRPr="00C055FA" w:rsidRDefault="00C055FA" w:rsidP="00B87D5A">
      <w:pPr>
        <w:spacing w:line="240" w:lineRule="auto"/>
        <w:jc w:val="both"/>
        <w:rPr>
          <w:rFonts w:ascii="Times New Roman" w:eastAsia="Calibri" w:hAnsi="Times New Roman" w:cs="Times New Roman"/>
          <w:bCs/>
          <w:iCs/>
          <w:color w:val="C00000"/>
          <w:sz w:val="24"/>
          <w:szCs w:val="24"/>
        </w:rPr>
      </w:pPr>
      <w:r w:rsidRPr="00C055FA">
        <w:rPr>
          <w:rFonts w:ascii="Times New Roman" w:eastAsia="Calibri" w:hAnsi="Times New Roman" w:cs="Times New Roman"/>
          <w:bCs/>
          <w:iCs/>
          <w:color w:val="C00000"/>
          <w:sz w:val="24"/>
          <w:szCs w:val="24"/>
        </w:rPr>
        <w:t>Note: a workshop with IVAT will require a</w:t>
      </w:r>
      <w:r>
        <w:rPr>
          <w:rFonts w:ascii="Times New Roman" w:eastAsia="Calibri" w:hAnsi="Times New Roman" w:cs="Times New Roman"/>
          <w:bCs/>
          <w:iCs/>
          <w:color w:val="C00000"/>
          <w:sz w:val="24"/>
          <w:szCs w:val="24"/>
        </w:rPr>
        <w:t>n</w:t>
      </w:r>
      <w:r w:rsidRPr="00C055FA">
        <w:rPr>
          <w:rFonts w:ascii="Times New Roman" w:eastAsia="Calibri" w:hAnsi="Times New Roman" w:cs="Times New Roman"/>
          <w:bCs/>
          <w:iCs/>
          <w:color w:val="C00000"/>
          <w:sz w:val="24"/>
          <w:szCs w:val="24"/>
        </w:rPr>
        <w:t xml:space="preserve"> honorarium </w:t>
      </w:r>
    </w:p>
    <w:p w14:paraId="79B9ACCC" w14:textId="7DA9ED9A" w:rsidR="00B87D5A" w:rsidRPr="00C055FA" w:rsidRDefault="00B87D5A" w:rsidP="006B5845">
      <w:pPr>
        <w:spacing w:after="0" w:line="240" w:lineRule="auto"/>
        <w:jc w:val="both"/>
        <w:rPr>
          <w:rFonts w:ascii="Times New Roman" w:eastAsia="Calibri" w:hAnsi="Times New Roman" w:cs="Times New Roman"/>
          <w:b/>
          <w:bCs/>
          <w:sz w:val="24"/>
          <w:szCs w:val="24"/>
        </w:rPr>
      </w:pPr>
    </w:p>
    <w:p w14:paraId="4889DCB6" w14:textId="78D57FFF" w:rsidR="00FA4D1A" w:rsidRDefault="009E4B15" w:rsidP="008D38D6">
      <w:pPr>
        <w:spacing w:after="0"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Casa Cornelia Law Center</w:t>
      </w:r>
    </w:p>
    <w:p w14:paraId="319C5472" w14:textId="63A16831" w:rsidR="009E4B15" w:rsidRDefault="009E4B15" w:rsidP="008D38D6">
      <w:pPr>
        <w:spacing w:after="0" w:line="240" w:lineRule="auto"/>
        <w:rPr>
          <w:rFonts w:ascii="Times New Roman" w:eastAsia="Calibri" w:hAnsi="Times New Roman" w:cs="Times New Roman"/>
          <w:bCs/>
          <w:sz w:val="24"/>
          <w:szCs w:val="24"/>
        </w:rPr>
      </w:pPr>
      <w:hyperlink r:id="rId16" w:history="1">
        <w:r w:rsidRPr="008E4D0B">
          <w:rPr>
            <w:rStyle w:val="Hyperlink"/>
            <w:rFonts w:ascii="Times New Roman" w:eastAsia="Calibri" w:hAnsi="Times New Roman" w:cs="Times New Roman"/>
            <w:bCs/>
            <w:sz w:val="24"/>
            <w:szCs w:val="24"/>
          </w:rPr>
          <w:t>https://casacornelia.org/</w:t>
        </w:r>
      </w:hyperlink>
      <w:r>
        <w:rPr>
          <w:rFonts w:ascii="Times New Roman" w:eastAsia="Calibri" w:hAnsi="Times New Roman" w:cs="Times New Roman"/>
          <w:bCs/>
          <w:sz w:val="24"/>
          <w:szCs w:val="24"/>
        </w:rPr>
        <w:t xml:space="preserve"> </w:t>
      </w:r>
    </w:p>
    <w:p w14:paraId="4226FB70" w14:textId="6C88D725" w:rsidR="009E4B15" w:rsidRDefault="009E4B15" w:rsidP="008D38D6">
      <w:pPr>
        <w:spacing w:after="0" w:line="240" w:lineRule="auto"/>
        <w:rPr>
          <w:rFonts w:ascii="Times New Roman" w:eastAsia="Calibri" w:hAnsi="Times New Roman" w:cs="Times New Roman"/>
          <w:bCs/>
          <w:sz w:val="24"/>
          <w:szCs w:val="24"/>
        </w:rPr>
      </w:pPr>
    </w:p>
    <w:p w14:paraId="6A9E6B0C" w14:textId="7B017022" w:rsidR="009E4B15" w:rsidRDefault="009E4B15" w:rsidP="009E4B15">
      <w:pPr>
        <w:shd w:val="clear" w:color="auto" w:fill="FFFFFF"/>
        <w:spacing w:after="300" w:line="240" w:lineRule="auto"/>
        <w:rPr>
          <w:rFonts w:ascii="Times New Roman" w:eastAsia="Times New Roman" w:hAnsi="Times New Roman" w:cs="Times New Roman"/>
          <w:color w:val="323232"/>
          <w:sz w:val="24"/>
          <w:szCs w:val="24"/>
        </w:rPr>
      </w:pPr>
      <w:r>
        <w:rPr>
          <w:rFonts w:ascii="Times New Roman" w:eastAsia="Times New Roman" w:hAnsi="Times New Roman" w:cs="Times New Roman"/>
          <w:color w:val="323232"/>
          <w:sz w:val="24"/>
          <w:szCs w:val="24"/>
        </w:rPr>
        <w:t xml:space="preserve">Casa Cornelia Law Center is a nonprofit </w:t>
      </w:r>
      <w:r w:rsidRPr="009E4B15">
        <w:rPr>
          <w:rFonts w:ascii="Times New Roman" w:eastAsia="Times New Roman" w:hAnsi="Times New Roman" w:cs="Times New Roman"/>
          <w:color w:val="323232"/>
          <w:sz w:val="24"/>
          <w:szCs w:val="24"/>
        </w:rPr>
        <w:t xml:space="preserve">public interest law firm providing quality legal services to victims of human and civil rights violations. Casa Cornelia has a primary commitment to indigent persons within the immigrant community in Southern California. It seeks to educate others regarding the impact of immigration law and policy on the community and the public good. Casa Cornelia seeks to foster a spirit of simplicity, honesty, kindness, and cheerfulness among colleagues and with those served. </w:t>
      </w:r>
    </w:p>
    <w:p w14:paraId="0137C9C2" w14:textId="2B1FCF23" w:rsidR="009E4B15" w:rsidRPr="009E4B15" w:rsidRDefault="009E4B15" w:rsidP="009E4B15">
      <w:pPr>
        <w:shd w:val="clear" w:color="auto" w:fill="FFFFFF"/>
        <w:spacing w:after="300" w:line="240" w:lineRule="auto"/>
        <w:rPr>
          <w:rFonts w:ascii="Times New Roman" w:eastAsia="Times New Roman" w:hAnsi="Times New Roman" w:cs="Times New Roman"/>
          <w:i/>
          <w:color w:val="323232"/>
          <w:sz w:val="24"/>
          <w:szCs w:val="24"/>
        </w:rPr>
      </w:pPr>
      <w:r>
        <w:rPr>
          <w:rFonts w:ascii="Times New Roman" w:eastAsia="Times New Roman" w:hAnsi="Times New Roman" w:cs="Times New Roman"/>
          <w:i/>
          <w:color w:val="323232"/>
          <w:sz w:val="24"/>
          <w:szCs w:val="24"/>
        </w:rPr>
        <w:t xml:space="preserve">Meeting Focus: Explore best practices in the US, and specifically at Casa Cornelia, regarding victim support services, and responses to human rights violations. </w:t>
      </w:r>
    </w:p>
    <w:p w14:paraId="58B29004" w14:textId="4E72ECB0" w:rsidR="009E4B15" w:rsidRDefault="00C067B5" w:rsidP="008D38D6">
      <w:pPr>
        <w:spacing w:after="0"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Southern California Immigration Project</w:t>
      </w:r>
    </w:p>
    <w:p w14:paraId="29EEE931" w14:textId="00ED8D1D" w:rsidR="00C067B5" w:rsidRDefault="00C067B5" w:rsidP="008D38D6">
      <w:pPr>
        <w:spacing w:after="0" w:line="240" w:lineRule="auto"/>
        <w:rPr>
          <w:rFonts w:ascii="Times New Roman" w:eastAsia="Calibri" w:hAnsi="Times New Roman" w:cs="Times New Roman"/>
          <w:bCs/>
          <w:sz w:val="24"/>
          <w:szCs w:val="24"/>
        </w:rPr>
      </w:pPr>
      <w:hyperlink r:id="rId17" w:history="1">
        <w:r w:rsidRPr="008E4D0B">
          <w:rPr>
            <w:rStyle w:val="Hyperlink"/>
            <w:rFonts w:ascii="Times New Roman" w:eastAsia="Calibri" w:hAnsi="Times New Roman" w:cs="Times New Roman"/>
            <w:bCs/>
            <w:sz w:val="24"/>
            <w:szCs w:val="24"/>
          </w:rPr>
          <w:t>https://www.socalimmigrationproject.org/</w:t>
        </w:r>
      </w:hyperlink>
      <w:r>
        <w:rPr>
          <w:rFonts w:ascii="Times New Roman" w:eastAsia="Calibri" w:hAnsi="Times New Roman" w:cs="Times New Roman"/>
          <w:bCs/>
          <w:sz w:val="24"/>
          <w:szCs w:val="24"/>
        </w:rPr>
        <w:t xml:space="preserve"> </w:t>
      </w:r>
    </w:p>
    <w:p w14:paraId="344B307B" w14:textId="77777777" w:rsidR="00C067B5" w:rsidRPr="00C067B5" w:rsidRDefault="00C067B5" w:rsidP="008D38D6">
      <w:pPr>
        <w:spacing w:after="0" w:line="240" w:lineRule="auto"/>
        <w:rPr>
          <w:rFonts w:ascii="Times New Roman" w:eastAsia="Calibri" w:hAnsi="Times New Roman" w:cs="Times New Roman"/>
          <w:bCs/>
          <w:sz w:val="24"/>
          <w:szCs w:val="24"/>
        </w:rPr>
      </w:pPr>
    </w:p>
    <w:p w14:paraId="7DD37455" w14:textId="3019C85F" w:rsidR="00C067B5" w:rsidRDefault="00C067B5" w:rsidP="008D38D6">
      <w:pPr>
        <w:spacing w:after="0" w:line="240" w:lineRule="auto"/>
        <w:rPr>
          <w:rFonts w:ascii="Times New Roman" w:eastAsia="Calibri" w:hAnsi="Times New Roman" w:cs="Times New Roman"/>
          <w:bCs/>
          <w:sz w:val="24"/>
          <w:szCs w:val="24"/>
        </w:rPr>
      </w:pPr>
      <w:r>
        <w:rPr>
          <w:rFonts w:ascii="Times New Roman" w:eastAsia="Calibri" w:hAnsi="Times New Roman" w:cs="Times New Roman"/>
          <w:bCs/>
          <w:sz w:val="24"/>
          <w:szCs w:val="24"/>
        </w:rPr>
        <w:t>Southern California Immigration Project (SCIP) is a public interest nonprofit organization dedicated to providing pro bono legal services to survivors of human and civil rights violations. SCIP predominantly represents clients who are detained at the Imperial Regional Detention Facility, while their case is being processed through the court system. Their vision is to help put immigrant survivors of human rights abuses on a path towards safety and healing, and empower them to educate others in their communities beyond and pursue full and thriving lives.</w:t>
      </w:r>
    </w:p>
    <w:p w14:paraId="6828BD4D" w14:textId="7DF3162D" w:rsidR="004C1963" w:rsidRDefault="004C1963" w:rsidP="008D38D6">
      <w:pPr>
        <w:spacing w:after="0" w:line="240" w:lineRule="auto"/>
        <w:rPr>
          <w:rFonts w:ascii="Times New Roman" w:eastAsia="Calibri" w:hAnsi="Times New Roman" w:cs="Times New Roman"/>
          <w:bCs/>
          <w:sz w:val="24"/>
          <w:szCs w:val="24"/>
        </w:rPr>
      </w:pPr>
    </w:p>
    <w:p w14:paraId="71A6A911" w14:textId="39644624" w:rsidR="004C1963" w:rsidRDefault="004C1963" w:rsidP="004C1963">
      <w:pPr>
        <w:ind w:left="720"/>
        <w:rPr>
          <w:rFonts w:ascii="Times New Roman" w:hAnsi="Times New Roman" w:cs="Times New Roman"/>
          <w:sz w:val="24"/>
        </w:rPr>
      </w:pPr>
      <w:r w:rsidRPr="004C1963">
        <w:rPr>
          <w:rFonts w:ascii="Times New Roman" w:hAnsi="Times New Roman" w:cs="Times New Roman"/>
          <w:b/>
          <w:sz w:val="24"/>
        </w:rPr>
        <w:t>Elizabeth Lopes, Esq</w:t>
      </w:r>
      <w:r w:rsidRPr="004C1963">
        <w:rPr>
          <w:rFonts w:ascii="Times New Roman" w:hAnsi="Times New Roman" w:cs="Times New Roman"/>
          <w:sz w:val="24"/>
        </w:rPr>
        <w:t xml:space="preserve">. is the Founder and Executive Director of SCIP. Elizabeth has nearly thirty </w:t>
      </w:r>
      <w:proofErr w:type="spellStart"/>
      <w:proofErr w:type="gramStart"/>
      <w:r w:rsidRPr="004C1963">
        <w:rPr>
          <w:rFonts w:ascii="Times New Roman" w:hAnsi="Times New Roman" w:cs="Times New Roman"/>
          <w:sz w:val="24"/>
        </w:rPr>
        <w:t>years</w:t>
      </w:r>
      <w:proofErr w:type="gramEnd"/>
      <w:r w:rsidRPr="004C1963">
        <w:rPr>
          <w:rFonts w:ascii="Times New Roman" w:hAnsi="Times New Roman" w:cs="Times New Roman"/>
          <w:sz w:val="24"/>
        </w:rPr>
        <w:t xml:space="preserve"> experience</w:t>
      </w:r>
      <w:proofErr w:type="spellEnd"/>
      <w:r w:rsidRPr="004C1963">
        <w:rPr>
          <w:rFonts w:ascii="Times New Roman" w:hAnsi="Times New Roman" w:cs="Times New Roman"/>
          <w:sz w:val="24"/>
        </w:rPr>
        <w:t xml:space="preserve"> as an attorney and lobbyist. She spent over a decade running her own firm in Orange County representing plaintiffs in employment law cases before spending several years lobbying for social justice issues in Sacramento and Washington, D.C. While in D.C., she worked on the immigration bill and became aware of the tremendous need for immigration attorneys. This led her to return to Southern California where she spent seven years as an immigration attorney on the U.S./Mexico border with the nonprofit Casa Cornelia Law Center (CCLC) in San Diego. During her tenure at CCLC she represented hundreds of asylum seekers from over eighty countries throughout Africa and beyond.</w:t>
      </w:r>
      <w:r>
        <w:rPr>
          <w:rFonts w:ascii="Times New Roman" w:hAnsi="Times New Roman" w:cs="Times New Roman"/>
          <w:sz w:val="24"/>
        </w:rPr>
        <w:t xml:space="preserve"> </w:t>
      </w:r>
      <w:r w:rsidRPr="004C1963">
        <w:rPr>
          <w:rFonts w:ascii="Times New Roman" w:hAnsi="Times New Roman" w:cs="Times New Roman"/>
          <w:sz w:val="24"/>
        </w:rPr>
        <w:t>In addition to running SCIP, Elizabeth serves on the board of directors of Survivors of Torture International (SOTI), a nonprofit organization dedicated to caring for survivors of politically motivated torture and their families who live in San Diego County.</w:t>
      </w:r>
    </w:p>
    <w:p w14:paraId="56E3B156" w14:textId="3B533DC8" w:rsidR="004C1963" w:rsidRPr="004C1963" w:rsidRDefault="004C1963" w:rsidP="004C1963">
      <w:pPr>
        <w:rPr>
          <w:rFonts w:ascii="Times New Roman" w:hAnsi="Times New Roman" w:cs="Times New Roman"/>
          <w:i/>
          <w:sz w:val="24"/>
        </w:rPr>
      </w:pPr>
      <w:r>
        <w:rPr>
          <w:rFonts w:ascii="Times New Roman" w:hAnsi="Times New Roman" w:cs="Times New Roman"/>
          <w:i/>
          <w:sz w:val="24"/>
        </w:rPr>
        <w:t>Meeting Focus: Meet with Elizabeth Lopes to learn more about the court process and ensuring fair and equitable respect of the law in all cases. A meeting with SCIP may also include a visit to a criminal or family court, depending on schedules.</w:t>
      </w:r>
    </w:p>
    <w:p w14:paraId="26BB1054" w14:textId="716E3CD5" w:rsidR="00C055FA" w:rsidRDefault="00C055FA" w:rsidP="008D38D6">
      <w:pPr>
        <w:spacing w:after="0" w:line="240" w:lineRule="auto"/>
        <w:rPr>
          <w:rFonts w:ascii="Times New Roman" w:eastAsia="Calibri" w:hAnsi="Times New Roman" w:cs="Times New Roman"/>
          <w:b/>
          <w:bCs/>
          <w:i/>
          <w:sz w:val="24"/>
          <w:szCs w:val="24"/>
          <w:u w:val="single"/>
        </w:rPr>
      </w:pPr>
    </w:p>
    <w:p w14:paraId="2D20B1D0" w14:textId="3D552867" w:rsidR="00C055FA" w:rsidRDefault="004C1963" w:rsidP="008D38D6">
      <w:pPr>
        <w:spacing w:after="0" w:line="24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San Diego Pride</w:t>
      </w:r>
    </w:p>
    <w:p w14:paraId="06FBD229" w14:textId="63E1A3C4" w:rsidR="004C1963" w:rsidRPr="004C1963" w:rsidRDefault="004C1963" w:rsidP="008D38D6">
      <w:pPr>
        <w:spacing w:after="0" w:line="240" w:lineRule="auto"/>
        <w:rPr>
          <w:rFonts w:ascii="Times New Roman" w:eastAsia="Calibri" w:hAnsi="Times New Roman" w:cs="Times New Roman"/>
          <w:bCs/>
          <w:sz w:val="24"/>
          <w:szCs w:val="24"/>
        </w:rPr>
      </w:pPr>
      <w:hyperlink r:id="rId18" w:history="1">
        <w:r w:rsidRPr="008E4D0B">
          <w:rPr>
            <w:rStyle w:val="Hyperlink"/>
            <w:rFonts w:ascii="Times New Roman" w:eastAsia="Calibri" w:hAnsi="Times New Roman" w:cs="Times New Roman"/>
            <w:bCs/>
            <w:sz w:val="24"/>
            <w:szCs w:val="24"/>
          </w:rPr>
          <w:t>https://sdpride.org/</w:t>
        </w:r>
      </w:hyperlink>
      <w:r>
        <w:rPr>
          <w:rFonts w:ascii="Times New Roman" w:eastAsia="Calibri" w:hAnsi="Times New Roman" w:cs="Times New Roman"/>
          <w:bCs/>
          <w:sz w:val="24"/>
          <w:szCs w:val="24"/>
        </w:rPr>
        <w:t xml:space="preserve"> </w:t>
      </w:r>
    </w:p>
    <w:p w14:paraId="22109806" w14:textId="290FC707" w:rsidR="00C055FA" w:rsidRDefault="00081D06" w:rsidP="008D38D6">
      <w:pPr>
        <w:spacing w:after="0" w:line="240" w:lineRule="auto"/>
        <w:rPr>
          <w:rFonts w:ascii="Times New Roman" w:eastAsia="Calibri" w:hAnsi="Times New Roman" w:cs="Times New Roman"/>
          <w:bCs/>
          <w:sz w:val="24"/>
          <w:szCs w:val="24"/>
        </w:rPr>
      </w:pPr>
      <w:hyperlink r:id="rId19" w:history="1">
        <w:r w:rsidRPr="008E4D0B">
          <w:rPr>
            <w:rStyle w:val="Hyperlink"/>
            <w:rFonts w:ascii="Times New Roman" w:eastAsia="Calibri" w:hAnsi="Times New Roman" w:cs="Times New Roman"/>
            <w:bCs/>
            <w:sz w:val="24"/>
            <w:szCs w:val="24"/>
          </w:rPr>
          <w:t>https://sdpride.org/survivortaskforce/</w:t>
        </w:r>
      </w:hyperlink>
      <w:r>
        <w:rPr>
          <w:rFonts w:ascii="Times New Roman" w:eastAsia="Calibri" w:hAnsi="Times New Roman" w:cs="Times New Roman"/>
          <w:bCs/>
          <w:sz w:val="24"/>
          <w:szCs w:val="24"/>
        </w:rPr>
        <w:t xml:space="preserve"> </w:t>
      </w:r>
    </w:p>
    <w:p w14:paraId="5D531CDA" w14:textId="5886B1B5" w:rsidR="00081D06" w:rsidRDefault="00081D06" w:rsidP="008D38D6">
      <w:pPr>
        <w:spacing w:after="0" w:line="240" w:lineRule="auto"/>
        <w:rPr>
          <w:rFonts w:ascii="Times New Roman" w:eastAsia="Calibri" w:hAnsi="Times New Roman" w:cs="Times New Roman"/>
          <w:bCs/>
          <w:sz w:val="24"/>
          <w:szCs w:val="24"/>
        </w:rPr>
      </w:pPr>
    </w:p>
    <w:p w14:paraId="7F8203AC" w14:textId="34F70002" w:rsidR="00081D06" w:rsidRPr="00081D06" w:rsidRDefault="00081D06" w:rsidP="00081D06">
      <w:pPr>
        <w:pStyle w:val="NormalWeb"/>
        <w:spacing w:after="0"/>
        <w:rPr>
          <w:bdr w:val="none" w:sz="0" w:space="0" w:color="auto" w:frame="1"/>
        </w:rPr>
      </w:pPr>
      <w:r w:rsidRPr="00081D06">
        <w:rPr>
          <w:rFonts w:eastAsia="Calibri"/>
          <w:bCs/>
        </w:rPr>
        <w:t xml:space="preserve">San Diego Pride aims to foster pride, equality, and respect for all lesbian, gay, bisexual, and transgender communities locally, nationally, and globally. </w:t>
      </w:r>
      <w:r w:rsidRPr="00081D06">
        <w:rPr>
          <w:bdr w:val="none" w:sz="0" w:space="0" w:color="auto" w:frame="1"/>
        </w:rPr>
        <w:t>They are</w:t>
      </w:r>
      <w:r w:rsidRPr="00081D06">
        <w:rPr>
          <w:bdr w:val="none" w:sz="0" w:space="0" w:color="auto" w:frame="1"/>
        </w:rPr>
        <w:t xml:space="preserve"> a nonprofit organization with deep roots in the San Diego community. Funds raised through their annual festival supports San Diego Pride’s community philanthropy which has distributed more than $2.5 million in advancement of its mission to foster pride, equality, and respect for all LGBTQ+ communities locally, nationally, and globally. San Diego Pride also offers trainings on cultural humility, inclusivity and skills, and provides resources for the community to remain civically active.</w:t>
      </w:r>
    </w:p>
    <w:p w14:paraId="425C56C7" w14:textId="6FFB25A6" w:rsidR="00081D06" w:rsidRPr="00081D06" w:rsidRDefault="00081D06" w:rsidP="008D38D6">
      <w:pPr>
        <w:spacing w:after="0" w:line="240" w:lineRule="auto"/>
        <w:rPr>
          <w:rFonts w:ascii="Times New Roman" w:eastAsia="Calibri" w:hAnsi="Times New Roman" w:cs="Times New Roman"/>
          <w:bCs/>
          <w:sz w:val="24"/>
          <w:szCs w:val="24"/>
        </w:rPr>
      </w:pPr>
      <w:r>
        <w:rPr>
          <w:rFonts w:ascii="Times New Roman" w:eastAsia="Calibri" w:hAnsi="Times New Roman" w:cs="Times New Roman"/>
          <w:bCs/>
          <w:sz w:val="24"/>
          <w:szCs w:val="24"/>
        </w:rPr>
        <w:t>The L</w:t>
      </w:r>
      <w:bookmarkStart w:id="0" w:name="_GoBack"/>
      <w:bookmarkEnd w:id="0"/>
      <w:r>
        <w:rPr>
          <w:rFonts w:ascii="Times New Roman" w:eastAsia="Calibri" w:hAnsi="Times New Roman" w:cs="Times New Roman"/>
          <w:bCs/>
          <w:sz w:val="24"/>
          <w:szCs w:val="24"/>
        </w:rPr>
        <w:t xml:space="preserve">GBTQIA+ Survivor Task Force is a collaborative effort of community organizations in San Diego committed to helping to bridge the gaps in services and barriers to care face by LGBTQ+ survivors of sexual and relationship violence. Their long term goal is to end sexual violence overall. Current active members of the Task Force include the Center for Community Solutions, No Silence No Violence, Palomar Forensic Health Services, San Diego City Attorney’s Office, and San Diego LGBT Community Center. </w:t>
      </w:r>
    </w:p>
    <w:p w14:paraId="5F3EFB55" w14:textId="691C4B70" w:rsidR="00C055FA" w:rsidRPr="00081D06" w:rsidRDefault="00081D06" w:rsidP="008D38D6">
      <w:pPr>
        <w:spacing w:after="0" w:line="240" w:lineRule="auto"/>
        <w:rPr>
          <w:rFonts w:ascii="Times New Roman" w:eastAsia="Calibri" w:hAnsi="Times New Roman" w:cs="Times New Roman"/>
          <w:bCs/>
          <w:i/>
          <w:sz w:val="24"/>
          <w:szCs w:val="24"/>
        </w:rPr>
      </w:pPr>
      <w:r>
        <w:rPr>
          <w:rFonts w:ascii="Times New Roman" w:eastAsia="Calibri" w:hAnsi="Times New Roman" w:cs="Times New Roman"/>
          <w:bCs/>
          <w:i/>
          <w:sz w:val="24"/>
          <w:szCs w:val="24"/>
        </w:rPr>
        <w:t xml:space="preserve">Meeting Focus: Meet with representatives of the </w:t>
      </w:r>
      <w:r w:rsidR="00F46E59">
        <w:rPr>
          <w:rFonts w:ascii="Times New Roman" w:eastAsia="Calibri" w:hAnsi="Times New Roman" w:cs="Times New Roman"/>
          <w:bCs/>
          <w:i/>
          <w:sz w:val="24"/>
          <w:szCs w:val="24"/>
        </w:rPr>
        <w:t xml:space="preserve">Survivor Task Force to earn about the services they offer to underrepresented and underserved members of the San Diego community. Additionally, gain insight into the training course that the Survivor Task Force hosts for service providers, to enable them to better support all survivors of sexual and relationship violence through trauma-informed and culturally responsive are. </w:t>
      </w:r>
    </w:p>
    <w:p w14:paraId="5125BFB7" w14:textId="3038B4DC" w:rsidR="00C055FA" w:rsidRDefault="00C055FA" w:rsidP="008D38D6">
      <w:pPr>
        <w:spacing w:after="0" w:line="240" w:lineRule="auto"/>
        <w:rPr>
          <w:rFonts w:ascii="Times New Roman" w:eastAsia="Calibri" w:hAnsi="Times New Roman" w:cs="Times New Roman"/>
          <w:b/>
          <w:bCs/>
          <w:i/>
          <w:sz w:val="24"/>
          <w:szCs w:val="24"/>
          <w:u w:val="single"/>
        </w:rPr>
      </w:pPr>
    </w:p>
    <w:p w14:paraId="0A7F2C8C" w14:textId="4BDCBB6B" w:rsidR="00C055FA" w:rsidRDefault="00C055FA" w:rsidP="008D38D6">
      <w:pPr>
        <w:spacing w:after="0" w:line="240" w:lineRule="auto"/>
        <w:rPr>
          <w:rFonts w:ascii="Times New Roman" w:eastAsia="Calibri" w:hAnsi="Times New Roman" w:cs="Times New Roman"/>
          <w:b/>
          <w:bCs/>
          <w:i/>
          <w:sz w:val="24"/>
          <w:szCs w:val="24"/>
          <w:u w:val="single"/>
        </w:rPr>
      </w:pPr>
    </w:p>
    <w:p w14:paraId="6E0ED96D" w14:textId="4AB81778" w:rsidR="00C055FA" w:rsidRDefault="00C055FA" w:rsidP="008D38D6">
      <w:pPr>
        <w:spacing w:after="0" w:line="240" w:lineRule="auto"/>
        <w:rPr>
          <w:rFonts w:ascii="Times New Roman" w:eastAsia="Calibri" w:hAnsi="Times New Roman" w:cs="Times New Roman"/>
          <w:b/>
          <w:bCs/>
          <w:i/>
          <w:sz w:val="24"/>
          <w:szCs w:val="24"/>
          <w:u w:val="single"/>
        </w:rPr>
      </w:pPr>
    </w:p>
    <w:p w14:paraId="13692D97" w14:textId="4506A8E9" w:rsidR="00C055FA" w:rsidRDefault="00C055FA" w:rsidP="008D38D6">
      <w:pPr>
        <w:spacing w:after="0" w:line="240" w:lineRule="auto"/>
        <w:rPr>
          <w:rFonts w:ascii="Times New Roman" w:eastAsia="Calibri" w:hAnsi="Times New Roman" w:cs="Times New Roman"/>
          <w:b/>
          <w:bCs/>
          <w:i/>
          <w:sz w:val="24"/>
          <w:szCs w:val="24"/>
          <w:u w:val="single"/>
        </w:rPr>
      </w:pPr>
    </w:p>
    <w:p w14:paraId="2B8ACF2F" w14:textId="073AFE11" w:rsidR="00C055FA" w:rsidRDefault="00C055FA" w:rsidP="008D38D6">
      <w:pPr>
        <w:spacing w:after="0" w:line="240" w:lineRule="auto"/>
        <w:rPr>
          <w:rFonts w:ascii="Times New Roman" w:eastAsia="Calibri" w:hAnsi="Times New Roman" w:cs="Times New Roman"/>
          <w:b/>
          <w:bCs/>
          <w:i/>
          <w:sz w:val="24"/>
          <w:szCs w:val="24"/>
          <w:u w:val="single"/>
        </w:rPr>
      </w:pPr>
    </w:p>
    <w:p w14:paraId="7D318A4B" w14:textId="70936152" w:rsidR="00C055FA" w:rsidRDefault="00C055FA" w:rsidP="008D38D6">
      <w:pPr>
        <w:spacing w:after="0" w:line="240" w:lineRule="auto"/>
        <w:rPr>
          <w:rFonts w:ascii="Times New Roman" w:eastAsia="Calibri" w:hAnsi="Times New Roman" w:cs="Times New Roman"/>
          <w:b/>
          <w:bCs/>
          <w:i/>
          <w:sz w:val="24"/>
          <w:szCs w:val="24"/>
          <w:u w:val="single"/>
        </w:rPr>
      </w:pPr>
    </w:p>
    <w:p w14:paraId="61096D37" w14:textId="41AFBC82" w:rsidR="00C055FA" w:rsidRDefault="00C055FA" w:rsidP="008D38D6">
      <w:pPr>
        <w:spacing w:after="0" w:line="240" w:lineRule="auto"/>
        <w:rPr>
          <w:rFonts w:ascii="Times New Roman" w:eastAsia="Calibri" w:hAnsi="Times New Roman" w:cs="Times New Roman"/>
          <w:b/>
          <w:bCs/>
          <w:i/>
          <w:sz w:val="24"/>
          <w:szCs w:val="24"/>
          <w:u w:val="single"/>
        </w:rPr>
      </w:pPr>
    </w:p>
    <w:p w14:paraId="26A86075" w14:textId="09D7006C" w:rsidR="00927EDA" w:rsidRPr="00C055FA" w:rsidRDefault="00927EDA" w:rsidP="008D38D6">
      <w:pPr>
        <w:jc w:val="center"/>
        <w:rPr>
          <w:rFonts w:ascii="Times New Roman" w:eastAsia="Calibri" w:hAnsi="Times New Roman" w:cs="Times New Roman"/>
          <w:sz w:val="24"/>
          <w:szCs w:val="24"/>
        </w:rPr>
      </w:pPr>
      <w:r w:rsidRPr="00C055FA">
        <w:rPr>
          <w:rFonts w:ascii="Times New Roman" w:eastAsia="Calibri" w:hAnsi="Times New Roman" w:cs="Times New Roman"/>
          <w:sz w:val="24"/>
          <w:szCs w:val="24"/>
        </w:rPr>
        <w:t>_______________________________</w:t>
      </w:r>
    </w:p>
    <w:p w14:paraId="2489281F" w14:textId="77777777" w:rsidR="00927EDA" w:rsidRPr="00C055FA" w:rsidRDefault="00927EDA" w:rsidP="008D38D6">
      <w:pPr>
        <w:jc w:val="center"/>
        <w:rPr>
          <w:rFonts w:ascii="Times New Roman" w:eastAsia="Calibri" w:hAnsi="Times New Roman" w:cs="Times New Roman"/>
          <w:b/>
          <w:sz w:val="24"/>
          <w:szCs w:val="24"/>
        </w:rPr>
      </w:pPr>
      <w:r w:rsidRPr="00C055FA">
        <w:rPr>
          <w:rFonts w:ascii="Times New Roman" w:eastAsia="Calibri" w:hAnsi="Times New Roman" w:cs="Times New Roman"/>
          <w:b/>
          <w:sz w:val="24"/>
          <w:szCs w:val="24"/>
        </w:rPr>
        <w:t>Cultural Activities</w:t>
      </w:r>
    </w:p>
    <w:p w14:paraId="0D112FCC" w14:textId="77777777" w:rsidR="00A13A24" w:rsidRPr="00C055FA" w:rsidRDefault="00A13A24" w:rsidP="00A13A24">
      <w:pPr>
        <w:spacing w:after="0" w:line="240" w:lineRule="auto"/>
        <w:rPr>
          <w:rFonts w:ascii="Times New Roman" w:eastAsia="Calibri" w:hAnsi="Times New Roman" w:cs="Times New Roman"/>
          <w:sz w:val="24"/>
          <w:szCs w:val="24"/>
          <w:lang w:val="es-MX"/>
        </w:rPr>
      </w:pPr>
      <w:r w:rsidRPr="00C055FA">
        <w:rPr>
          <w:rFonts w:ascii="Times New Roman" w:eastAsia="Calibri" w:hAnsi="Times New Roman" w:cs="Times New Roman"/>
          <w:b/>
          <w:bCs/>
          <w:sz w:val="24"/>
          <w:szCs w:val="24"/>
          <w:lang w:val="es-MX"/>
        </w:rPr>
        <w:t>San Diego Zoo</w:t>
      </w:r>
    </w:p>
    <w:p w14:paraId="676352E3" w14:textId="77777777" w:rsidR="00A13A24" w:rsidRPr="00C055FA" w:rsidRDefault="00F46E59" w:rsidP="00A13A24">
      <w:pPr>
        <w:spacing w:after="0" w:line="240" w:lineRule="auto"/>
        <w:rPr>
          <w:rFonts w:ascii="Times New Roman" w:eastAsia="Calibri" w:hAnsi="Times New Roman" w:cs="Times New Roman"/>
          <w:sz w:val="24"/>
          <w:szCs w:val="24"/>
          <w:lang w:val="es-MX"/>
        </w:rPr>
      </w:pPr>
      <w:hyperlink r:id="rId20">
        <w:r w:rsidR="00A13A24" w:rsidRPr="00C055FA">
          <w:rPr>
            <w:rStyle w:val="Hyperlink"/>
            <w:rFonts w:ascii="Times New Roman" w:eastAsia="Calibri" w:hAnsi="Times New Roman" w:cs="Times New Roman"/>
            <w:color w:val="0000FF"/>
            <w:sz w:val="24"/>
            <w:szCs w:val="24"/>
            <w:lang w:val="es-MX"/>
          </w:rPr>
          <w:t>www.sandiegozoo.org</w:t>
        </w:r>
      </w:hyperlink>
      <w:r w:rsidR="00A13A24" w:rsidRPr="00C055FA">
        <w:rPr>
          <w:rFonts w:ascii="Times New Roman" w:eastAsia="Calibri" w:hAnsi="Times New Roman" w:cs="Times New Roman"/>
          <w:color w:val="0000FF"/>
          <w:sz w:val="24"/>
          <w:szCs w:val="24"/>
          <w:u w:val="single"/>
          <w:lang w:val="es-MX"/>
        </w:rPr>
        <w:t xml:space="preserve"> </w:t>
      </w:r>
    </w:p>
    <w:p w14:paraId="686FCDF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Price: $62 for one Adult Ticket</w:t>
      </w:r>
    </w:p>
    <w:p w14:paraId="243E68F5"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094D5720"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77140B1D" w14:textId="77777777" w:rsidR="00A13A24" w:rsidRPr="00C055FA" w:rsidRDefault="00A13A24" w:rsidP="00A13A24">
      <w:pPr>
        <w:spacing w:after="0" w:line="240" w:lineRule="auto"/>
        <w:rPr>
          <w:rFonts w:ascii="Times New Roman" w:eastAsia="Calibri" w:hAnsi="Times New Roman" w:cs="Times New Roman"/>
          <w:b/>
          <w:bCs/>
          <w:sz w:val="24"/>
          <w:szCs w:val="24"/>
          <w:lang w:val="es-MX"/>
        </w:rPr>
      </w:pPr>
      <w:r w:rsidRPr="00C055FA">
        <w:rPr>
          <w:rFonts w:ascii="Times New Roman" w:eastAsia="Calibri" w:hAnsi="Times New Roman" w:cs="Times New Roman"/>
          <w:b/>
          <w:bCs/>
          <w:sz w:val="24"/>
          <w:szCs w:val="24"/>
          <w:lang w:val="es-MX"/>
        </w:rPr>
        <w:t xml:space="preserve">Chicano Park </w:t>
      </w:r>
    </w:p>
    <w:p w14:paraId="56FB42FB" w14:textId="77777777" w:rsidR="00A13A24" w:rsidRPr="00C055FA" w:rsidRDefault="00F46E59" w:rsidP="00A13A24">
      <w:pPr>
        <w:spacing w:after="0" w:line="240" w:lineRule="auto"/>
        <w:rPr>
          <w:rFonts w:ascii="Times New Roman" w:eastAsia="Calibri" w:hAnsi="Times New Roman" w:cs="Times New Roman"/>
          <w:bCs/>
          <w:sz w:val="24"/>
          <w:szCs w:val="24"/>
          <w:lang w:val="es-MX"/>
        </w:rPr>
      </w:pPr>
      <w:hyperlink r:id="rId21" w:history="1">
        <w:r w:rsidR="00A13A24" w:rsidRPr="00C055FA">
          <w:rPr>
            <w:rStyle w:val="Hyperlink"/>
            <w:rFonts w:ascii="Times New Roman" w:eastAsia="Calibri" w:hAnsi="Times New Roman" w:cs="Times New Roman"/>
            <w:bCs/>
            <w:sz w:val="24"/>
            <w:szCs w:val="24"/>
            <w:lang w:val="es-MX"/>
          </w:rPr>
          <w:t>http://www.chicanoparksandiego.com/</w:t>
        </w:r>
      </w:hyperlink>
    </w:p>
    <w:p w14:paraId="0045834F" w14:textId="77777777" w:rsidR="00A13A24" w:rsidRPr="00C055FA" w:rsidRDefault="00A13A24" w:rsidP="00A13A24">
      <w:pPr>
        <w:spacing w:after="0" w:line="240" w:lineRule="auto"/>
        <w:rPr>
          <w:rFonts w:ascii="Times New Roman" w:eastAsia="Calibri" w:hAnsi="Times New Roman" w:cs="Times New Roman"/>
          <w:bCs/>
          <w:sz w:val="24"/>
          <w:szCs w:val="24"/>
        </w:rPr>
      </w:pPr>
      <w:r w:rsidRPr="00C055FA">
        <w:rPr>
          <w:rFonts w:ascii="Times New Roman" w:eastAsia="Calibri" w:hAnsi="Times New Roman" w:cs="Times New Roman"/>
          <w:bCs/>
          <w:sz w:val="24"/>
          <w:szCs w:val="24"/>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05CB254D" w14:textId="77777777" w:rsidR="00A13A24" w:rsidRPr="00C055FA" w:rsidRDefault="00A13A24" w:rsidP="00A13A24">
      <w:pPr>
        <w:spacing w:after="0" w:line="240" w:lineRule="auto"/>
        <w:rPr>
          <w:rFonts w:ascii="Times New Roman" w:eastAsia="Calibri" w:hAnsi="Times New Roman" w:cs="Times New Roman"/>
          <w:bCs/>
          <w:sz w:val="24"/>
          <w:szCs w:val="24"/>
        </w:rPr>
      </w:pPr>
    </w:p>
    <w:p w14:paraId="5D62A5E8"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Harbor Cruise</w:t>
      </w:r>
    </w:p>
    <w:p w14:paraId="2C83A091" w14:textId="77777777" w:rsidR="00A13A24" w:rsidRPr="00C055FA" w:rsidRDefault="00F46E59" w:rsidP="00A13A24">
      <w:pPr>
        <w:spacing w:after="0" w:line="240" w:lineRule="auto"/>
        <w:rPr>
          <w:rFonts w:ascii="Times New Roman" w:eastAsia="Calibri" w:hAnsi="Times New Roman" w:cs="Times New Roman"/>
          <w:sz w:val="24"/>
          <w:szCs w:val="24"/>
        </w:rPr>
      </w:pPr>
      <w:hyperlink r:id="rId22">
        <w:r w:rsidR="00A13A24" w:rsidRPr="00C055FA">
          <w:rPr>
            <w:rStyle w:val="Hyperlink"/>
            <w:rFonts w:ascii="Times New Roman" w:eastAsia="Calibri" w:hAnsi="Times New Roman" w:cs="Times New Roman"/>
            <w:color w:val="0000FF"/>
            <w:sz w:val="24"/>
            <w:szCs w:val="24"/>
          </w:rPr>
          <w:t>www.sdhe.com</w:t>
        </w:r>
      </w:hyperlink>
      <w:r w:rsidR="00A13A24" w:rsidRPr="00C055FA">
        <w:rPr>
          <w:rFonts w:ascii="Times New Roman" w:eastAsia="Calibri" w:hAnsi="Times New Roman" w:cs="Times New Roman"/>
          <w:color w:val="0000FF"/>
          <w:sz w:val="24"/>
          <w:szCs w:val="24"/>
          <w:u w:val="single"/>
        </w:rPr>
        <w:t xml:space="preserve"> </w:t>
      </w:r>
    </w:p>
    <w:p w14:paraId="50B3A1DB"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16553DD4"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5F31BDBD"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Old Town Trolley Tour</w:t>
      </w:r>
    </w:p>
    <w:p w14:paraId="1248DFB1" w14:textId="77777777" w:rsidR="00A13A24" w:rsidRPr="00C055FA" w:rsidRDefault="00F46E59" w:rsidP="00A13A24">
      <w:pPr>
        <w:spacing w:after="0" w:line="240" w:lineRule="auto"/>
        <w:rPr>
          <w:rFonts w:ascii="Times New Roman" w:eastAsia="Calibri" w:hAnsi="Times New Roman" w:cs="Times New Roman"/>
          <w:color w:val="0000FF"/>
          <w:sz w:val="24"/>
          <w:szCs w:val="24"/>
          <w:u w:val="single"/>
        </w:rPr>
      </w:pPr>
      <w:hyperlink r:id="rId23">
        <w:r w:rsidR="00A13A24" w:rsidRPr="00C055FA">
          <w:rPr>
            <w:rStyle w:val="Hyperlink"/>
            <w:rFonts w:ascii="Times New Roman" w:eastAsia="Calibri" w:hAnsi="Times New Roman" w:cs="Times New Roman"/>
            <w:color w:val="0000FF"/>
            <w:sz w:val="24"/>
            <w:szCs w:val="24"/>
          </w:rPr>
          <w:t>www.trolleytours.com/san-diego</w:t>
        </w:r>
      </w:hyperlink>
      <w:r w:rsidR="00A13A24" w:rsidRPr="00C055FA">
        <w:rPr>
          <w:rFonts w:ascii="Times New Roman" w:eastAsia="Calibri" w:hAnsi="Times New Roman" w:cs="Times New Roman"/>
          <w:color w:val="0000FF"/>
          <w:sz w:val="24"/>
          <w:szCs w:val="24"/>
          <w:u w:val="single"/>
        </w:rPr>
        <w:t xml:space="preserve"> </w:t>
      </w:r>
    </w:p>
    <w:p w14:paraId="10BA4F96" w14:textId="77777777" w:rsidR="00A13A24" w:rsidRPr="00C055FA" w:rsidRDefault="00F46E59" w:rsidP="00A13A24">
      <w:pPr>
        <w:spacing w:after="0" w:line="240" w:lineRule="auto"/>
        <w:rPr>
          <w:rFonts w:ascii="Times New Roman" w:eastAsia="Calibri" w:hAnsi="Times New Roman" w:cs="Times New Roman"/>
          <w:sz w:val="24"/>
          <w:szCs w:val="24"/>
        </w:rPr>
      </w:pPr>
      <w:hyperlink r:id="rId24">
        <w:r w:rsidR="00A13A24" w:rsidRPr="00C055FA">
          <w:rPr>
            <w:rStyle w:val="Hyperlink"/>
            <w:rFonts w:ascii="Times New Roman" w:eastAsia="Calibri" w:hAnsi="Times New Roman" w:cs="Times New Roman"/>
            <w:color w:val="0000FF"/>
            <w:sz w:val="24"/>
            <w:szCs w:val="24"/>
          </w:rPr>
          <w:t>www.oldtownsandiegoguide.com</w:t>
        </w:r>
      </w:hyperlink>
    </w:p>
    <w:p w14:paraId="568BEF81"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Price: $44 for a 1-Day Adult Ticket</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(discounted when purchased on-line)</w:t>
      </w:r>
    </w:p>
    <w:p w14:paraId="517002AD"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For 30 years, Old Town Trolley Tours has been providing sightseeing tours, highlighting the best San Diego attractions.</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51238661"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5AE727C7"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USS Midway Museum</w:t>
      </w:r>
      <w:r w:rsidRPr="00C055FA">
        <w:rPr>
          <w:rFonts w:ascii="Times New Roman" w:eastAsia="Calibri" w:hAnsi="Times New Roman" w:cs="Times New Roman"/>
          <w:sz w:val="24"/>
          <w:szCs w:val="24"/>
        </w:rPr>
        <w:t xml:space="preserve"> </w:t>
      </w:r>
    </w:p>
    <w:p w14:paraId="70EDF6C0" w14:textId="77777777" w:rsidR="00A13A24" w:rsidRPr="00C055FA" w:rsidRDefault="00F46E59" w:rsidP="00A13A24">
      <w:pPr>
        <w:spacing w:after="0" w:line="240" w:lineRule="auto"/>
        <w:ind w:left="2160" w:hanging="2160"/>
        <w:rPr>
          <w:rFonts w:ascii="Times New Roman" w:eastAsia="Calibri" w:hAnsi="Times New Roman" w:cs="Times New Roman"/>
          <w:color w:val="0000FF"/>
          <w:sz w:val="24"/>
          <w:szCs w:val="24"/>
          <w:u w:val="single"/>
        </w:rPr>
      </w:pPr>
      <w:hyperlink r:id="rId25">
        <w:r w:rsidR="00A13A24" w:rsidRPr="00C055FA">
          <w:rPr>
            <w:rStyle w:val="Hyperlink"/>
            <w:rFonts w:ascii="Times New Roman" w:eastAsia="Calibri" w:hAnsi="Times New Roman" w:cs="Times New Roman"/>
            <w:color w:val="0000FF"/>
            <w:sz w:val="24"/>
            <w:szCs w:val="24"/>
          </w:rPr>
          <w:t>www.midway.org</w:t>
        </w:r>
      </w:hyperlink>
      <w:r w:rsidR="00A13A24" w:rsidRPr="00C055FA">
        <w:rPr>
          <w:rFonts w:ascii="Times New Roman" w:eastAsia="Calibri" w:hAnsi="Times New Roman" w:cs="Times New Roman"/>
          <w:color w:val="0000FF"/>
          <w:sz w:val="24"/>
          <w:szCs w:val="24"/>
          <w:u w:val="single"/>
        </w:rPr>
        <w:t xml:space="preserve"> </w:t>
      </w:r>
    </w:p>
    <w:p w14:paraId="74200E72"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Price: $26 for one Adult General Admission Ticket ($1 discount when purchased on-line). </w:t>
      </w:r>
    </w:p>
    <w:p w14:paraId="0CD71E6F"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 xml:space="preserve">Operating Hours: 10am – 5pm (Last admission at 4pm). Accessibility: The museum is located downtown alongside Navy Pier. </w:t>
      </w:r>
    </w:p>
    <w:p w14:paraId="33B734E8" w14:textId="77777777" w:rsidR="00A13A24" w:rsidRPr="00C055FA" w:rsidRDefault="00A13A24" w:rsidP="00A13A24">
      <w:pPr>
        <w:spacing w:after="0" w:line="240" w:lineRule="auto"/>
        <w:rPr>
          <w:rFonts w:ascii="Times New Roman" w:eastAsia="Calibri" w:hAnsi="Times New Roman" w:cs="Times New Roman"/>
          <w:sz w:val="24"/>
          <w:szCs w:val="24"/>
        </w:rPr>
      </w:pPr>
    </w:p>
    <w:p w14:paraId="1675850C" w14:textId="77777777" w:rsidR="00A13A24" w:rsidRPr="00C055FA" w:rsidRDefault="00A13A24" w:rsidP="00A13A24">
      <w:pPr>
        <w:spacing w:after="0" w:line="240" w:lineRule="auto"/>
        <w:rPr>
          <w:rFonts w:ascii="Times New Roman" w:eastAsia="Calibri" w:hAnsi="Times New Roman" w:cs="Times New Roman"/>
          <w:b/>
          <w:sz w:val="24"/>
          <w:szCs w:val="24"/>
        </w:rPr>
      </w:pPr>
      <w:r w:rsidRPr="00C055FA">
        <w:rPr>
          <w:rFonts w:ascii="Times New Roman" w:eastAsia="Calibri" w:hAnsi="Times New Roman" w:cs="Times New Roman"/>
          <w:b/>
          <w:sz w:val="24"/>
          <w:szCs w:val="24"/>
        </w:rPr>
        <w:t>Border Field State Park &amp; Friendship Park</w:t>
      </w:r>
    </w:p>
    <w:p w14:paraId="357DCBE4" w14:textId="77777777" w:rsidR="00A13A24" w:rsidRPr="00C055FA" w:rsidRDefault="00F46E59" w:rsidP="00A13A24">
      <w:pPr>
        <w:spacing w:after="0" w:line="240" w:lineRule="auto"/>
        <w:rPr>
          <w:rFonts w:ascii="Times New Roman" w:eastAsia="Calibri" w:hAnsi="Times New Roman" w:cs="Times New Roman"/>
          <w:sz w:val="24"/>
          <w:szCs w:val="24"/>
        </w:rPr>
      </w:pPr>
      <w:hyperlink r:id="rId26" w:history="1">
        <w:r w:rsidR="00A13A24" w:rsidRPr="00C055FA">
          <w:rPr>
            <w:rStyle w:val="Hyperlink"/>
            <w:rFonts w:ascii="Times New Roman" w:eastAsia="Calibri" w:hAnsi="Times New Roman" w:cs="Times New Roman"/>
            <w:sz w:val="24"/>
            <w:szCs w:val="24"/>
          </w:rPr>
          <w:t>https://www.parks.ca.gov/?page_id=664</w:t>
        </w:r>
      </w:hyperlink>
    </w:p>
    <w:p w14:paraId="3603BBF3" w14:textId="77777777" w:rsidR="00A13A24" w:rsidRPr="00C055FA" w:rsidRDefault="00F46E59" w:rsidP="00A13A24">
      <w:pPr>
        <w:spacing w:after="0" w:line="240" w:lineRule="auto"/>
        <w:rPr>
          <w:rFonts w:ascii="Times New Roman" w:eastAsia="Calibri" w:hAnsi="Times New Roman" w:cs="Times New Roman"/>
          <w:sz w:val="24"/>
          <w:szCs w:val="24"/>
        </w:rPr>
      </w:pPr>
      <w:hyperlink r:id="rId27" w:history="1">
        <w:r w:rsidR="00A13A24" w:rsidRPr="00C055FA">
          <w:rPr>
            <w:rStyle w:val="Hyperlink"/>
            <w:rFonts w:ascii="Times New Roman" w:eastAsia="Calibri" w:hAnsi="Times New Roman" w:cs="Times New Roman"/>
            <w:sz w:val="24"/>
            <w:szCs w:val="24"/>
          </w:rPr>
          <w:t>https://www.friendshippark.org/</w:t>
        </w:r>
      </w:hyperlink>
    </w:p>
    <w:p w14:paraId="484E361D"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14:paraId="7B7ED265"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4B5A610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Balboa Park</w:t>
      </w:r>
    </w:p>
    <w:p w14:paraId="654A335F" w14:textId="77777777" w:rsidR="00A13A24" w:rsidRPr="00C055FA" w:rsidRDefault="00F46E59" w:rsidP="00A13A24">
      <w:pPr>
        <w:spacing w:after="0" w:line="240" w:lineRule="auto"/>
        <w:rPr>
          <w:rFonts w:ascii="Times New Roman" w:eastAsia="Calibri" w:hAnsi="Times New Roman" w:cs="Times New Roman"/>
          <w:sz w:val="24"/>
          <w:szCs w:val="24"/>
        </w:rPr>
      </w:pPr>
      <w:hyperlink r:id="rId28">
        <w:r w:rsidR="00A13A24" w:rsidRPr="00C055FA">
          <w:rPr>
            <w:rStyle w:val="Hyperlink"/>
            <w:rFonts w:ascii="Times New Roman" w:eastAsia="Calibri" w:hAnsi="Times New Roman" w:cs="Times New Roman"/>
            <w:color w:val="0000FF"/>
            <w:sz w:val="24"/>
            <w:szCs w:val="24"/>
          </w:rPr>
          <w:t>www.balboapark.org</w:t>
        </w:r>
      </w:hyperlink>
      <w:r w:rsidR="00A13A24" w:rsidRPr="00C055FA">
        <w:rPr>
          <w:rFonts w:ascii="Times New Roman" w:eastAsia="Calibri" w:hAnsi="Times New Roman" w:cs="Times New Roman"/>
          <w:color w:val="0000FF"/>
          <w:sz w:val="24"/>
          <w:szCs w:val="24"/>
          <w:u w:val="single"/>
        </w:rPr>
        <w:t xml:space="preserve"> </w:t>
      </w:r>
    </w:p>
    <w:p w14:paraId="6AA1A2D1"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55F02DED"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7A1EBC8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Coronado</w:t>
      </w:r>
    </w:p>
    <w:p w14:paraId="08347D2A" w14:textId="77777777" w:rsidR="00A13A24" w:rsidRPr="00C055FA" w:rsidRDefault="00F46E59" w:rsidP="00A13A24">
      <w:pPr>
        <w:spacing w:after="0" w:line="240" w:lineRule="auto"/>
        <w:rPr>
          <w:rFonts w:ascii="Times New Roman" w:eastAsia="Calibri" w:hAnsi="Times New Roman" w:cs="Times New Roman"/>
          <w:sz w:val="24"/>
          <w:szCs w:val="24"/>
        </w:rPr>
      </w:pPr>
      <w:hyperlink r:id="rId29" w:history="1">
        <w:r w:rsidR="00A13A24" w:rsidRPr="00C055FA">
          <w:rPr>
            <w:rStyle w:val="Hyperlink"/>
            <w:rFonts w:ascii="Times New Roman" w:eastAsia="Calibri" w:hAnsi="Times New Roman" w:cs="Times New Roman"/>
            <w:sz w:val="24"/>
            <w:szCs w:val="24"/>
          </w:rPr>
          <w:t>http://coronadovisitorcenter.com</w:t>
        </w:r>
      </w:hyperlink>
      <w:r w:rsidR="00A13A24" w:rsidRPr="00C055FA">
        <w:rPr>
          <w:rFonts w:ascii="Times New Roman" w:eastAsia="Calibri" w:hAnsi="Times New Roman" w:cs="Times New Roman"/>
          <w:sz w:val="24"/>
          <w:szCs w:val="24"/>
        </w:rPr>
        <w:t xml:space="preserve"> </w:t>
      </w:r>
    </w:p>
    <w:p w14:paraId="60B2652F" w14:textId="77777777" w:rsidR="00A13A24" w:rsidRPr="00C055FA" w:rsidRDefault="00F46E59" w:rsidP="00A13A24">
      <w:pPr>
        <w:spacing w:after="0" w:line="240" w:lineRule="auto"/>
        <w:rPr>
          <w:rFonts w:ascii="Times New Roman" w:eastAsia="Calibri" w:hAnsi="Times New Roman" w:cs="Times New Roman"/>
          <w:sz w:val="24"/>
          <w:szCs w:val="24"/>
        </w:rPr>
      </w:pPr>
      <w:hyperlink r:id="rId30" w:history="1">
        <w:r w:rsidR="00A13A24" w:rsidRPr="00C055FA">
          <w:rPr>
            <w:rStyle w:val="Hyperlink"/>
            <w:rFonts w:ascii="Times New Roman" w:eastAsia="Calibri" w:hAnsi="Times New Roman" w:cs="Times New Roman"/>
            <w:sz w:val="24"/>
            <w:szCs w:val="24"/>
          </w:rPr>
          <w:t>https://www.sandiego.org/explore/things-to-do/beaches-bays/coronado.aspx</w:t>
        </w:r>
      </w:hyperlink>
      <w:r w:rsidR="00A13A24" w:rsidRPr="00C055FA">
        <w:rPr>
          <w:rFonts w:ascii="Times New Roman" w:eastAsia="Calibri" w:hAnsi="Times New Roman" w:cs="Times New Roman"/>
          <w:sz w:val="24"/>
          <w:szCs w:val="24"/>
        </w:rPr>
        <w:t xml:space="preserve"> </w:t>
      </w:r>
    </w:p>
    <w:p w14:paraId="36E0AD5E"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C055FA">
        <w:rPr>
          <w:rFonts w:ascii="Times New Roman" w:hAnsi="Times New Roman" w:cs="Times New Roman"/>
          <w:sz w:val="24"/>
          <w:szCs w:val="24"/>
        </w:rPr>
        <w:t xml:space="preserve"> </w:t>
      </w:r>
      <w:r w:rsidRPr="00C055FA">
        <w:rPr>
          <w:rFonts w:ascii="Times New Roman" w:eastAsia="Calibri" w:hAnsi="Times New Roman" w:cs="Times New Roman"/>
          <w:sz w:val="24"/>
          <w:szCs w:val="24"/>
        </w:rPr>
        <w:t>Coronado is a 15-20-minute drive from downtown.</w:t>
      </w:r>
    </w:p>
    <w:p w14:paraId="6467BB33" w14:textId="77777777" w:rsidR="00A13A24" w:rsidRPr="00C055FA" w:rsidRDefault="00A13A24" w:rsidP="00A13A24">
      <w:pPr>
        <w:spacing w:after="0" w:line="240" w:lineRule="auto"/>
        <w:rPr>
          <w:rFonts w:ascii="Times New Roman" w:eastAsia="Calibri" w:hAnsi="Times New Roman" w:cs="Times New Roman"/>
          <w:b/>
          <w:bCs/>
          <w:sz w:val="24"/>
          <w:szCs w:val="24"/>
        </w:rPr>
      </w:pPr>
    </w:p>
    <w:p w14:paraId="7A857B60"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b/>
          <w:bCs/>
          <w:sz w:val="24"/>
          <w:szCs w:val="24"/>
        </w:rPr>
        <w:t>SeaWorld San Diego</w:t>
      </w:r>
    </w:p>
    <w:p w14:paraId="6DDB08A2" w14:textId="77777777" w:rsidR="00A13A24" w:rsidRPr="00C055FA" w:rsidRDefault="00F46E59" w:rsidP="00A13A24">
      <w:pPr>
        <w:spacing w:after="0" w:line="240" w:lineRule="auto"/>
        <w:rPr>
          <w:rFonts w:ascii="Times New Roman" w:eastAsia="Calibri" w:hAnsi="Times New Roman" w:cs="Times New Roman"/>
          <w:sz w:val="24"/>
          <w:szCs w:val="24"/>
        </w:rPr>
      </w:pPr>
      <w:hyperlink r:id="rId31">
        <w:r w:rsidR="00A13A24" w:rsidRPr="00C055FA">
          <w:rPr>
            <w:rStyle w:val="Hyperlink"/>
            <w:rFonts w:ascii="Times New Roman" w:eastAsia="Calibri" w:hAnsi="Times New Roman" w:cs="Times New Roman"/>
            <w:color w:val="0000FF"/>
            <w:sz w:val="24"/>
            <w:szCs w:val="24"/>
          </w:rPr>
          <w:t>www.seaworldparks.com/en/seaworld-sandiego</w:t>
        </w:r>
      </w:hyperlink>
      <w:r w:rsidR="00A13A24" w:rsidRPr="00C055FA">
        <w:rPr>
          <w:rFonts w:ascii="Times New Roman" w:eastAsia="Calibri" w:hAnsi="Times New Roman" w:cs="Times New Roman"/>
          <w:color w:val="0000FF"/>
          <w:sz w:val="24"/>
          <w:szCs w:val="24"/>
          <w:u w:val="single"/>
        </w:rPr>
        <w:t xml:space="preserve">  </w:t>
      </w:r>
    </w:p>
    <w:p w14:paraId="06E72B50"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Price: $99.99 for one Adult Ticket (discounted when purchased on-line)</w:t>
      </w:r>
    </w:p>
    <w:p w14:paraId="6D75444C" w14:textId="77777777" w:rsidR="00A13A24" w:rsidRPr="00C055FA" w:rsidRDefault="00A13A24" w:rsidP="00A13A24">
      <w:pPr>
        <w:spacing w:after="0" w:line="240" w:lineRule="auto"/>
        <w:rPr>
          <w:rFonts w:ascii="Times New Roman" w:eastAsia="Calibri" w:hAnsi="Times New Roman" w:cs="Times New Roman"/>
          <w:sz w:val="24"/>
          <w:szCs w:val="24"/>
        </w:rPr>
      </w:pPr>
      <w:r w:rsidRPr="00C055FA">
        <w:rPr>
          <w:rFonts w:ascii="Times New Roman" w:eastAsia="Calibri" w:hAnsi="Times New Roman" w:cs="Times New Roman"/>
          <w:sz w:val="24"/>
          <w:szCs w:val="24"/>
        </w:rPr>
        <w:t xml:space="preserve">Come celebrate the wonders of the sea at SeaWorld San Diego. Experience the Orca Encounter, Dolphin Days, and Sea Lions Live shows and thrilling rides like Electric Eel, Manta, and Journey </w:t>
      </w:r>
      <w:proofErr w:type="gramStart"/>
      <w:r w:rsidRPr="00C055FA">
        <w:rPr>
          <w:rFonts w:ascii="Times New Roman" w:eastAsia="Calibri" w:hAnsi="Times New Roman" w:cs="Times New Roman"/>
          <w:sz w:val="24"/>
          <w:szCs w:val="24"/>
        </w:rPr>
        <w:t>To</w:t>
      </w:r>
      <w:proofErr w:type="gramEnd"/>
      <w:r w:rsidRPr="00C055FA">
        <w:rPr>
          <w:rFonts w:ascii="Times New Roman" w:eastAsia="Calibri" w:hAnsi="Times New Roman" w:cs="Times New Roman"/>
          <w:sz w:val="24"/>
          <w:szCs w:val="24"/>
        </w:rPr>
        <w:t xml:space="preserve">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14:paraId="083B1FD0" w14:textId="60EA06BB" w:rsidR="00927EDA" w:rsidRPr="00C055FA" w:rsidRDefault="00927EDA" w:rsidP="00A13A24">
      <w:pPr>
        <w:spacing w:after="0" w:line="240" w:lineRule="auto"/>
        <w:rPr>
          <w:rFonts w:ascii="Times New Roman" w:eastAsia="Calibri" w:hAnsi="Times New Roman" w:cs="Times New Roman"/>
          <w:sz w:val="24"/>
          <w:szCs w:val="24"/>
        </w:rPr>
      </w:pPr>
    </w:p>
    <w:sectPr w:rsidR="00927EDA" w:rsidRPr="00C05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0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57526"/>
    <w:multiLevelType w:val="hybridMultilevel"/>
    <w:tmpl w:val="8D2C5D00"/>
    <w:lvl w:ilvl="0" w:tplc="0A8E3BF4">
      <w:start w:val="202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B521B"/>
    <w:multiLevelType w:val="multilevel"/>
    <w:tmpl w:val="310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3D1B"/>
    <w:multiLevelType w:val="multilevel"/>
    <w:tmpl w:val="F88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200F"/>
    <w:multiLevelType w:val="hybridMultilevel"/>
    <w:tmpl w:val="A3F8D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2F3D74"/>
    <w:multiLevelType w:val="multilevel"/>
    <w:tmpl w:val="80D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13D83"/>
    <w:multiLevelType w:val="multilevel"/>
    <w:tmpl w:val="3A6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46330"/>
    <w:multiLevelType w:val="hybridMultilevel"/>
    <w:tmpl w:val="C5A0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CF3"/>
    <w:multiLevelType w:val="multilevel"/>
    <w:tmpl w:val="B09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A44E3"/>
    <w:multiLevelType w:val="hybridMultilevel"/>
    <w:tmpl w:val="10CA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07C28"/>
    <w:multiLevelType w:val="hybridMultilevel"/>
    <w:tmpl w:val="AB546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0"/>
  </w:num>
  <w:num w:numId="4">
    <w:abstractNumId w:val="3"/>
  </w:num>
  <w:num w:numId="5">
    <w:abstractNumId w:val="1"/>
  </w:num>
  <w:num w:numId="6">
    <w:abstractNumId w:val="7"/>
  </w:num>
  <w:num w:numId="7">
    <w:abstractNumId w:val="9"/>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24D64"/>
    <w:rsid w:val="0005527B"/>
    <w:rsid w:val="00081D06"/>
    <w:rsid w:val="00086483"/>
    <w:rsid w:val="00092699"/>
    <w:rsid w:val="000A3861"/>
    <w:rsid w:val="000B4A61"/>
    <w:rsid w:val="000E10CE"/>
    <w:rsid w:val="000E33C1"/>
    <w:rsid w:val="000F076D"/>
    <w:rsid w:val="001158CA"/>
    <w:rsid w:val="00123703"/>
    <w:rsid w:val="00125B01"/>
    <w:rsid w:val="001402DC"/>
    <w:rsid w:val="00142326"/>
    <w:rsid w:val="00155A68"/>
    <w:rsid w:val="00161C69"/>
    <w:rsid w:val="001767C7"/>
    <w:rsid w:val="00181318"/>
    <w:rsid w:val="00181E54"/>
    <w:rsid w:val="00182B49"/>
    <w:rsid w:val="001858F4"/>
    <w:rsid w:val="001B5AAA"/>
    <w:rsid w:val="001F3B8A"/>
    <w:rsid w:val="00206943"/>
    <w:rsid w:val="00220EF9"/>
    <w:rsid w:val="00221C68"/>
    <w:rsid w:val="002526BE"/>
    <w:rsid w:val="00254AE0"/>
    <w:rsid w:val="002578BA"/>
    <w:rsid w:val="00275261"/>
    <w:rsid w:val="00293B10"/>
    <w:rsid w:val="002F01E7"/>
    <w:rsid w:val="00310C0B"/>
    <w:rsid w:val="00317B32"/>
    <w:rsid w:val="003318BF"/>
    <w:rsid w:val="00335D09"/>
    <w:rsid w:val="00350B47"/>
    <w:rsid w:val="003737E2"/>
    <w:rsid w:val="0038267C"/>
    <w:rsid w:val="0039100D"/>
    <w:rsid w:val="003967E6"/>
    <w:rsid w:val="003C6D16"/>
    <w:rsid w:val="003D00C2"/>
    <w:rsid w:val="003D3A1A"/>
    <w:rsid w:val="003D4685"/>
    <w:rsid w:val="004008B8"/>
    <w:rsid w:val="00402FAC"/>
    <w:rsid w:val="004034EC"/>
    <w:rsid w:val="00404E32"/>
    <w:rsid w:val="00405F3C"/>
    <w:rsid w:val="004129C5"/>
    <w:rsid w:val="00412A81"/>
    <w:rsid w:val="00412CF6"/>
    <w:rsid w:val="004223BD"/>
    <w:rsid w:val="00430889"/>
    <w:rsid w:val="00442336"/>
    <w:rsid w:val="00445935"/>
    <w:rsid w:val="004600E3"/>
    <w:rsid w:val="00466958"/>
    <w:rsid w:val="004C1963"/>
    <w:rsid w:val="004C2083"/>
    <w:rsid w:val="004D2BBF"/>
    <w:rsid w:val="004E206A"/>
    <w:rsid w:val="004F4DD2"/>
    <w:rsid w:val="005643B1"/>
    <w:rsid w:val="005648AE"/>
    <w:rsid w:val="005777DF"/>
    <w:rsid w:val="00591373"/>
    <w:rsid w:val="00597903"/>
    <w:rsid w:val="005A3315"/>
    <w:rsid w:val="005B3857"/>
    <w:rsid w:val="005C01B1"/>
    <w:rsid w:val="005C7CF5"/>
    <w:rsid w:val="005D2534"/>
    <w:rsid w:val="005E7BAB"/>
    <w:rsid w:val="00613FF4"/>
    <w:rsid w:val="00645529"/>
    <w:rsid w:val="00655E52"/>
    <w:rsid w:val="00670AE1"/>
    <w:rsid w:val="00671984"/>
    <w:rsid w:val="0067471D"/>
    <w:rsid w:val="00675FE6"/>
    <w:rsid w:val="006956FD"/>
    <w:rsid w:val="006A00FA"/>
    <w:rsid w:val="006A4DE0"/>
    <w:rsid w:val="006B0A7C"/>
    <w:rsid w:val="006B5845"/>
    <w:rsid w:val="006B7C9E"/>
    <w:rsid w:val="006D4D8A"/>
    <w:rsid w:val="006E07BE"/>
    <w:rsid w:val="006F4254"/>
    <w:rsid w:val="006F6FEE"/>
    <w:rsid w:val="006F7DEF"/>
    <w:rsid w:val="00712A94"/>
    <w:rsid w:val="00724994"/>
    <w:rsid w:val="007274E9"/>
    <w:rsid w:val="0074693C"/>
    <w:rsid w:val="00761055"/>
    <w:rsid w:val="007838FD"/>
    <w:rsid w:val="007840CB"/>
    <w:rsid w:val="00793C1B"/>
    <w:rsid w:val="00794594"/>
    <w:rsid w:val="007A3FCD"/>
    <w:rsid w:val="007C7CFD"/>
    <w:rsid w:val="0080097D"/>
    <w:rsid w:val="00807D56"/>
    <w:rsid w:val="00811A89"/>
    <w:rsid w:val="00814704"/>
    <w:rsid w:val="008404A8"/>
    <w:rsid w:val="008445C4"/>
    <w:rsid w:val="00847A7D"/>
    <w:rsid w:val="00851E9B"/>
    <w:rsid w:val="00865BBE"/>
    <w:rsid w:val="00874420"/>
    <w:rsid w:val="00876DB6"/>
    <w:rsid w:val="00881ABB"/>
    <w:rsid w:val="00882D21"/>
    <w:rsid w:val="00886C9A"/>
    <w:rsid w:val="00892444"/>
    <w:rsid w:val="00895C57"/>
    <w:rsid w:val="008D38D6"/>
    <w:rsid w:val="008E04BB"/>
    <w:rsid w:val="008E319D"/>
    <w:rsid w:val="00903E83"/>
    <w:rsid w:val="00927EDA"/>
    <w:rsid w:val="009412EA"/>
    <w:rsid w:val="00945205"/>
    <w:rsid w:val="00950E2F"/>
    <w:rsid w:val="00956D46"/>
    <w:rsid w:val="00967E03"/>
    <w:rsid w:val="0098533E"/>
    <w:rsid w:val="009B01D8"/>
    <w:rsid w:val="009B296A"/>
    <w:rsid w:val="009B2F39"/>
    <w:rsid w:val="009B408E"/>
    <w:rsid w:val="009C27A8"/>
    <w:rsid w:val="009C2F38"/>
    <w:rsid w:val="009C376C"/>
    <w:rsid w:val="009E4B15"/>
    <w:rsid w:val="009F418A"/>
    <w:rsid w:val="00A062DD"/>
    <w:rsid w:val="00A13A24"/>
    <w:rsid w:val="00A16F3B"/>
    <w:rsid w:val="00A24088"/>
    <w:rsid w:val="00A24878"/>
    <w:rsid w:val="00A26E87"/>
    <w:rsid w:val="00A27FE9"/>
    <w:rsid w:val="00A3012E"/>
    <w:rsid w:val="00A47F57"/>
    <w:rsid w:val="00A5079E"/>
    <w:rsid w:val="00A53E05"/>
    <w:rsid w:val="00A66CDE"/>
    <w:rsid w:val="00A67BE1"/>
    <w:rsid w:val="00A77ABC"/>
    <w:rsid w:val="00A810CB"/>
    <w:rsid w:val="00A82D53"/>
    <w:rsid w:val="00A90407"/>
    <w:rsid w:val="00A91BFE"/>
    <w:rsid w:val="00A97F8E"/>
    <w:rsid w:val="00AB2B76"/>
    <w:rsid w:val="00AD0B78"/>
    <w:rsid w:val="00AD4A5A"/>
    <w:rsid w:val="00AE44BA"/>
    <w:rsid w:val="00AF0F4A"/>
    <w:rsid w:val="00AF315F"/>
    <w:rsid w:val="00B03F32"/>
    <w:rsid w:val="00B10506"/>
    <w:rsid w:val="00B266CC"/>
    <w:rsid w:val="00B31651"/>
    <w:rsid w:val="00B416BC"/>
    <w:rsid w:val="00B43911"/>
    <w:rsid w:val="00B43D46"/>
    <w:rsid w:val="00B46FF9"/>
    <w:rsid w:val="00B55E12"/>
    <w:rsid w:val="00B640A6"/>
    <w:rsid w:val="00B6635B"/>
    <w:rsid w:val="00B85B08"/>
    <w:rsid w:val="00B87D5A"/>
    <w:rsid w:val="00B87F9C"/>
    <w:rsid w:val="00B90A75"/>
    <w:rsid w:val="00BB3062"/>
    <w:rsid w:val="00BC52CE"/>
    <w:rsid w:val="00BD025B"/>
    <w:rsid w:val="00BE090A"/>
    <w:rsid w:val="00BE44FF"/>
    <w:rsid w:val="00BF3121"/>
    <w:rsid w:val="00C0079C"/>
    <w:rsid w:val="00C02660"/>
    <w:rsid w:val="00C055FA"/>
    <w:rsid w:val="00C067B5"/>
    <w:rsid w:val="00C104FE"/>
    <w:rsid w:val="00C127E8"/>
    <w:rsid w:val="00C2303D"/>
    <w:rsid w:val="00C34D5F"/>
    <w:rsid w:val="00C37692"/>
    <w:rsid w:val="00C46B2D"/>
    <w:rsid w:val="00C522C7"/>
    <w:rsid w:val="00C67F69"/>
    <w:rsid w:val="00C75502"/>
    <w:rsid w:val="00C84299"/>
    <w:rsid w:val="00C84501"/>
    <w:rsid w:val="00C90BC8"/>
    <w:rsid w:val="00CA7113"/>
    <w:rsid w:val="00CB1CB3"/>
    <w:rsid w:val="00CB2935"/>
    <w:rsid w:val="00CB5C6A"/>
    <w:rsid w:val="00CC2367"/>
    <w:rsid w:val="00CC2B55"/>
    <w:rsid w:val="00CC7B8B"/>
    <w:rsid w:val="00CE675F"/>
    <w:rsid w:val="00CF7993"/>
    <w:rsid w:val="00D0406E"/>
    <w:rsid w:val="00D15D1B"/>
    <w:rsid w:val="00D30F8D"/>
    <w:rsid w:val="00D514CD"/>
    <w:rsid w:val="00D6036B"/>
    <w:rsid w:val="00D75B1F"/>
    <w:rsid w:val="00D94277"/>
    <w:rsid w:val="00D97D78"/>
    <w:rsid w:val="00DC6196"/>
    <w:rsid w:val="00DD37B1"/>
    <w:rsid w:val="00DD54A3"/>
    <w:rsid w:val="00E05BF7"/>
    <w:rsid w:val="00E34840"/>
    <w:rsid w:val="00E42AAF"/>
    <w:rsid w:val="00E45B69"/>
    <w:rsid w:val="00E52ADF"/>
    <w:rsid w:val="00E763F2"/>
    <w:rsid w:val="00EB0636"/>
    <w:rsid w:val="00EC0B18"/>
    <w:rsid w:val="00EC39AA"/>
    <w:rsid w:val="00ED460D"/>
    <w:rsid w:val="00ED5631"/>
    <w:rsid w:val="00EE6797"/>
    <w:rsid w:val="00EF11CF"/>
    <w:rsid w:val="00EF7582"/>
    <w:rsid w:val="00F03714"/>
    <w:rsid w:val="00F04144"/>
    <w:rsid w:val="00F15729"/>
    <w:rsid w:val="00F234BB"/>
    <w:rsid w:val="00F46E59"/>
    <w:rsid w:val="00F565CC"/>
    <w:rsid w:val="00F76B81"/>
    <w:rsid w:val="00F84C59"/>
    <w:rsid w:val="00F85A67"/>
    <w:rsid w:val="00FA4D1A"/>
    <w:rsid w:val="00FA558C"/>
    <w:rsid w:val="00FA58C2"/>
    <w:rsid w:val="00FB166E"/>
    <w:rsid w:val="00FC1EA1"/>
    <w:rsid w:val="00FC50E7"/>
    <w:rsid w:val="00FE56AB"/>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F9C"/>
  </w:style>
  <w:style w:type="paragraph" w:styleId="Heading1">
    <w:name w:val="heading 1"/>
    <w:basedOn w:val="Normal"/>
    <w:next w:val="Normal"/>
    <w:link w:val="Heading1Char"/>
    <w:uiPriority w:val="9"/>
    <w:qFormat/>
    <w:rsid w:val="00254A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B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E10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D97D78"/>
    <w:rPr>
      <w:color w:val="605E5C"/>
      <w:shd w:val="clear" w:color="auto" w:fill="E1DFDD"/>
    </w:rPr>
  </w:style>
  <w:style w:type="paragraph" w:customStyle="1" w:styleId="Corps">
    <w:name w:val="Corps"/>
    <w:rsid w:val="00F234B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unhideWhenUsed/>
    <w:rsid w:val="00335D09"/>
    <w:pPr>
      <w:spacing w:after="200" w:line="276" w:lineRule="auto"/>
    </w:pPr>
    <w:rPr>
      <w:rFonts w:ascii="Times New Roman" w:eastAsiaTheme="minorHAnsi" w:hAnsi="Times New Roman" w:cs="Times New Roman"/>
      <w:sz w:val="24"/>
      <w:szCs w:val="24"/>
    </w:rPr>
  </w:style>
  <w:style w:type="paragraph" w:customStyle="1" w:styleId="Enum2">
    <w:name w:val="Enum2"/>
    <w:basedOn w:val="Normal"/>
    <w:link w:val="Enum2Char"/>
    <w:rsid w:val="003C6D16"/>
    <w:pPr>
      <w:tabs>
        <w:tab w:val="left" w:pos="2160"/>
      </w:tabs>
      <w:spacing w:after="0" w:line="240" w:lineRule="auto"/>
      <w:ind w:left="2160" w:hanging="2160"/>
    </w:pPr>
    <w:rPr>
      <w:rFonts w:ascii="Times New Roman" w:eastAsia="Times New Roman" w:hAnsi="Times New Roman" w:cs="Times New Roman"/>
      <w:sz w:val="24"/>
      <w:szCs w:val="20"/>
    </w:rPr>
  </w:style>
  <w:style w:type="character" w:customStyle="1" w:styleId="Enum2Char">
    <w:name w:val="Enum2 Char"/>
    <w:basedOn w:val="DefaultParagraphFont"/>
    <w:link w:val="Enum2"/>
    <w:locked/>
    <w:rsid w:val="003C6D16"/>
    <w:rPr>
      <w:rFonts w:ascii="Times New Roman" w:eastAsia="Times New Roman" w:hAnsi="Times New Roman" w:cs="Times New Roman"/>
      <w:sz w:val="24"/>
      <w:szCs w:val="20"/>
    </w:rPr>
  </w:style>
  <w:style w:type="paragraph" w:styleId="ListParagraph">
    <w:name w:val="List Paragraph"/>
    <w:basedOn w:val="Normal"/>
    <w:uiPriority w:val="34"/>
    <w:qFormat/>
    <w:rsid w:val="00310C0B"/>
    <w:pPr>
      <w:ind w:left="720"/>
      <w:contextualSpacing/>
    </w:pPr>
  </w:style>
  <w:style w:type="character" w:customStyle="1" w:styleId="Heading3Char">
    <w:name w:val="Heading 3 Char"/>
    <w:basedOn w:val="DefaultParagraphFont"/>
    <w:link w:val="Heading3"/>
    <w:uiPriority w:val="9"/>
    <w:semiHidden/>
    <w:rsid w:val="00E05BF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254AE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E10CE"/>
    <w:rPr>
      <w:rFonts w:asciiTheme="majorHAnsi" w:eastAsiaTheme="majorEastAsia" w:hAnsiTheme="majorHAnsi" w:cstheme="majorBidi"/>
      <w:i/>
      <w:iCs/>
      <w:color w:val="2F5496" w:themeColor="accent1" w:themeShade="BF"/>
    </w:rPr>
  </w:style>
  <w:style w:type="paragraph" w:customStyle="1" w:styleId="board-modal-text">
    <w:name w:val="board-modal-text"/>
    <w:basedOn w:val="Normal"/>
    <w:rsid w:val="004C19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2874">
      <w:bodyDiv w:val="1"/>
      <w:marLeft w:val="0"/>
      <w:marRight w:val="0"/>
      <w:marTop w:val="0"/>
      <w:marBottom w:val="0"/>
      <w:divBdr>
        <w:top w:val="none" w:sz="0" w:space="0" w:color="auto"/>
        <w:left w:val="none" w:sz="0" w:space="0" w:color="auto"/>
        <w:bottom w:val="none" w:sz="0" w:space="0" w:color="auto"/>
        <w:right w:val="none" w:sz="0" w:space="0" w:color="auto"/>
      </w:divBdr>
      <w:divsChild>
        <w:div w:id="1427115279">
          <w:marLeft w:val="468"/>
          <w:marRight w:val="0"/>
          <w:marTop w:val="0"/>
          <w:marBottom w:val="0"/>
          <w:divBdr>
            <w:top w:val="none" w:sz="0" w:space="0" w:color="auto"/>
            <w:left w:val="none" w:sz="0" w:space="0" w:color="auto"/>
            <w:bottom w:val="none" w:sz="0" w:space="0" w:color="auto"/>
            <w:right w:val="none" w:sz="0" w:space="0" w:color="auto"/>
          </w:divBdr>
        </w:div>
      </w:divsChild>
    </w:div>
    <w:div w:id="73091698">
      <w:bodyDiv w:val="1"/>
      <w:marLeft w:val="0"/>
      <w:marRight w:val="0"/>
      <w:marTop w:val="0"/>
      <w:marBottom w:val="0"/>
      <w:divBdr>
        <w:top w:val="none" w:sz="0" w:space="0" w:color="auto"/>
        <w:left w:val="none" w:sz="0" w:space="0" w:color="auto"/>
        <w:bottom w:val="none" w:sz="0" w:space="0" w:color="auto"/>
        <w:right w:val="none" w:sz="0" w:space="0" w:color="auto"/>
      </w:divBdr>
    </w:div>
    <w:div w:id="86270184">
      <w:bodyDiv w:val="1"/>
      <w:marLeft w:val="0"/>
      <w:marRight w:val="0"/>
      <w:marTop w:val="0"/>
      <w:marBottom w:val="0"/>
      <w:divBdr>
        <w:top w:val="none" w:sz="0" w:space="0" w:color="auto"/>
        <w:left w:val="none" w:sz="0" w:space="0" w:color="auto"/>
        <w:bottom w:val="none" w:sz="0" w:space="0" w:color="auto"/>
        <w:right w:val="none" w:sz="0" w:space="0" w:color="auto"/>
      </w:divBdr>
    </w:div>
    <w:div w:id="103037229">
      <w:bodyDiv w:val="1"/>
      <w:marLeft w:val="0"/>
      <w:marRight w:val="0"/>
      <w:marTop w:val="0"/>
      <w:marBottom w:val="0"/>
      <w:divBdr>
        <w:top w:val="none" w:sz="0" w:space="0" w:color="auto"/>
        <w:left w:val="none" w:sz="0" w:space="0" w:color="auto"/>
        <w:bottom w:val="none" w:sz="0" w:space="0" w:color="auto"/>
        <w:right w:val="none" w:sz="0" w:space="0" w:color="auto"/>
      </w:divBdr>
      <w:divsChild>
        <w:div w:id="1165628284">
          <w:marLeft w:val="0"/>
          <w:marRight w:val="0"/>
          <w:marTop w:val="0"/>
          <w:marBottom w:val="0"/>
          <w:divBdr>
            <w:top w:val="none" w:sz="0" w:space="0" w:color="auto"/>
            <w:left w:val="none" w:sz="0" w:space="0" w:color="auto"/>
            <w:bottom w:val="none" w:sz="0" w:space="0" w:color="auto"/>
            <w:right w:val="none" w:sz="0" w:space="0" w:color="auto"/>
          </w:divBdr>
          <w:divsChild>
            <w:div w:id="2086339152">
              <w:marLeft w:val="0"/>
              <w:marRight w:val="0"/>
              <w:marTop w:val="0"/>
              <w:marBottom w:val="0"/>
              <w:divBdr>
                <w:top w:val="none" w:sz="0" w:space="0" w:color="auto"/>
                <w:left w:val="none" w:sz="0" w:space="0" w:color="auto"/>
                <w:bottom w:val="none" w:sz="0" w:space="0" w:color="auto"/>
                <w:right w:val="none" w:sz="0" w:space="0" w:color="auto"/>
              </w:divBdr>
              <w:divsChild>
                <w:div w:id="1026759775">
                  <w:marLeft w:val="0"/>
                  <w:marRight w:val="0"/>
                  <w:marTop w:val="0"/>
                  <w:marBottom w:val="0"/>
                  <w:divBdr>
                    <w:top w:val="single" w:sz="6" w:space="8" w:color="DDDDDD"/>
                    <w:left w:val="none" w:sz="0" w:space="0" w:color="auto"/>
                    <w:bottom w:val="none" w:sz="0" w:space="0" w:color="auto"/>
                    <w:right w:val="none" w:sz="0" w:space="0" w:color="auto"/>
                  </w:divBdr>
                  <w:divsChild>
                    <w:div w:id="1880779478">
                      <w:marLeft w:val="0"/>
                      <w:marRight w:val="0"/>
                      <w:marTop w:val="0"/>
                      <w:marBottom w:val="0"/>
                      <w:divBdr>
                        <w:top w:val="none" w:sz="0" w:space="0" w:color="auto"/>
                        <w:left w:val="none" w:sz="0" w:space="0" w:color="auto"/>
                        <w:bottom w:val="none" w:sz="0" w:space="0" w:color="auto"/>
                        <w:right w:val="none" w:sz="0" w:space="0" w:color="auto"/>
                      </w:divBdr>
                      <w:divsChild>
                        <w:div w:id="1950622288">
                          <w:marLeft w:val="0"/>
                          <w:marRight w:val="0"/>
                          <w:marTop w:val="600"/>
                          <w:marBottom w:val="0"/>
                          <w:divBdr>
                            <w:top w:val="none" w:sz="0" w:space="0" w:color="auto"/>
                            <w:left w:val="none" w:sz="0" w:space="0" w:color="auto"/>
                            <w:bottom w:val="none" w:sz="0" w:space="0" w:color="auto"/>
                            <w:right w:val="none" w:sz="0" w:space="0" w:color="auto"/>
                          </w:divBdr>
                          <w:divsChild>
                            <w:div w:id="11425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08951">
      <w:bodyDiv w:val="1"/>
      <w:marLeft w:val="0"/>
      <w:marRight w:val="0"/>
      <w:marTop w:val="0"/>
      <w:marBottom w:val="0"/>
      <w:divBdr>
        <w:top w:val="none" w:sz="0" w:space="0" w:color="auto"/>
        <w:left w:val="none" w:sz="0" w:space="0" w:color="auto"/>
        <w:bottom w:val="none" w:sz="0" w:space="0" w:color="auto"/>
        <w:right w:val="none" w:sz="0" w:space="0" w:color="auto"/>
      </w:divBdr>
    </w:div>
    <w:div w:id="245505837">
      <w:bodyDiv w:val="1"/>
      <w:marLeft w:val="0"/>
      <w:marRight w:val="0"/>
      <w:marTop w:val="0"/>
      <w:marBottom w:val="0"/>
      <w:divBdr>
        <w:top w:val="none" w:sz="0" w:space="0" w:color="auto"/>
        <w:left w:val="none" w:sz="0" w:space="0" w:color="auto"/>
        <w:bottom w:val="none" w:sz="0" w:space="0" w:color="auto"/>
        <w:right w:val="none" w:sz="0" w:space="0" w:color="auto"/>
      </w:divBdr>
    </w:div>
    <w:div w:id="309140233">
      <w:bodyDiv w:val="1"/>
      <w:marLeft w:val="0"/>
      <w:marRight w:val="0"/>
      <w:marTop w:val="0"/>
      <w:marBottom w:val="0"/>
      <w:divBdr>
        <w:top w:val="none" w:sz="0" w:space="0" w:color="auto"/>
        <w:left w:val="none" w:sz="0" w:space="0" w:color="auto"/>
        <w:bottom w:val="none" w:sz="0" w:space="0" w:color="auto"/>
        <w:right w:val="none" w:sz="0" w:space="0" w:color="auto"/>
      </w:divBdr>
      <w:divsChild>
        <w:div w:id="1453792190">
          <w:marLeft w:val="0"/>
          <w:marRight w:val="0"/>
          <w:marTop w:val="0"/>
          <w:marBottom w:val="0"/>
          <w:divBdr>
            <w:top w:val="none" w:sz="0" w:space="0" w:color="auto"/>
            <w:left w:val="none" w:sz="0" w:space="0" w:color="auto"/>
            <w:bottom w:val="none" w:sz="0" w:space="0" w:color="auto"/>
            <w:right w:val="none" w:sz="0" w:space="0" w:color="auto"/>
          </w:divBdr>
          <w:divsChild>
            <w:div w:id="1177579800">
              <w:marLeft w:val="0"/>
              <w:marRight w:val="0"/>
              <w:marTop w:val="0"/>
              <w:marBottom w:val="0"/>
              <w:divBdr>
                <w:top w:val="none" w:sz="0" w:space="0" w:color="auto"/>
                <w:left w:val="none" w:sz="0" w:space="0" w:color="auto"/>
                <w:bottom w:val="none" w:sz="0" w:space="0" w:color="auto"/>
                <w:right w:val="none" w:sz="0" w:space="0" w:color="auto"/>
              </w:divBdr>
            </w:div>
          </w:divsChild>
        </w:div>
        <w:div w:id="1428498413">
          <w:marLeft w:val="0"/>
          <w:marRight w:val="0"/>
          <w:marTop w:val="0"/>
          <w:marBottom w:val="0"/>
          <w:divBdr>
            <w:top w:val="none" w:sz="0" w:space="0" w:color="auto"/>
            <w:left w:val="none" w:sz="0" w:space="0" w:color="auto"/>
            <w:bottom w:val="none" w:sz="0" w:space="0" w:color="auto"/>
            <w:right w:val="none" w:sz="0" w:space="0" w:color="auto"/>
          </w:divBdr>
        </w:div>
        <w:div w:id="1197618245">
          <w:marLeft w:val="0"/>
          <w:marRight w:val="0"/>
          <w:marTop w:val="0"/>
          <w:marBottom w:val="0"/>
          <w:divBdr>
            <w:top w:val="none" w:sz="0" w:space="0" w:color="auto"/>
            <w:left w:val="none" w:sz="0" w:space="0" w:color="auto"/>
            <w:bottom w:val="none" w:sz="0" w:space="0" w:color="auto"/>
            <w:right w:val="none" w:sz="0" w:space="0" w:color="auto"/>
          </w:divBdr>
        </w:div>
        <w:div w:id="1357926906">
          <w:marLeft w:val="0"/>
          <w:marRight w:val="0"/>
          <w:marTop w:val="0"/>
          <w:marBottom w:val="0"/>
          <w:divBdr>
            <w:top w:val="none" w:sz="0" w:space="0" w:color="auto"/>
            <w:left w:val="none" w:sz="0" w:space="0" w:color="auto"/>
            <w:bottom w:val="none" w:sz="0" w:space="0" w:color="auto"/>
            <w:right w:val="none" w:sz="0" w:space="0" w:color="auto"/>
          </w:divBdr>
        </w:div>
      </w:divsChild>
    </w:div>
    <w:div w:id="315038297">
      <w:bodyDiv w:val="1"/>
      <w:marLeft w:val="0"/>
      <w:marRight w:val="0"/>
      <w:marTop w:val="0"/>
      <w:marBottom w:val="0"/>
      <w:divBdr>
        <w:top w:val="none" w:sz="0" w:space="0" w:color="auto"/>
        <w:left w:val="none" w:sz="0" w:space="0" w:color="auto"/>
        <w:bottom w:val="none" w:sz="0" w:space="0" w:color="auto"/>
        <w:right w:val="none" w:sz="0" w:space="0" w:color="auto"/>
      </w:divBdr>
    </w:div>
    <w:div w:id="323893868">
      <w:bodyDiv w:val="1"/>
      <w:marLeft w:val="0"/>
      <w:marRight w:val="0"/>
      <w:marTop w:val="0"/>
      <w:marBottom w:val="0"/>
      <w:divBdr>
        <w:top w:val="none" w:sz="0" w:space="0" w:color="auto"/>
        <w:left w:val="none" w:sz="0" w:space="0" w:color="auto"/>
        <w:bottom w:val="none" w:sz="0" w:space="0" w:color="auto"/>
        <w:right w:val="none" w:sz="0" w:space="0" w:color="auto"/>
      </w:divBdr>
      <w:divsChild>
        <w:div w:id="1977954454">
          <w:marLeft w:val="0"/>
          <w:marRight w:val="0"/>
          <w:marTop w:val="0"/>
          <w:marBottom w:val="0"/>
          <w:divBdr>
            <w:top w:val="none" w:sz="0" w:space="0" w:color="auto"/>
            <w:left w:val="none" w:sz="0" w:space="0" w:color="auto"/>
            <w:bottom w:val="none" w:sz="0" w:space="0" w:color="auto"/>
            <w:right w:val="none" w:sz="0" w:space="0" w:color="auto"/>
          </w:divBdr>
          <w:divsChild>
            <w:div w:id="1039476248">
              <w:marLeft w:val="0"/>
              <w:marRight w:val="0"/>
              <w:marTop w:val="0"/>
              <w:marBottom w:val="0"/>
              <w:divBdr>
                <w:top w:val="none" w:sz="0" w:space="0" w:color="auto"/>
                <w:left w:val="none" w:sz="0" w:space="0" w:color="auto"/>
                <w:bottom w:val="none" w:sz="0" w:space="0" w:color="auto"/>
                <w:right w:val="none" w:sz="0" w:space="0" w:color="auto"/>
              </w:divBdr>
              <w:divsChild>
                <w:div w:id="2083598755">
                  <w:marLeft w:val="0"/>
                  <w:marRight w:val="0"/>
                  <w:marTop w:val="0"/>
                  <w:marBottom w:val="0"/>
                  <w:divBdr>
                    <w:top w:val="single" w:sz="6" w:space="8" w:color="DDDDDD"/>
                    <w:left w:val="none" w:sz="0" w:space="0" w:color="auto"/>
                    <w:bottom w:val="none" w:sz="0" w:space="0" w:color="auto"/>
                    <w:right w:val="none" w:sz="0" w:space="0" w:color="auto"/>
                  </w:divBdr>
                  <w:divsChild>
                    <w:div w:id="310526847">
                      <w:marLeft w:val="0"/>
                      <w:marRight w:val="0"/>
                      <w:marTop w:val="0"/>
                      <w:marBottom w:val="0"/>
                      <w:divBdr>
                        <w:top w:val="none" w:sz="0" w:space="0" w:color="auto"/>
                        <w:left w:val="none" w:sz="0" w:space="0" w:color="auto"/>
                        <w:bottom w:val="none" w:sz="0" w:space="0" w:color="auto"/>
                        <w:right w:val="none" w:sz="0" w:space="0" w:color="auto"/>
                      </w:divBdr>
                      <w:divsChild>
                        <w:div w:id="1744062846">
                          <w:marLeft w:val="0"/>
                          <w:marRight w:val="0"/>
                          <w:marTop w:val="600"/>
                          <w:marBottom w:val="0"/>
                          <w:divBdr>
                            <w:top w:val="none" w:sz="0" w:space="0" w:color="auto"/>
                            <w:left w:val="none" w:sz="0" w:space="0" w:color="auto"/>
                            <w:bottom w:val="none" w:sz="0" w:space="0" w:color="auto"/>
                            <w:right w:val="none" w:sz="0" w:space="0" w:color="auto"/>
                          </w:divBdr>
                          <w:divsChild>
                            <w:div w:id="18470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495119">
      <w:bodyDiv w:val="1"/>
      <w:marLeft w:val="0"/>
      <w:marRight w:val="0"/>
      <w:marTop w:val="0"/>
      <w:marBottom w:val="0"/>
      <w:divBdr>
        <w:top w:val="none" w:sz="0" w:space="0" w:color="auto"/>
        <w:left w:val="none" w:sz="0" w:space="0" w:color="auto"/>
        <w:bottom w:val="none" w:sz="0" w:space="0" w:color="auto"/>
        <w:right w:val="none" w:sz="0" w:space="0" w:color="auto"/>
      </w:divBdr>
    </w:div>
    <w:div w:id="434987195">
      <w:bodyDiv w:val="1"/>
      <w:marLeft w:val="0"/>
      <w:marRight w:val="0"/>
      <w:marTop w:val="0"/>
      <w:marBottom w:val="0"/>
      <w:divBdr>
        <w:top w:val="none" w:sz="0" w:space="0" w:color="auto"/>
        <w:left w:val="none" w:sz="0" w:space="0" w:color="auto"/>
        <w:bottom w:val="none" w:sz="0" w:space="0" w:color="auto"/>
        <w:right w:val="none" w:sz="0" w:space="0" w:color="auto"/>
      </w:divBdr>
    </w:div>
    <w:div w:id="435256124">
      <w:bodyDiv w:val="1"/>
      <w:marLeft w:val="0"/>
      <w:marRight w:val="0"/>
      <w:marTop w:val="0"/>
      <w:marBottom w:val="0"/>
      <w:divBdr>
        <w:top w:val="none" w:sz="0" w:space="0" w:color="auto"/>
        <w:left w:val="none" w:sz="0" w:space="0" w:color="auto"/>
        <w:bottom w:val="none" w:sz="0" w:space="0" w:color="auto"/>
        <w:right w:val="none" w:sz="0" w:space="0" w:color="auto"/>
      </w:divBdr>
    </w:div>
    <w:div w:id="485709568">
      <w:bodyDiv w:val="1"/>
      <w:marLeft w:val="0"/>
      <w:marRight w:val="0"/>
      <w:marTop w:val="0"/>
      <w:marBottom w:val="0"/>
      <w:divBdr>
        <w:top w:val="none" w:sz="0" w:space="0" w:color="auto"/>
        <w:left w:val="none" w:sz="0" w:space="0" w:color="auto"/>
        <w:bottom w:val="none" w:sz="0" w:space="0" w:color="auto"/>
        <w:right w:val="none" w:sz="0" w:space="0" w:color="auto"/>
      </w:divBdr>
    </w:div>
    <w:div w:id="487789162">
      <w:bodyDiv w:val="1"/>
      <w:marLeft w:val="0"/>
      <w:marRight w:val="0"/>
      <w:marTop w:val="0"/>
      <w:marBottom w:val="0"/>
      <w:divBdr>
        <w:top w:val="none" w:sz="0" w:space="0" w:color="auto"/>
        <w:left w:val="none" w:sz="0" w:space="0" w:color="auto"/>
        <w:bottom w:val="none" w:sz="0" w:space="0" w:color="auto"/>
        <w:right w:val="none" w:sz="0" w:space="0" w:color="auto"/>
      </w:divBdr>
    </w:div>
    <w:div w:id="522479970">
      <w:bodyDiv w:val="1"/>
      <w:marLeft w:val="0"/>
      <w:marRight w:val="0"/>
      <w:marTop w:val="0"/>
      <w:marBottom w:val="0"/>
      <w:divBdr>
        <w:top w:val="none" w:sz="0" w:space="0" w:color="auto"/>
        <w:left w:val="none" w:sz="0" w:space="0" w:color="auto"/>
        <w:bottom w:val="none" w:sz="0" w:space="0" w:color="auto"/>
        <w:right w:val="none" w:sz="0" w:space="0" w:color="auto"/>
      </w:divBdr>
    </w:div>
    <w:div w:id="573003930">
      <w:bodyDiv w:val="1"/>
      <w:marLeft w:val="0"/>
      <w:marRight w:val="0"/>
      <w:marTop w:val="0"/>
      <w:marBottom w:val="0"/>
      <w:divBdr>
        <w:top w:val="none" w:sz="0" w:space="0" w:color="auto"/>
        <w:left w:val="none" w:sz="0" w:space="0" w:color="auto"/>
        <w:bottom w:val="none" w:sz="0" w:space="0" w:color="auto"/>
        <w:right w:val="none" w:sz="0" w:space="0" w:color="auto"/>
      </w:divBdr>
    </w:div>
    <w:div w:id="594823967">
      <w:bodyDiv w:val="1"/>
      <w:marLeft w:val="0"/>
      <w:marRight w:val="0"/>
      <w:marTop w:val="0"/>
      <w:marBottom w:val="0"/>
      <w:divBdr>
        <w:top w:val="none" w:sz="0" w:space="0" w:color="auto"/>
        <w:left w:val="none" w:sz="0" w:space="0" w:color="auto"/>
        <w:bottom w:val="none" w:sz="0" w:space="0" w:color="auto"/>
        <w:right w:val="none" w:sz="0" w:space="0" w:color="auto"/>
      </w:divBdr>
    </w:div>
    <w:div w:id="609632478">
      <w:bodyDiv w:val="1"/>
      <w:marLeft w:val="0"/>
      <w:marRight w:val="0"/>
      <w:marTop w:val="0"/>
      <w:marBottom w:val="0"/>
      <w:divBdr>
        <w:top w:val="none" w:sz="0" w:space="0" w:color="auto"/>
        <w:left w:val="none" w:sz="0" w:space="0" w:color="auto"/>
        <w:bottom w:val="none" w:sz="0" w:space="0" w:color="auto"/>
        <w:right w:val="none" w:sz="0" w:space="0" w:color="auto"/>
      </w:divBdr>
    </w:div>
    <w:div w:id="620459711">
      <w:bodyDiv w:val="1"/>
      <w:marLeft w:val="0"/>
      <w:marRight w:val="0"/>
      <w:marTop w:val="0"/>
      <w:marBottom w:val="0"/>
      <w:divBdr>
        <w:top w:val="none" w:sz="0" w:space="0" w:color="auto"/>
        <w:left w:val="none" w:sz="0" w:space="0" w:color="auto"/>
        <w:bottom w:val="none" w:sz="0" w:space="0" w:color="auto"/>
        <w:right w:val="none" w:sz="0" w:space="0" w:color="auto"/>
      </w:divBdr>
    </w:div>
    <w:div w:id="650059232">
      <w:bodyDiv w:val="1"/>
      <w:marLeft w:val="0"/>
      <w:marRight w:val="0"/>
      <w:marTop w:val="0"/>
      <w:marBottom w:val="0"/>
      <w:divBdr>
        <w:top w:val="none" w:sz="0" w:space="0" w:color="auto"/>
        <w:left w:val="none" w:sz="0" w:space="0" w:color="auto"/>
        <w:bottom w:val="none" w:sz="0" w:space="0" w:color="auto"/>
        <w:right w:val="none" w:sz="0" w:space="0" w:color="auto"/>
      </w:divBdr>
    </w:div>
    <w:div w:id="677006317">
      <w:bodyDiv w:val="1"/>
      <w:marLeft w:val="0"/>
      <w:marRight w:val="0"/>
      <w:marTop w:val="0"/>
      <w:marBottom w:val="0"/>
      <w:divBdr>
        <w:top w:val="none" w:sz="0" w:space="0" w:color="auto"/>
        <w:left w:val="none" w:sz="0" w:space="0" w:color="auto"/>
        <w:bottom w:val="none" w:sz="0" w:space="0" w:color="auto"/>
        <w:right w:val="none" w:sz="0" w:space="0" w:color="auto"/>
      </w:divBdr>
    </w:div>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793406254">
      <w:bodyDiv w:val="1"/>
      <w:marLeft w:val="0"/>
      <w:marRight w:val="0"/>
      <w:marTop w:val="0"/>
      <w:marBottom w:val="0"/>
      <w:divBdr>
        <w:top w:val="none" w:sz="0" w:space="0" w:color="auto"/>
        <w:left w:val="none" w:sz="0" w:space="0" w:color="auto"/>
        <w:bottom w:val="none" w:sz="0" w:space="0" w:color="auto"/>
        <w:right w:val="none" w:sz="0" w:space="0" w:color="auto"/>
      </w:divBdr>
    </w:div>
    <w:div w:id="798957180">
      <w:bodyDiv w:val="1"/>
      <w:marLeft w:val="0"/>
      <w:marRight w:val="0"/>
      <w:marTop w:val="0"/>
      <w:marBottom w:val="0"/>
      <w:divBdr>
        <w:top w:val="none" w:sz="0" w:space="0" w:color="auto"/>
        <w:left w:val="none" w:sz="0" w:space="0" w:color="auto"/>
        <w:bottom w:val="none" w:sz="0" w:space="0" w:color="auto"/>
        <w:right w:val="none" w:sz="0" w:space="0" w:color="auto"/>
      </w:divBdr>
    </w:div>
    <w:div w:id="891035261">
      <w:bodyDiv w:val="1"/>
      <w:marLeft w:val="0"/>
      <w:marRight w:val="0"/>
      <w:marTop w:val="0"/>
      <w:marBottom w:val="0"/>
      <w:divBdr>
        <w:top w:val="none" w:sz="0" w:space="0" w:color="auto"/>
        <w:left w:val="none" w:sz="0" w:space="0" w:color="auto"/>
        <w:bottom w:val="none" w:sz="0" w:space="0" w:color="auto"/>
        <w:right w:val="none" w:sz="0" w:space="0" w:color="auto"/>
      </w:divBdr>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994644828">
      <w:bodyDiv w:val="1"/>
      <w:marLeft w:val="0"/>
      <w:marRight w:val="0"/>
      <w:marTop w:val="0"/>
      <w:marBottom w:val="0"/>
      <w:divBdr>
        <w:top w:val="none" w:sz="0" w:space="0" w:color="auto"/>
        <w:left w:val="none" w:sz="0" w:space="0" w:color="auto"/>
        <w:bottom w:val="none" w:sz="0" w:space="0" w:color="auto"/>
        <w:right w:val="none" w:sz="0" w:space="0" w:color="auto"/>
      </w:divBdr>
    </w:div>
    <w:div w:id="1050033930">
      <w:bodyDiv w:val="1"/>
      <w:marLeft w:val="0"/>
      <w:marRight w:val="0"/>
      <w:marTop w:val="0"/>
      <w:marBottom w:val="0"/>
      <w:divBdr>
        <w:top w:val="none" w:sz="0" w:space="0" w:color="auto"/>
        <w:left w:val="none" w:sz="0" w:space="0" w:color="auto"/>
        <w:bottom w:val="none" w:sz="0" w:space="0" w:color="auto"/>
        <w:right w:val="none" w:sz="0" w:space="0" w:color="auto"/>
      </w:divBdr>
    </w:div>
    <w:div w:id="1194880335">
      <w:bodyDiv w:val="1"/>
      <w:marLeft w:val="0"/>
      <w:marRight w:val="0"/>
      <w:marTop w:val="0"/>
      <w:marBottom w:val="0"/>
      <w:divBdr>
        <w:top w:val="none" w:sz="0" w:space="0" w:color="auto"/>
        <w:left w:val="none" w:sz="0" w:space="0" w:color="auto"/>
        <w:bottom w:val="none" w:sz="0" w:space="0" w:color="auto"/>
        <w:right w:val="none" w:sz="0" w:space="0" w:color="auto"/>
      </w:divBdr>
    </w:div>
    <w:div w:id="1383867936">
      <w:bodyDiv w:val="1"/>
      <w:marLeft w:val="0"/>
      <w:marRight w:val="0"/>
      <w:marTop w:val="0"/>
      <w:marBottom w:val="0"/>
      <w:divBdr>
        <w:top w:val="none" w:sz="0" w:space="0" w:color="auto"/>
        <w:left w:val="none" w:sz="0" w:space="0" w:color="auto"/>
        <w:bottom w:val="none" w:sz="0" w:space="0" w:color="auto"/>
        <w:right w:val="none" w:sz="0" w:space="0" w:color="auto"/>
      </w:divBdr>
    </w:div>
    <w:div w:id="1389652221">
      <w:bodyDiv w:val="1"/>
      <w:marLeft w:val="0"/>
      <w:marRight w:val="0"/>
      <w:marTop w:val="0"/>
      <w:marBottom w:val="0"/>
      <w:divBdr>
        <w:top w:val="none" w:sz="0" w:space="0" w:color="auto"/>
        <w:left w:val="none" w:sz="0" w:space="0" w:color="auto"/>
        <w:bottom w:val="none" w:sz="0" w:space="0" w:color="auto"/>
        <w:right w:val="none" w:sz="0" w:space="0" w:color="auto"/>
      </w:divBdr>
      <w:divsChild>
        <w:div w:id="437484445">
          <w:marLeft w:val="0"/>
          <w:marRight w:val="0"/>
          <w:marTop w:val="0"/>
          <w:marBottom w:val="0"/>
          <w:divBdr>
            <w:top w:val="none" w:sz="0" w:space="0" w:color="auto"/>
            <w:left w:val="none" w:sz="0" w:space="0" w:color="auto"/>
            <w:bottom w:val="none" w:sz="0" w:space="0" w:color="auto"/>
            <w:right w:val="none" w:sz="0" w:space="0" w:color="auto"/>
          </w:divBdr>
        </w:div>
      </w:divsChild>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425417197">
      <w:bodyDiv w:val="1"/>
      <w:marLeft w:val="0"/>
      <w:marRight w:val="0"/>
      <w:marTop w:val="0"/>
      <w:marBottom w:val="0"/>
      <w:divBdr>
        <w:top w:val="none" w:sz="0" w:space="0" w:color="auto"/>
        <w:left w:val="none" w:sz="0" w:space="0" w:color="auto"/>
        <w:bottom w:val="none" w:sz="0" w:space="0" w:color="auto"/>
        <w:right w:val="none" w:sz="0" w:space="0" w:color="auto"/>
      </w:divBdr>
    </w:div>
    <w:div w:id="1434980490">
      <w:bodyDiv w:val="1"/>
      <w:marLeft w:val="0"/>
      <w:marRight w:val="0"/>
      <w:marTop w:val="0"/>
      <w:marBottom w:val="0"/>
      <w:divBdr>
        <w:top w:val="none" w:sz="0" w:space="0" w:color="auto"/>
        <w:left w:val="none" w:sz="0" w:space="0" w:color="auto"/>
        <w:bottom w:val="none" w:sz="0" w:space="0" w:color="auto"/>
        <w:right w:val="none" w:sz="0" w:space="0" w:color="auto"/>
      </w:divBdr>
    </w:div>
    <w:div w:id="1617908916">
      <w:bodyDiv w:val="1"/>
      <w:marLeft w:val="0"/>
      <w:marRight w:val="0"/>
      <w:marTop w:val="0"/>
      <w:marBottom w:val="0"/>
      <w:divBdr>
        <w:top w:val="none" w:sz="0" w:space="0" w:color="auto"/>
        <w:left w:val="none" w:sz="0" w:space="0" w:color="auto"/>
        <w:bottom w:val="none" w:sz="0" w:space="0" w:color="auto"/>
        <w:right w:val="none" w:sz="0" w:space="0" w:color="auto"/>
      </w:divBdr>
    </w:div>
    <w:div w:id="1624769351">
      <w:bodyDiv w:val="1"/>
      <w:marLeft w:val="0"/>
      <w:marRight w:val="0"/>
      <w:marTop w:val="0"/>
      <w:marBottom w:val="0"/>
      <w:divBdr>
        <w:top w:val="none" w:sz="0" w:space="0" w:color="auto"/>
        <w:left w:val="none" w:sz="0" w:space="0" w:color="auto"/>
        <w:bottom w:val="none" w:sz="0" w:space="0" w:color="auto"/>
        <w:right w:val="none" w:sz="0" w:space="0" w:color="auto"/>
      </w:divBdr>
    </w:div>
    <w:div w:id="1831292242">
      <w:bodyDiv w:val="1"/>
      <w:marLeft w:val="0"/>
      <w:marRight w:val="0"/>
      <w:marTop w:val="0"/>
      <w:marBottom w:val="0"/>
      <w:divBdr>
        <w:top w:val="none" w:sz="0" w:space="0" w:color="auto"/>
        <w:left w:val="none" w:sz="0" w:space="0" w:color="auto"/>
        <w:bottom w:val="none" w:sz="0" w:space="0" w:color="auto"/>
        <w:right w:val="none" w:sz="0" w:space="0" w:color="auto"/>
      </w:divBdr>
    </w:div>
    <w:div w:id="1927686823">
      <w:bodyDiv w:val="1"/>
      <w:marLeft w:val="0"/>
      <w:marRight w:val="0"/>
      <w:marTop w:val="0"/>
      <w:marBottom w:val="0"/>
      <w:divBdr>
        <w:top w:val="none" w:sz="0" w:space="0" w:color="auto"/>
        <w:left w:val="none" w:sz="0" w:space="0" w:color="auto"/>
        <w:bottom w:val="none" w:sz="0" w:space="0" w:color="auto"/>
        <w:right w:val="none" w:sz="0" w:space="0" w:color="auto"/>
      </w:divBdr>
    </w:div>
    <w:div w:id="1940481015">
      <w:bodyDiv w:val="1"/>
      <w:marLeft w:val="0"/>
      <w:marRight w:val="0"/>
      <w:marTop w:val="0"/>
      <w:marBottom w:val="0"/>
      <w:divBdr>
        <w:top w:val="none" w:sz="0" w:space="0" w:color="auto"/>
        <w:left w:val="none" w:sz="0" w:space="0" w:color="auto"/>
        <w:bottom w:val="none" w:sz="0" w:space="0" w:color="auto"/>
        <w:right w:val="none" w:sz="0" w:space="0" w:color="auto"/>
      </w:divBdr>
      <w:divsChild>
        <w:div w:id="843861164">
          <w:marLeft w:val="0"/>
          <w:marRight w:val="0"/>
          <w:marTop w:val="0"/>
          <w:marBottom w:val="0"/>
          <w:divBdr>
            <w:top w:val="none" w:sz="0" w:space="0" w:color="auto"/>
            <w:left w:val="none" w:sz="0" w:space="0" w:color="auto"/>
            <w:bottom w:val="none" w:sz="0" w:space="0" w:color="auto"/>
            <w:right w:val="none" w:sz="0" w:space="0" w:color="auto"/>
          </w:divBdr>
        </w:div>
        <w:div w:id="2055932298">
          <w:marLeft w:val="0"/>
          <w:marRight w:val="0"/>
          <w:marTop w:val="0"/>
          <w:marBottom w:val="0"/>
          <w:divBdr>
            <w:top w:val="none" w:sz="0" w:space="0" w:color="auto"/>
            <w:left w:val="none" w:sz="0" w:space="0" w:color="auto"/>
            <w:bottom w:val="none" w:sz="0" w:space="0" w:color="auto"/>
            <w:right w:val="none" w:sz="0" w:space="0" w:color="auto"/>
          </w:divBdr>
          <w:divsChild>
            <w:div w:id="1155954523">
              <w:marLeft w:val="0"/>
              <w:marRight w:val="0"/>
              <w:marTop w:val="0"/>
              <w:marBottom w:val="0"/>
              <w:divBdr>
                <w:top w:val="none" w:sz="0" w:space="0" w:color="auto"/>
                <w:left w:val="none" w:sz="0" w:space="0" w:color="auto"/>
                <w:bottom w:val="none" w:sz="0" w:space="0" w:color="auto"/>
                <w:right w:val="none" w:sz="0" w:space="0" w:color="auto"/>
              </w:divBdr>
              <w:divsChild>
                <w:div w:id="1894535975">
                  <w:marLeft w:val="0"/>
                  <w:marRight w:val="0"/>
                  <w:marTop w:val="1290"/>
                  <w:marBottom w:val="420"/>
                  <w:divBdr>
                    <w:top w:val="none" w:sz="0" w:space="0" w:color="auto"/>
                    <w:left w:val="none" w:sz="0" w:space="0" w:color="auto"/>
                    <w:bottom w:val="none" w:sz="0" w:space="0" w:color="auto"/>
                    <w:right w:val="none" w:sz="0" w:space="0" w:color="auto"/>
                  </w:divBdr>
                </w:div>
                <w:div w:id="404845204">
                  <w:marLeft w:val="0"/>
                  <w:marRight w:val="0"/>
                  <w:marTop w:val="0"/>
                  <w:marBottom w:val="495"/>
                  <w:divBdr>
                    <w:top w:val="none" w:sz="0" w:space="0" w:color="auto"/>
                    <w:left w:val="none" w:sz="0" w:space="0" w:color="auto"/>
                    <w:bottom w:val="none" w:sz="0" w:space="0" w:color="auto"/>
                    <w:right w:val="none" w:sz="0" w:space="0" w:color="auto"/>
                  </w:divBdr>
                </w:div>
              </w:divsChild>
            </w:div>
          </w:divsChild>
        </w:div>
      </w:divsChild>
    </w:div>
    <w:div w:id="2009554992">
      <w:bodyDiv w:val="1"/>
      <w:marLeft w:val="0"/>
      <w:marRight w:val="0"/>
      <w:marTop w:val="0"/>
      <w:marBottom w:val="0"/>
      <w:divBdr>
        <w:top w:val="none" w:sz="0" w:space="0" w:color="auto"/>
        <w:left w:val="none" w:sz="0" w:space="0" w:color="auto"/>
        <w:bottom w:val="none" w:sz="0" w:space="0" w:color="auto"/>
        <w:right w:val="none" w:sz="0" w:space="0" w:color="auto"/>
      </w:divBdr>
    </w:div>
    <w:div w:id="2009818894">
      <w:bodyDiv w:val="1"/>
      <w:marLeft w:val="0"/>
      <w:marRight w:val="0"/>
      <w:marTop w:val="0"/>
      <w:marBottom w:val="0"/>
      <w:divBdr>
        <w:top w:val="none" w:sz="0" w:space="0" w:color="auto"/>
        <w:left w:val="none" w:sz="0" w:space="0" w:color="auto"/>
        <w:bottom w:val="none" w:sz="0" w:space="0" w:color="auto"/>
        <w:right w:val="none" w:sz="0" w:space="0" w:color="auto"/>
      </w:divBdr>
    </w:div>
    <w:div w:id="2018456566">
      <w:bodyDiv w:val="1"/>
      <w:marLeft w:val="0"/>
      <w:marRight w:val="0"/>
      <w:marTop w:val="0"/>
      <w:marBottom w:val="0"/>
      <w:divBdr>
        <w:top w:val="none" w:sz="0" w:space="0" w:color="auto"/>
        <w:left w:val="none" w:sz="0" w:space="0" w:color="auto"/>
        <w:bottom w:val="none" w:sz="0" w:space="0" w:color="auto"/>
        <w:right w:val="none" w:sz="0" w:space="0" w:color="auto"/>
      </w:divBdr>
      <w:divsChild>
        <w:div w:id="718014321">
          <w:marLeft w:val="0"/>
          <w:marRight w:val="0"/>
          <w:marTop w:val="0"/>
          <w:marBottom w:val="0"/>
          <w:divBdr>
            <w:top w:val="none" w:sz="0" w:space="0" w:color="auto"/>
            <w:left w:val="none" w:sz="0" w:space="0" w:color="auto"/>
            <w:bottom w:val="none" w:sz="0" w:space="0" w:color="auto"/>
            <w:right w:val="none" w:sz="0" w:space="0" w:color="auto"/>
          </w:divBdr>
        </w:div>
        <w:div w:id="2052226533">
          <w:marLeft w:val="0"/>
          <w:marRight w:val="0"/>
          <w:marTop w:val="0"/>
          <w:marBottom w:val="0"/>
          <w:divBdr>
            <w:top w:val="none" w:sz="0" w:space="0" w:color="auto"/>
            <w:left w:val="none" w:sz="0" w:space="0" w:color="auto"/>
            <w:bottom w:val="none" w:sz="0" w:space="0" w:color="auto"/>
            <w:right w:val="none" w:sz="0" w:space="0" w:color="auto"/>
          </w:divBdr>
          <w:divsChild>
            <w:div w:id="1856110929">
              <w:marLeft w:val="0"/>
              <w:marRight w:val="0"/>
              <w:marTop w:val="0"/>
              <w:marBottom w:val="0"/>
              <w:divBdr>
                <w:top w:val="none" w:sz="0" w:space="0" w:color="auto"/>
                <w:left w:val="none" w:sz="0" w:space="0" w:color="auto"/>
                <w:bottom w:val="none" w:sz="0" w:space="0" w:color="auto"/>
                <w:right w:val="none" w:sz="0" w:space="0" w:color="auto"/>
              </w:divBdr>
              <w:divsChild>
                <w:div w:id="331760018">
                  <w:marLeft w:val="0"/>
                  <w:marRight w:val="0"/>
                  <w:marTop w:val="0"/>
                  <w:marBottom w:val="0"/>
                  <w:divBdr>
                    <w:top w:val="none" w:sz="0" w:space="0" w:color="auto"/>
                    <w:left w:val="none" w:sz="0" w:space="0" w:color="auto"/>
                    <w:bottom w:val="none" w:sz="0" w:space="0" w:color="auto"/>
                    <w:right w:val="none" w:sz="0" w:space="0" w:color="auto"/>
                  </w:divBdr>
                </w:div>
                <w:div w:id="6268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2847">
      <w:bodyDiv w:val="1"/>
      <w:marLeft w:val="0"/>
      <w:marRight w:val="0"/>
      <w:marTop w:val="0"/>
      <w:marBottom w:val="0"/>
      <w:divBdr>
        <w:top w:val="none" w:sz="0" w:space="0" w:color="auto"/>
        <w:left w:val="none" w:sz="0" w:space="0" w:color="auto"/>
        <w:bottom w:val="none" w:sz="0" w:space="0" w:color="auto"/>
        <w:right w:val="none" w:sz="0" w:space="0" w:color="auto"/>
      </w:divBdr>
    </w:div>
    <w:div w:id="206918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milyjusticecenter.org/affiliated-centers/" TargetMode="External"/><Relationship Id="rId18" Type="http://schemas.openxmlformats.org/officeDocument/2006/relationships/hyperlink" Target="https://sdpride.org/" TargetMode="External"/><Relationship Id="rId26" Type="http://schemas.openxmlformats.org/officeDocument/2006/relationships/hyperlink" Target="https://www.parks.ca.gov/?page_id=664" TargetMode="External"/><Relationship Id="rId3" Type="http://schemas.openxmlformats.org/officeDocument/2006/relationships/styles" Target="styles.xml"/><Relationship Id="rId21" Type="http://schemas.openxmlformats.org/officeDocument/2006/relationships/hyperlink" Target="http://www.chicanoparksandiego.com/" TargetMode="External"/><Relationship Id="rId7" Type="http://schemas.openxmlformats.org/officeDocument/2006/relationships/hyperlink" Target="mailto:Adrianna@SanDiegoDiplomacy.org" TargetMode="External"/><Relationship Id="rId12" Type="http://schemas.openxmlformats.org/officeDocument/2006/relationships/hyperlink" Target="https://www.familyjusticecenter.org/" TargetMode="External"/><Relationship Id="rId17" Type="http://schemas.openxmlformats.org/officeDocument/2006/relationships/hyperlink" Target="https://www.socalimmigrationproject.org/" TargetMode="External"/><Relationship Id="rId25" Type="http://schemas.openxmlformats.org/officeDocument/2006/relationships/hyperlink" Target="http://www.midway.or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asacornelia.org/" TargetMode="External"/><Relationship Id="rId20" Type="http://schemas.openxmlformats.org/officeDocument/2006/relationships/hyperlink" Target="http://www.sandiegozoo.org/" TargetMode="External"/><Relationship Id="rId29" Type="http://schemas.openxmlformats.org/officeDocument/2006/relationships/hyperlink" Target="http://coronadovisitorcenter.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llianceforhope.com/" TargetMode="External"/><Relationship Id="rId24" Type="http://schemas.openxmlformats.org/officeDocument/2006/relationships/hyperlink" Target="http://www.oldtownsandiegoguide.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vatcenters.org/about" TargetMode="External"/><Relationship Id="rId23" Type="http://schemas.openxmlformats.org/officeDocument/2006/relationships/hyperlink" Target="http://www.trolleytours.com/san-diego" TargetMode="External"/><Relationship Id="rId28" Type="http://schemas.openxmlformats.org/officeDocument/2006/relationships/hyperlink" Target="http://www.balboapark.org/" TargetMode="External"/><Relationship Id="rId10" Type="http://schemas.openxmlformats.org/officeDocument/2006/relationships/hyperlink" Target="https://sbcssandiego.org/24-7-domestic-violence-response-team/" TargetMode="External"/><Relationship Id="rId19" Type="http://schemas.openxmlformats.org/officeDocument/2006/relationships/hyperlink" Target="https://sdpride.org/survivortaskforce/" TargetMode="External"/><Relationship Id="rId31" Type="http://schemas.openxmlformats.org/officeDocument/2006/relationships/hyperlink" Target="http://www.seaworldparks.com/en/seaworld-sandiego" TargetMode="External"/><Relationship Id="rId4" Type="http://schemas.openxmlformats.org/officeDocument/2006/relationships/settings" Target="settings.xml"/><Relationship Id="rId9" Type="http://schemas.openxmlformats.org/officeDocument/2006/relationships/hyperlink" Target="https://www.onesafeplace.org/family-justice-center" TargetMode="External"/><Relationship Id="rId14" Type="http://schemas.openxmlformats.org/officeDocument/2006/relationships/hyperlink" Target="https://www.strangulationtraininginstitute.com/" TargetMode="External"/><Relationship Id="rId22" Type="http://schemas.openxmlformats.org/officeDocument/2006/relationships/hyperlink" Target="http://www.sdhe.com/" TargetMode="External"/><Relationship Id="rId27" Type="http://schemas.openxmlformats.org/officeDocument/2006/relationships/hyperlink" Target="https://www.friendshippark.org/" TargetMode="External"/><Relationship Id="rId30" Type="http://schemas.openxmlformats.org/officeDocument/2006/relationships/hyperlink" Target="https://www.sandiego.org/explore/things-to-do/beaches-bays/coronado.aspx" TargetMode="External"/><Relationship Id="rId8" Type="http://schemas.openxmlformats.org/officeDocument/2006/relationships/hyperlink" Target="https://www.sandiego.gov/yoursafep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7E760-F2A8-4492-B721-6CA3EEFF4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3015</Words>
  <Characters>17189</Characters>
  <Application>Microsoft Office Word</Application>
  <DocSecurity>0</DocSecurity>
  <Lines>143</Lines>
  <Paragraphs>40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Lulu Bonning</cp:lastModifiedBy>
  <cp:revision>4</cp:revision>
  <dcterms:created xsi:type="dcterms:W3CDTF">2023-05-01T23:51:00Z</dcterms:created>
  <dcterms:modified xsi:type="dcterms:W3CDTF">2023-05-10T02:07:00Z</dcterms:modified>
</cp:coreProperties>
</file>