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64B3BD" w14:textId="77777777" w:rsidR="249349EC" w:rsidRDefault="249349EC" w:rsidP="249349EC">
      <w:pPr>
        <w:jc w:val="center"/>
        <w:rPr>
          <w:rFonts w:ascii="Calibri" w:eastAsia="Calibri" w:hAnsi="Calibri" w:cs="Calibri"/>
        </w:rPr>
      </w:pPr>
    </w:p>
    <w:p w14:paraId="21501E12" w14:textId="77777777" w:rsidR="249349EC" w:rsidRDefault="249349EC" w:rsidP="249349EC">
      <w:pPr>
        <w:jc w:val="center"/>
        <w:rPr>
          <w:rFonts w:ascii="Calibri" w:eastAsia="Calibri" w:hAnsi="Calibri" w:cs="Calibri"/>
        </w:rPr>
      </w:pPr>
    </w:p>
    <w:p w14:paraId="199E6C29" w14:textId="77777777" w:rsidR="249349EC" w:rsidRDefault="249349EC" w:rsidP="249349EC">
      <w:pPr>
        <w:spacing w:after="200" w:line="276" w:lineRule="auto"/>
        <w:jc w:val="center"/>
        <w:rPr>
          <w:rFonts w:ascii="Calibri" w:eastAsia="Calibri" w:hAnsi="Calibri" w:cs="Calibri"/>
        </w:rPr>
      </w:pPr>
      <w:r>
        <w:rPr>
          <w:noProof/>
        </w:rPr>
        <w:drawing>
          <wp:inline distT="0" distB="0" distL="0" distR="0" wp14:anchorId="675B463C" wp14:editId="33A24BA2">
            <wp:extent cx="5334002" cy="1695450"/>
            <wp:effectExtent l="0" t="0" r="0" b="0"/>
            <wp:docPr id="521726455" name="Picture 5217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extLst>
                        <a:ext uri="{28A0092B-C50C-407E-A947-70E740481C1C}">
                          <a14:useLocalDpi xmlns:a14="http://schemas.microsoft.com/office/drawing/2010/main" val="0"/>
                        </a:ext>
                      </a:extLst>
                    </a:blip>
                    <a:stretch>
                      <a:fillRect/>
                    </a:stretch>
                  </pic:blipFill>
                  <pic:spPr>
                    <a:xfrm>
                      <a:off x="0" y="0"/>
                      <a:ext cx="5334002" cy="1695450"/>
                    </a:xfrm>
                    <a:prstGeom prst="rect">
                      <a:avLst/>
                    </a:prstGeom>
                  </pic:spPr>
                </pic:pic>
              </a:graphicData>
            </a:graphic>
          </wp:inline>
        </w:drawing>
      </w:r>
    </w:p>
    <w:p w14:paraId="6DA82FA4" w14:textId="77777777" w:rsidR="249349EC" w:rsidRPr="00276244" w:rsidRDefault="249349EC" w:rsidP="249349EC">
      <w:pPr>
        <w:spacing w:after="200" w:line="240" w:lineRule="auto"/>
        <w:jc w:val="center"/>
        <w:rPr>
          <w:rFonts w:ascii="Times New Roman" w:eastAsia="Calibri" w:hAnsi="Times New Roman" w:cs="Times New Roman"/>
        </w:rPr>
      </w:pPr>
      <w:r w:rsidRPr="00276244">
        <w:rPr>
          <w:rFonts w:ascii="Times New Roman" w:eastAsia="Calibri" w:hAnsi="Times New Roman" w:cs="Times New Roman"/>
          <w:i/>
          <w:iCs/>
        </w:rPr>
        <w:t>_______________________________</w:t>
      </w:r>
    </w:p>
    <w:p w14:paraId="6838A31B" w14:textId="77777777" w:rsidR="249349EC" w:rsidRPr="00276244" w:rsidRDefault="249349EC" w:rsidP="249349EC">
      <w:pPr>
        <w:spacing w:after="0" w:line="240" w:lineRule="auto"/>
        <w:rPr>
          <w:rFonts w:ascii="Times New Roman" w:eastAsia="Calibri" w:hAnsi="Times New Roman" w:cs="Times New Roman"/>
        </w:rPr>
      </w:pPr>
    </w:p>
    <w:p w14:paraId="5FD63ED0" w14:textId="096C89B0" w:rsidR="249349EC" w:rsidRPr="00276244" w:rsidRDefault="249349EC" w:rsidP="249349EC">
      <w:pPr>
        <w:pStyle w:val="NoSpacing"/>
        <w:rPr>
          <w:rFonts w:ascii="Times New Roman" w:eastAsia="Calibri" w:hAnsi="Times New Roman" w:cs="Times New Roman"/>
        </w:rPr>
      </w:pPr>
      <w:r w:rsidRPr="00276244">
        <w:rPr>
          <w:rFonts w:ascii="Times New Roman" w:eastAsia="Calibri" w:hAnsi="Times New Roman" w:cs="Times New Roman"/>
          <w:b/>
          <w:bCs/>
        </w:rPr>
        <w:t>Project Title/Subject:</w:t>
      </w:r>
      <w:r w:rsidRPr="00276244">
        <w:rPr>
          <w:rFonts w:ascii="Times New Roman" w:hAnsi="Times New Roman" w:cs="Times New Roman"/>
        </w:rPr>
        <w:tab/>
      </w:r>
      <w:r w:rsidR="00224A35">
        <w:rPr>
          <w:rFonts w:ascii="Times New Roman" w:eastAsia="Calibri" w:hAnsi="Times New Roman" w:cs="Times New Roman"/>
        </w:rPr>
        <w:t xml:space="preserve">Social Entrepreneurs in the United States </w:t>
      </w:r>
    </w:p>
    <w:p w14:paraId="3934A301" w14:textId="7D9598AA" w:rsidR="249349EC" w:rsidRPr="00276244" w:rsidRDefault="249349EC" w:rsidP="249349EC">
      <w:pPr>
        <w:pStyle w:val="NoSpacing"/>
        <w:rPr>
          <w:rFonts w:ascii="Times New Roman" w:eastAsia="Calibri" w:hAnsi="Times New Roman" w:cs="Times New Roman"/>
          <w:b/>
          <w:bCs/>
        </w:rPr>
      </w:pPr>
      <w:r w:rsidRPr="00276244">
        <w:rPr>
          <w:rFonts w:ascii="Times New Roman" w:eastAsia="Calibri" w:hAnsi="Times New Roman" w:cs="Times New Roman"/>
          <w:b/>
          <w:bCs/>
        </w:rPr>
        <w:t xml:space="preserve">Project Type: </w:t>
      </w:r>
      <w:r w:rsidRPr="00276244">
        <w:rPr>
          <w:rFonts w:ascii="Times New Roman" w:hAnsi="Times New Roman" w:cs="Times New Roman"/>
        </w:rPr>
        <w:tab/>
      </w:r>
      <w:r w:rsidRPr="00276244">
        <w:rPr>
          <w:rFonts w:ascii="Times New Roman" w:hAnsi="Times New Roman" w:cs="Times New Roman"/>
        </w:rPr>
        <w:tab/>
      </w:r>
      <w:r w:rsidR="00224A35">
        <w:rPr>
          <w:rFonts w:ascii="Times New Roman" w:hAnsi="Times New Roman" w:cs="Times New Roman"/>
        </w:rPr>
        <w:t>Single Country Project</w:t>
      </w:r>
    </w:p>
    <w:p w14:paraId="3639CA60" w14:textId="511E6B99" w:rsidR="00655E52" w:rsidRPr="00276244" w:rsidRDefault="249349EC" w:rsidP="249349EC">
      <w:pPr>
        <w:pStyle w:val="NoSpacing"/>
        <w:rPr>
          <w:rFonts w:ascii="Times New Roman" w:hAnsi="Times New Roman" w:cs="Times New Roman"/>
        </w:rPr>
      </w:pPr>
      <w:r w:rsidRPr="00276244">
        <w:rPr>
          <w:rFonts w:ascii="Times New Roman" w:eastAsia="Calibri" w:hAnsi="Times New Roman" w:cs="Times New Roman"/>
          <w:b/>
          <w:bCs/>
        </w:rPr>
        <w:t xml:space="preserve">NPA:  </w:t>
      </w:r>
      <w:r w:rsidRPr="00276244">
        <w:rPr>
          <w:rFonts w:ascii="Times New Roman" w:eastAsia="Calibri" w:hAnsi="Times New Roman" w:cs="Times New Roman"/>
        </w:rPr>
        <w:t xml:space="preserve"> </w:t>
      </w:r>
      <w:r w:rsidRPr="00276244">
        <w:rPr>
          <w:rFonts w:ascii="Times New Roman" w:hAnsi="Times New Roman" w:cs="Times New Roman"/>
        </w:rPr>
        <w:tab/>
      </w:r>
      <w:r w:rsidRPr="00276244">
        <w:rPr>
          <w:rFonts w:ascii="Times New Roman" w:hAnsi="Times New Roman" w:cs="Times New Roman"/>
        </w:rPr>
        <w:tab/>
      </w:r>
      <w:r w:rsidR="00C960FB">
        <w:rPr>
          <w:rFonts w:ascii="Times New Roman" w:hAnsi="Times New Roman" w:cs="Times New Roman"/>
        </w:rPr>
        <w:tab/>
        <w:t>Meridian International Center</w:t>
      </w:r>
    </w:p>
    <w:p w14:paraId="407E574E" w14:textId="6BA2C230" w:rsidR="249349EC" w:rsidRPr="00276244" w:rsidRDefault="249349EC" w:rsidP="249349EC">
      <w:pPr>
        <w:pStyle w:val="NoSpacing"/>
        <w:rPr>
          <w:rFonts w:ascii="Times New Roman" w:eastAsia="Calibri" w:hAnsi="Times New Roman" w:cs="Times New Roman"/>
        </w:rPr>
      </w:pPr>
      <w:r w:rsidRPr="00276244">
        <w:rPr>
          <w:rFonts w:ascii="Times New Roman" w:eastAsia="Calibri" w:hAnsi="Times New Roman" w:cs="Times New Roman"/>
          <w:b/>
          <w:bCs/>
        </w:rPr>
        <w:t xml:space="preserve">Project Dates: </w:t>
      </w:r>
      <w:r w:rsidRPr="00276244">
        <w:rPr>
          <w:rFonts w:ascii="Times New Roman" w:hAnsi="Times New Roman" w:cs="Times New Roman"/>
        </w:rPr>
        <w:tab/>
      </w:r>
      <w:r w:rsidRPr="00276244">
        <w:rPr>
          <w:rFonts w:ascii="Times New Roman" w:hAnsi="Times New Roman" w:cs="Times New Roman"/>
        </w:rPr>
        <w:tab/>
      </w:r>
      <w:r w:rsidR="00C960FB">
        <w:rPr>
          <w:rFonts w:ascii="Times New Roman" w:hAnsi="Times New Roman" w:cs="Times New Roman"/>
        </w:rPr>
        <w:t>07/22/2023-08/12/2023</w:t>
      </w:r>
    </w:p>
    <w:p w14:paraId="77C49A70" w14:textId="13FFD4D3" w:rsidR="009C2F38" w:rsidRPr="00276244" w:rsidRDefault="249349EC" w:rsidP="00DD1492">
      <w:pPr>
        <w:pStyle w:val="NoSpacing"/>
        <w:rPr>
          <w:rFonts w:ascii="Times New Roman" w:eastAsia="Calibri" w:hAnsi="Times New Roman" w:cs="Times New Roman"/>
        </w:rPr>
      </w:pPr>
      <w:r w:rsidRPr="00276244">
        <w:rPr>
          <w:rFonts w:ascii="Times New Roman" w:eastAsia="Calibri" w:hAnsi="Times New Roman" w:cs="Times New Roman"/>
          <w:b/>
          <w:bCs/>
        </w:rPr>
        <w:t>Point of Contact:</w:t>
      </w:r>
      <w:r w:rsidRPr="00276244">
        <w:rPr>
          <w:rFonts w:ascii="Times New Roman" w:eastAsia="Calibri" w:hAnsi="Times New Roman" w:cs="Times New Roman"/>
        </w:rPr>
        <w:t xml:space="preserve"> </w:t>
      </w:r>
      <w:r w:rsidRPr="00276244">
        <w:rPr>
          <w:rFonts w:ascii="Times New Roman" w:hAnsi="Times New Roman" w:cs="Times New Roman"/>
        </w:rPr>
        <w:tab/>
      </w:r>
      <w:r w:rsidR="00DD1492" w:rsidRPr="00276244">
        <w:rPr>
          <w:rFonts w:ascii="Times New Roman" w:eastAsia="Calibri" w:hAnsi="Times New Roman" w:cs="Times New Roman"/>
        </w:rPr>
        <w:t>Adrian</w:t>
      </w:r>
      <w:r w:rsidR="00272BA5" w:rsidRPr="00276244">
        <w:rPr>
          <w:rFonts w:ascii="Times New Roman" w:eastAsia="Calibri" w:hAnsi="Times New Roman" w:cs="Times New Roman"/>
        </w:rPr>
        <w:t>n</w:t>
      </w:r>
      <w:r w:rsidR="00DD1492" w:rsidRPr="00276244">
        <w:rPr>
          <w:rFonts w:ascii="Times New Roman" w:eastAsia="Calibri" w:hAnsi="Times New Roman" w:cs="Times New Roman"/>
        </w:rPr>
        <w:t>a Borja</w:t>
      </w:r>
      <w:r w:rsidR="009C2F38" w:rsidRPr="00276244">
        <w:rPr>
          <w:rFonts w:ascii="Times New Roman" w:eastAsia="Calibri" w:hAnsi="Times New Roman" w:cs="Times New Roman"/>
        </w:rPr>
        <w:t xml:space="preserve"> </w:t>
      </w:r>
    </w:p>
    <w:p w14:paraId="6643C5F5" w14:textId="714C4BC9" w:rsidR="249349EC" w:rsidRPr="00276244" w:rsidRDefault="249349EC" w:rsidP="00C11814">
      <w:pPr>
        <w:pStyle w:val="NoSpacing"/>
        <w:tabs>
          <w:tab w:val="left" w:pos="2191"/>
        </w:tabs>
        <w:rPr>
          <w:rFonts w:ascii="Times New Roman" w:eastAsia="Calibri" w:hAnsi="Times New Roman" w:cs="Times New Roman"/>
        </w:rPr>
      </w:pPr>
    </w:p>
    <w:p w14:paraId="76A3BFD9" w14:textId="219CD6A7" w:rsidR="00761055" w:rsidRDefault="249349EC" w:rsidP="00BE090A">
      <w:pPr>
        <w:spacing w:after="200" w:line="240" w:lineRule="auto"/>
        <w:jc w:val="center"/>
        <w:rPr>
          <w:rFonts w:ascii="Times New Roman" w:eastAsia="Calibri" w:hAnsi="Times New Roman" w:cs="Times New Roman"/>
          <w:i/>
          <w:iCs/>
        </w:rPr>
      </w:pPr>
      <w:r w:rsidRPr="00276244">
        <w:rPr>
          <w:rFonts w:ascii="Times New Roman" w:eastAsia="Calibri" w:hAnsi="Times New Roman" w:cs="Times New Roman"/>
          <w:i/>
          <w:iCs/>
        </w:rPr>
        <w:t>_______________________________</w:t>
      </w:r>
    </w:p>
    <w:p w14:paraId="3D3BF00E" w14:textId="1F8D87C4" w:rsidR="006D4967" w:rsidRDefault="006D4967" w:rsidP="006D4967">
      <w:pPr>
        <w:spacing w:after="200" w:line="240" w:lineRule="auto"/>
        <w:ind w:left="2160" w:hanging="2160"/>
        <w:rPr>
          <w:rFonts w:ascii="Times New Roman" w:eastAsia="Calibri" w:hAnsi="Times New Roman" w:cs="Times New Roman"/>
        </w:rPr>
      </w:pPr>
      <w:r w:rsidRPr="006D4967">
        <w:rPr>
          <w:rFonts w:ascii="Times New Roman" w:eastAsia="Calibri" w:hAnsi="Times New Roman" w:cs="Times New Roman"/>
          <w:b/>
          <w:bCs/>
        </w:rPr>
        <w:t>Why San Diego?</w:t>
      </w:r>
      <w:r>
        <w:rPr>
          <w:rFonts w:ascii="Times New Roman" w:eastAsia="Calibri" w:hAnsi="Times New Roman" w:cs="Times New Roman"/>
        </w:rPr>
        <w:tab/>
        <w:t>San Diego is home to one of the most diverse and vibrant entrepreneurial e</w:t>
      </w:r>
      <w:r w:rsidR="00F60083">
        <w:rPr>
          <w:rFonts w:ascii="Times New Roman" w:eastAsia="Calibri" w:hAnsi="Times New Roman" w:cs="Times New Roman"/>
        </w:rPr>
        <w:t xml:space="preserve">cosystems in the United States, with numerous </w:t>
      </w:r>
      <w:r>
        <w:rPr>
          <w:rFonts w:ascii="Times New Roman" w:eastAsia="Calibri" w:hAnsi="Times New Roman" w:cs="Times New Roman"/>
        </w:rPr>
        <w:t xml:space="preserve">entrepreneurial </w:t>
      </w:r>
      <w:r w:rsidR="000624A9">
        <w:rPr>
          <w:rFonts w:ascii="Times New Roman" w:eastAsia="Calibri" w:hAnsi="Times New Roman" w:cs="Times New Roman"/>
        </w:rPr>
        <w:t>organizations</w:t>
      </w:r>
      <w:r>
        <w:rPr>
          <w:rFonts w:ascii="Times New Roman" w:eastAsia="Calibri" w:hAnsi="Times New Roman" w:cs="Times New Roman"/>
        </w:rPr>
        <w:t xml:space="preserve">, incubators, accelerators, and social impact focused </w:t>
      </w:r>
      <w:r w:rsidR="000624A9">
        <w:rPr>
          <w:rFonts w:ascii="Times New Roman" w:eastAsia="Calibri" w:hAnsi="Times New Roman" w:cs="Times New Roman"/>
        </w:rPr>
        <w:t>initiatives</w:t>
      </w:r>
      <w:r>
        <w:rPr>
          <w:rFonts w:ascii="Times New Roman" w:eastAsia="Calibri" w:hAnsi="Times New Roman" w:cs="Times New Roman"/>
        </w:rPr>
        <w:t>.</w:t>
      </w:r>
      <w:r w:rsidR="000624A9">
        <w:rPr>
          <w:rFonts w:ascii="Times New Roman" w:eastAsia="Calibri" w:hAnsi="Times New Roman" w:cs="Times New Roman"/>
        </w:rPr>
        <w:t xml:space="preserve"> </w:t>
      </w:r>
      <w:r w:rsidR="00F60083">
        <w:rPr>
          <w:rFonts w:ascii="Times New Roman" w:eastAsia="Calibri" w:hAnsi="Times New Roman" w:cs="Times New Roman"/>
        </w:rPr>
        <w:t>The extensive partnerships provide</w:t>
      </w:r>
      <w:r w:rsidR="000624A9">
        <w:rPr>
          <w:rFonts w:ascii="Times New Roman" w:eastAsia="Calibri" w:hAnsi="Times New Roman" w:cs="Times New Roman"/>
        </w:rPr>
        <w:t xml:space="preserve"> a fertile ground for networking, collaboration, and learning opportunities. San Diego is</w:t>
      </w:r>
      <w:r w:rsidR="00F60083">
        <w:rPr>
          <w:rFonts w:ascii="Times New Roman" w:eastAsia="Calibri" w:hAnsi="Times New Roman" w:cs="Times New Roman"/>
        </w:rPr>
        <w:t xml:space="preserve"> also</w:t>
      </w:r>
      <w:r w:rsidR="000624A9">
        <w:rPr>
          <w:rFonts w:ascii="Times New Roman" w:eastAsia="Calibri" w:hAnsi="Times New Roman" w:cs="Times New Roman"/>
        </w:rPr>
        <w:t xml:space="preserve"> home to multiple renowned educational institutions</w:t>
      </w:r>
      <w:r w:rsidR="00F60083">
        <w:rPr>
          <w:rFonts w:ascii="Times New Roman" w:eastAsia="Calibri" w:hAnsi="Times New Roman" w:cs="Times New Roman"/>
        </w:rPr>
        <w:t>, such as the University of San Diego, University of California, San Diego, and San Diego State University,</w:t>
      </w:r>
      <w:r w:rsidR="000624A9">
        <w:rPr>
          <w:rFonts w:ascii="Times New Roman" w:eastAsia="Calibri" w:hAnsi="Times New Roman" w:cs="Times New Roman"/>
        </w:rPr>
        <w:t xml:space="preserve"> that offer programs and resources specifically tailored to social entrepreneurship. </w:t>
      </w:r>
      <w:r w:rsidR="00F60083">
        <w:rPr>
          <w:rFonts w:ascii="Times New Roman" w:eastAsia="Calibri" w:hAnsi="Times New Roman" w:cs="Times New Roman"/>
        </w:rPr>
        <w:t>Social entrepreneurs in San Diego work on</w:t>
      </w:r>
      <w:r w:rsidR="000624A9">
        <w:rPr>
          <w:rFonts w:ascii="Times New Roman" w:eastAsia="Calibri" w:hAnsi="Times New Roman" w:cs="Times New Roman"/>
        </w:rPr>
        <w:t xml:space="preserve"> </w:t>
      </w:r>
      <w:r w:rsidR="00F60083">
        <w:rPr>
          <w:rFonts w:ascii="Times New Roman" w:eastAsia="Calibri" w:hAnsi="Times New Roman" w:cs="Times New Roman"/>
        </w:rPr>
        <w:t>the city’s largest</w:t>
      </w:r>
      <w:r w:rsidR="000624A9">
        <w:rPr>
          <w:rFonts w:ascii="Times New Roman" w:eastAsia="Calibri" w:hAnsi="Times New Roman" w:cs="Times New Roman"/>
        </w:rPr>
        <w:t xml:space="preserve"> </w:t>
      </w:r>
      <w:r w:rsidR="00F60083">
        <w:rPr>
          <w:rFonts w:ascii="Times New Roman" w:eastAsia="Calibri" w:hAnsi="Times New Roman" w:cs="Times New Roman"/>
        </w:rPr>
        <w:t xml:space="preserve">social issues, </w:t>
      </w:r>
      <w:r w:rsidR="000624A9">
        <w:rPr>
          <w:rFonts w:ascii="Times New Roman" w:eastAsia="Calibri" w:hAnsi="Times New Roman" w:cs="Times New Roman"/>
        </w:rPr>
        <w:t xml:space="preserve">such as homelessness, environmental issues, and education inequality. </w:t>
      </w:r>
    </w:p>
    <w:p w14:paraId="520A580A" w14:textId="77777777" w:rsidR="003E1F88" w:rsidRDefault="003E1F88" w:rsidP="003E1F88">
      <w:pPr>
        <w:spacing w:after="200" w:line="240" w:lineRule="auto"/>
        <w:jc w:val="center"/>
        <w:rPr>
          <w:rFonts w:ascii="Times New Roman" w:eastAsia="Calibri" w:hAnsi="Times New Roman" w:cs="Times New Roman"/>
          <w:i/>
          <w:iCs/>
        </w:rPr>
      </w:pPr>
      <w:r w:rsidRPr="00276244">
        <w:rPr>
          <w:rFonts w:ascii="Times New Roman" w:eastAsia="Calibri" w:hAnsi="Times New Roman" w:cs="Times New Roman"/>
          <w:i/>
          <w:iCs/>
        </w:rPr>
        <w:t>_______________________________</w:t>
      </w:r>
    </w:p>
    <w:p w14:paraId="41C055CA" w14:textId="77777777" w:rsidR="003E1F88" w:rsidRDefault="003E1F88" w:rsidP="006D4967">
      <w:pPr>
        <w:spacing w:after="200" w:line="240" w:lineRule="auto"/>
        <w:ind w:left="2160" w:hanging="2160"/>
        <w:rPr>
          <w:rFonts w:ascii="Times New Roman" w:eastAsia="Calibri" w:hAnsi="Times New Roman" w:cs="Times New Roman"/>
        </w:rPr>
      </w:pPr>
    </w:p>
    <w:p w14:paraId="69B8C0E7" w14:textId="77777777" w:rsidR="003E1F88" w:rsidRDefault="003E1F88" w:rsidP="006D4967">
      <w:pPr>
        <w:spacing w:after="200" w:line="240" w:lineRule="auto"/>
        <w:ind w:left="2160" w:hanging="2160"/>
        <w:rPr>
          <w:rFonts w:ascii="Times New Roman" w:eastAsia="Calibri" w:hAnsi="Times New Roman" w:cs="Times New Roman"/>
        </w:rPr>
      </w:pPr>
    </w:p>
    <w:p w14:paraId="332DCD9E" w14:textId="77777777" w:rsidR="003E1F88" w:rsidRDefault="003E1F88" w:rsidP="006D4967">
      <w:pPr>
        <w:spacing w:after="200" w:line="240" w:lineRule="auto"/>
        <w:ind w:left="2160" w:hanging="2160"/>
        <w:rPr>
          <w:rFonts w:ascii="Times New Roman" w:eastAsia="Calibri" w:hAnsi="Times New Roman" w:cs="Times New Roman"/>
        </w:rPr>
      </w:pPr>
    </w:p>
    <w:p w14:paraId="54D3BFEB" w14:textId="77777777" w:rsidR="003E1F88" w:rsidRDefault="003E1F88" w:rsidP="006D4967">
      <w:pPr>
        <w:spacing w:after="200" w:line="240" w:lineRule="auto"/>
        <w:ind w:left="2160" w:hanging="2160"/>
        <w:rPr>
          <w:rFonts w:ascii="Times New Roman" w:eastAsia="Calibri" w:hAnsi="Times New Roman" w:cs="Times New Roman"/>
        </w:rPr>
      </w:pPr>
    </w:p>
    <w:p w14:paraId="0F7174FB" w14:textId="77777777" w:rsidR="003E1F88" w:rsidRDefault="003E1F88" w:rsidP="006D4967">
      <w:pPr>
        <w:spacing w:after="200" w:line="240" w:lineRule="auto"/>
        <w:ind w:left="2160" w:hanging="2160"/>
        <w:rPr>
          <w:rFonts w:ascii="Times New Roman" w:eastAsia="Calibri" w:hAnsi="Times New Roman" w:cs="Times New Roman"/>
        </w:rPr>
      </w:pPr>
    </w:p>
    <w:p w14:paraId="61D496C6" w14:textId="77777777" w:rsidR="003E1F88" w:rsidRDefault="003E1F88" w:rsidP="006D4967">
      <w:pPr>
        <w:spacing w:after="200" w:line="240" w:lineRule="auto"/>
        <w:ind w:left="2160" w:hanging="2160"/>
        <w:rPr>
          <w:rFonts w:ascii="Times New Roman" w:eastAsia="Calibri" w:hAnsi="Times New Roman" w:cs="Times New Roman"/>
        </w:rPr>
      </w:pPr>
    </w:p>
    <w:p w14:paraId="782A5568" w14:textId="77777777" w:rsidR="003E1F88" w:rsidRDefault="003E1F88" w:rsidP="006D4967">
      <w:pPr>
        <w:spacing w:after="200" w:line="240" w:lineRule="auto"/>
        <w:ind w:left="2160" w:hanging="2160"/>
        <w:rPr>
          <w:rFonts w:ascii="Times New Roman" w:eastAsia="Calibri" w:hAnsi="Times New Roman" w:cs="Times New Roman"/>
        </w:rPr>
      </w:pPr>
    </w:p>
    <w:p w14:paraId="00D9D02D" w14:textId="77777777" w:rsidR="003E1F88" w:rsidRPr="00276244" w:rsidRDefault="003E1F88" w:rsidP="006D4967">
      <w:pPr>
        <w:spacing w:after="200" w:line="240" w:lineRule="auto"/>
        <w:ind w:left="2160" w:hanging="2160"/>
        <w:rPr>
          <w:rFonts w:ascii="Times New Roman" w:eastAsia="Calibri" w:hAnsi="Times New Roman" w:cs="Times New Roman"/>
        </w:rPr>
      </w:pPr>
    </w:p>
    <w:p w14:paraId="15117BAF" w14:textId="27139711" w:rsidR="008A3029" w:rsidRPr="00D924E9" w:rsidRDefault="003E1F88" w:rsidP="00DD37B1">
      <w:pPr>
        <w:spacing w:after="0" w:line="240" w:lineRule="auto"/>
        <w:jc w:val="both"/>
        <w:rPr>
          <w:rFonts w:ascii="Times New Roman" w:eastAsia="Calibri" w:hAnsi="Times New Roman" w:cs="Times New Roman"/>
          <w:b/>
          <w:bCs/>
          <w:i/>
          <w:iCs/>
          <w:color w:val="FF0000"/>
          <w:sz w:val="26"/>
          <w:szCs w:val="26"/>
          <w:u w:val="single"/>
        </w:rPr>
      </w:pPr>
      <w:r w:rsidRPr="00D924E9">
        <w:rPr>
          <w:rFonts w:ascii="Times New Roman" w:eastAsia="Calibri" w:hAnsi="Times New Roman" w:cs="Times New Roman"/>
          <w:b/>
          <w:bCs/>
          <w:i/>
          <w:iCs/>
          <w:color w:val="FF0000"/>
          <w:sz w:val="26"/>
          <w:szCs w:val="26"/>
          <w:u w:val="single"/>
        </w:rPr>
        <w:t>Entrepreneur</w:t>
      </w:r>
      <w:r w:rsidR="00AB2132" w:rsidRPr="00D924E9">
        <w:rPr>
          <w:rFonts w:ascii="Times New Roman" w:eastAsia="Calibri" w:hAnsi="Times New Roman" w:cs="Times New Roman"/>
          <w:b/>
          <w:bCs/>
          <w:i/>
          <w:iCs/>
          <w:color w:val="FF0000"/>
          <w:sz w:val="26"/>
          <w:szCs w:val="26"/>
          <w:u w:val="single"/>
        </w:rPr>
        <w:t xml:space="preserve"> Forums, Co-Working Spaces, Incubators, and Accelerators</w:t>
      </w:r>
    </w:p>
    <w:p w14:paraId="16746418" w14:textId="77777777" w:rsidR="008A3029" w:rsidRPr="008662A3" w:rsidRDefault="008A3029" w:rsidP="00DD37B1">
      <w:pPr>
        <w:spacing w:after="0" w:line="240" w:lineRule="auto"/>
        <w:jc w:val="both"/>
        <w:rPr>
          <w:rFonts w:ascii="Times New Roman" w:eastAsia="Calibri" w:hAnsi="Times New Roman" w:cs="Times New Roman"/>
          <w:iCs/>
        </w:rPr>
      </w:pPr>
    </w:p>
    <w:p w14:paraId="32048098" w14:textId="2A668813" w:rsidR="00B664F7" w:rsidRPr="00D924E9" w:rsidRDefault="00110E5C" w:rsidP="00DD37B1">
      <w:pPr>
        <w:spacing w:after="0" w:line="240" w:lineRule="auto"/>
        <w:jc w:val="both"/>
        <w:rPr>
          <w:rFonts w:ascii="Times New Roman" w:eastAsia="Calibri" w:hAnsi="Times New Roman" w:cs="Times New Roman"/>
          <w:b/>
          <w:bCs/>
          <w:iCs/>
          <w:sz w:val="24"/>
          <w:szCs w:val="24"/>
        </w:rPr>
      </w:pPr>
      <w:r w:rsidRPr="00D924E9">
        <w:rPr>
          <w:rFonts w:ascii="Times New Roman" w:eastAsia="Calibri" w:hAnsi="Times New Roman" w:cs="Times New Roman"/>
          <w:b/>
          <w:bCs/>
          <w:iCs/>
          <w:sz w:val="24"/>
          <w:szCs w:val="24"/>
        </w:rPr>
        <w:t>San Diego Regional Policy and Innovation</w:t>
      </w:r>
    </w:p>
    <w:p w14:paraId="2A38F710" w14:textId="689DBCD1" w:rsidR="00110E5C" w:rsidRDefault="00110E5C" w:rsidP="00DD37B1">
      <w:pPr>
        <w:spacing w:after="0" w:line="240" w:lineRule="auto"/>
        <w:jc w:val="both"/>
        <w:rPr>
          <w:rFonts w:ascii="Times New Roman" w:eastAsia="Calibri" w:hAnsi="Times New Roman" w:cs="Times New Roman"/>
          <w:iCs/>
        </w:rPr>
      </w:pPr>
      <w:hyperlink r:id="rId5" w:history="1">
        <w:r w:rsidRPr="008662A3">
          <w:rPr>
            <w:rStyle w:val="Hyperlink"/>
            <w:rFonts w:ascii="Times New Roman" w:eastAsia="Calibri" w:hAnsi="Times New Roman" w:cs="Times New Roman"/>
            <w:iCs/>
          </w:rPr>
          <w:t>https://www.sdrpic.org</w:t>
        </w:r>
      </w:hyperlink>
    </w:p>
    <w:p w14:paraId="58C9AFCD" w14:textId="77777777" w:rsidR="00B664F7" w:rsidRPr="008662A3" w:rsidRDefault="00B664F7" w:rsidP="00DD37B1">
      <w:pPr>
        <w:spacing w:after="0" w:line="240" w:lineRule="auto"/>
        <w:jc w:val="both"/>
        <w:rPr>
          <w:rFonts w:ascii="Times New Roman" w:eastAsia="Calibri" w:hAnsi="Times New Roman" w:cs="Times New Roman"/>
          <w:iCs/>
        </w:rPr>
      </w:pPr>
    </w:p>
    <w:p w14:paraId="7DE26C8B" w14:textId="481CAE3C" w:rsidR="00110E5C" w:rsidRPr="008662A3" w:rsidRDefault="00110E5C" w:rsidP="00110E5C">
      <w:pPr>
        <w:spacing w:after="0" w:line="240" w:lineRule="auto"/>
        <w:rPr>
          <w:rFonts w:ascii="Times New Roman" w:eastAsia="Calibri" w:hAnsi="Times New Roman" w:cs="Times New Roman"/>
          <w:bCs/>
        </w:rPr>
      </w:pPr>
      <w:r w:rsidRPr="008662A3">
        <w:rPr>
          <w:rFonts w:ascii="Times New Roman" w:eastAsia="Calibri" w:hAnsi="Times New Roman" w:cs="Times New Roman"/>
          <w:bCs/>
        </w:rPr>
        <w:t>The Policy &amp; Innovation Center conducts world-class research, supports coordinated governmental and agency relationships, develops consensus regarding the region’s core needs, and recommends policy solutions to assist local leaders in attracting federal and state impact dollars and addressing regional issues such as improving critical infrastructure, creating stable high-paying jobs; and generating other measurable long-term socio-economic and environmental benefits. The Policy &amp; Innovation Center supports recovery from the cascading economic effects of COVID-19 and meets the needs of underserved communities by attracting funding and resources to the region; working with local municipalities and regional agencies to co-design new programs and pursue federal recovery and infrastructure funding; crafting new policy solutions; and driving large-scale private partnerships and investment opportunities.</w:t>
      </w:r>
    </w:p>
    <w:p w14:paraId="0EC0281F" w14:textId="4262C6E8" w:rsidR="00110E5C" w:rsidRPr="008662A3" w:rsidRDefault="00110E5C" w:rsidP="00110E5C">
      <w:pPr>
        <w:spacing w:after="0" w:line="240" w:lineRule="auto"/>
        <w:rPr>
          <w:rFonts w:ascii="Times New Roman" w:eastAsia="Calibri" w:hAnsi="Times New Roman" w:cs="Times New Roman"/>
          <w:bCs/>
          <w:i/>
        </w:rPr>
      </w:pPr>
      <w:r w:rsidRPr="008662A3">
        <w:rPr>
          <w:rFonts w:ascii="Times New Roman" w:eastAsia="Calibri" w:hAnsi="Times New Roman" w:cs="Times New Roman"/>
          <w:bCs/>
          <w:i/>
        </w:rPr>
        <w:t>Meeting Focus: Examine the</w:t>
      </w:r>
      <w:r w:rsidRPr="008662A3">
        <w:rPr>
          <w:rFonts w:ascii="Times New Roman" w:eastAsia="Calibri" w:hAnsi="Times New Roman" w:cs="Times New Roman"/>
          <w:bCs/>
          <w:i/>
          <w:iCs/>
        </w:rPr>
        <w:t xml:space="preserve"> San Diego Regional Policy &amp; Innovation Center’s research in policies</w:t>
      </w:r>
      <w:r w:rsidRPr="008662A3">
        <w:rPr>
          <w:rFonts w:ascii="Times New Roman" w:eastAsia="Calibri" w:hAnsi="Times New Roman" w:cs="Times New Roman"/>
          <w:bCs/>
          <w:i/>
        </w:rPr>
        <w:t xml:space="preserve"> and regulatory systems that allow entrepreneurs to flourish. </w:t>
      </w:r>
    </w:p>
    <w:p w14:paraId="65F9F7D4" w14:textId="77777777" w:rsidR="00110E5C" w:rsidRPr="008662A3" w:rsidRDefault="00110E5C" w:rsidP="00110E5C">
      <w:pPr>
        <w:spacing w:after="0" w:line="240" w:lineRule="auto"/>
        <w:rPr>
          <w:rFonts w:ascii="Times New Roman" w:eastAsia="Calibri" w:hAnsi="Times New Roman" w:cs="Times New Roman"/>
          <w:iCs/>
        </w:rPr>
      </w:pPr>
    </w:p>
    <w:p w14:paraId="2D306F60" w14:textId="73FCFD57" w:rsidR="00AB2132" w:rsidRPr="00D924E9" w:rsidRDefault="00AB2132" w:rsidP="00110E5C">
      <w:pPr>
        <w:spacing w:after="0" w:line="240" w:lineRule="auto"/>
        <w:rPr>
          <w:rFonts w:ascii="Times New Roman" w:eastAsia="Calibri" w:hAnsi="Times New Roman" w:cs="Times New Roman"/>
          <w:b/>
          <w:bCs/>
          <w:iCs/>
          <w:sz w:val="24"/>
          <w:szCs w:val="24"/>
        </w:rPr>
      </w:pPr>
      <w:r w:rsidRPr="00D924E9">
        <w:rPr>
          <w:rFonts w:ascii="Times New Roman" w:eastAsia="Calibri" w:hAnsi="Times New Roman" w:cs="Times New Roman"/>
          <w:b/>
          <w:bCs/>
          <w:iCs/>
          <w:sz w:val="24"/>
          <w:szCs w:val="24"/>
        </w:rPr>
        <w:t xml:space="preserve">San Diego Entrepreneurs Exchange </w:t>
      </w:r>
    </w:p>
    <w:p w14:paraId="1740498E" w14:textId="77777777" w:rsidR="00B664F7" w:rsidRDefault="00F60083" w:rsidP="00AF3DB3">
      <w:pPr>
        <w:spacing w:after="200" w:line="240" w:lineRule="auto"/>
        <w:rPr>
          <w:rFonts w:ascii="Times New Roman" w:eastAsia="Calibri" w:hAnsi="Times New Roman" w:cs="Times New Roman"/>
          <w:iCs/>
        </w:rPr>
      </w:pPr>
      <w:hyperlink r:id="rId6" w:tgtFrame="_blank" w:history="1">
        <w:r w:rsidR="00AB2132" w:rsidRPr="008662A3">
          <w:rPr>
            <w:rStyle w:val="Hyperlink"/>
            <w:rFonts w:ascii="Times New Roman" w:eastAsia="Calibri" w:hAnsi="Times New Roman" w:cs="Times New Roman"/>
            <w:iCs/>
          </w:rPr>
          <w:t>https://www.sdentrepreneurs.org/</w:t>
        </w:r>
      </w:hyperlink>
    </w:p>
    <w:p w14:paraId="277671A6" w14:textId="77777777" w:rsidR="00DB1D78" w:rsidRDefault="00AB2132" w:rsidP="00AF3DB3">
      <w:pPr>
        <w:spacing w:after="200" w:line="240" w:lineRule="auto"/>
        <w:rPr>
          <w:rFonts w:ascii="Times New Roman" w:eastAsia="Calibri" w:hAnsi="Times New Roman" w:cs="Times New Roman"/>
          <w:iCs/>
        </w:rPr>
      </w:pPr>
      <w:r w:rsidRPr="008662A3">
        <w:rPr>
          <w:rFonts w:ascii="Times New Roman" w:eastAsia="Calibri" w:hAnsi="Times New Roman" w:cs="Times New Roman"/>
          <w:iCs/>
        </w:rPr>
        <w:t xml:space="preserve">The San Diego Entrepreneurs Exchange is an organization run by local entrepreneurs for entrepreneurs interested in Life Sciences, Pharma, Biotech, Medical Devices, </w:t>
      </w:r>
      <w:r w:rsidR="0049517D" w:rsidRPr="008662A3">
        <w:rPr>
          <w:rFonts w:ascii="Times New Roman" w:eastAsia="Calibri" w:hAnsi="Times New Roman" w:cs="Times New Roman"/>
          <w:iCs/>
        </w:rPr>
        <w:t xml:space="preserve">Tech and Alternative Energy. It was founded to provide a voice and resources for </w:t>
      </w:r>
      <w:r w:rsidR="009154AA" w:rsidRPr="008662A3">
        <w:rPr>
          <w:rFonts w:ascii="Times New Roman" w:eastAsia="Calibri" w:hAnsi="Times New Roman" w:cs="Times New Roman"/>
          <w:iCs/>
        </w:rPr>
        <w:t>early-stage</w:t>
      </w:r>
      <w:r w:rsidR="0049517D" w:rsidRPr="008662A3">
        <w:rPr>
          <w:rFonts w:ascii="Times New Roman" w:eastAsia="Calibri" w:hAnsi="Times New Roman" w:cs="Times New Roman"/>
          <w:iCs/>
        </w:rPr>
        <w:t xml:space="preserve"> startups, to encourage entrepreneurs, and sponsor networking and educational services to help develop the necessary skill</w:t>
      </w:r>
      <w:r w:rsidR="00920AE2">
        <w:rPr>
          <w:rFonts w:ascii="Times New Roman" w:eastAsia="Calibri" w:hAnsi="Times New Roman" w:cs="Times New Roman"/>
          <w:iCs/>
        </w:rPr>
        <w:t>s</w:t>
      </w:r>
      <w:r w:rsidR="0049517D" w:rsidRPr="008662A3">
        <w:rPr>
          <w:rFonts w:ascii="Times New Roman" w:eastAsia="Calibri" w:hAnsi="Times New Roman" w:cs="Times New Roman"/>
          <w:iCs/>
        </w:rPr>
        <w:t xml:space="preserve"> to </w:t>
      </w:r>
      <w:r w:rsidR="00920AE2">
        <w:rPr>
          <w:rFonts w:ascii="Times New Roman" w:eastAsia="Calibri" w:hAnsi="Times New Roman" w:cs="Times New Roman"/>
          <w:iCs/>
        </w:rPr>
        <w:t>bring</w:t>
      </w:r>
      <w:r w:rsidR="0049517D" w:rsidRPr="008662A3">
        <w:rPr>
          <w:rFonts w:ascii="Times New Roman" w:eastAsia="Calibri" w:hAnsi="Times New Roman" w:cs="Times New Roman"/>
          <w:iCs/>
        </w:rPr>
        <w:t xml:space="preserve"> new businesses and funding to the San Diego area.</w:t>
      </w:r>
    </w:p>
    <w:p w14:paraId="6653B430" w14:textId="1494B1D2" w:rsidR="0049517D" w:rsidRPr="003E1F88" w:rsidRDefault="0049517D" w:rsidP="00AF3DB3">
      <w:pPr>
        <w:spacing w:after="200" w:line="240" w:lineRule="auto"/>
        <w:rPr>
          <w:rFonts w:ascii="Times New Roman" w:eastAsia="Calibri" w:hAnsi="Times New Roman" w:cs="Times New Roman"/>
          <w:iCs/>
        </w:rPr>
      </w:pPr>
      <w:r w:rsidRPr="00920AE2">
        <w:rPr>
          <w:rFonts w:ascii="Times New Roman" w:eastAsia="Calibri" w:hAnsi="Times New Roman" w:cs="Times New Roman"/>
          <w:i/>
        </w:rPr>
        <w:t>Meeting Focus:</w:t>
      </w:r>
      <w:r w:rsidR="00920AE2" w:rsidRPr="00920AE2">
        <w:rPr>
          <w:rFonts w:ascii="Times New Roman" w:eastAsia="Calibri" w:hAnsi="Times New Roman" w:cs="Times New Roman"/>
          <w:i/>
        </w:rPr>
        <w:t xml:space="preserve"> Learn about how the San Diego Entrepreneur’s Exchange draws new businesses and funding to San Diego. </w:t>
      </w:r>
    </w:p>
    <w:p w14:paraId="4EA36989" w14:textId="77777777" w:rsidR="003E1F88" w:rsidRPr="003E1F88" w:rsidRDefault="003E1F88" w:rsidP="003E1F88">
      <w:pPr>
        <w:spacing w:after="0" w:line="240" w:lineRule="auto"/>
        <w:jc w:val="both"/>
        <w:rPr>
          <w:rFonts w:ascii="Times New Roman" w:eastAsia="Calibri" w:hAnsi="Times New Roman" w:cs="Times New Roman"/>
          <w:b/>
          <w:bCs/>
          <w:sz w:val="24"/>
          <w:szCs w:val="24"/>
        </w:rPr>
      </w:pPr>
      <w:r w:rsidRPr="003E1F88">
        <w:rPr>
          <w:rFonts w:ascii="Times New Roman" w:eastAsia="Calibri" w:hAnsi="Times New Roman" w:cs="Times New Roman"/>
          <w:b/>
          <w:bCs/>
          <w:sz w:val="24"/>
          <w:szCs w:val="24"/>
        </w:rPr>
        <w:t>San Diego and Imperial Small Business Development Center (SBDC)</w:t>
      </w:r>
    </w:p>
    <w:p w14:paraId="33CCF6EB" w14:textId="1E712AD4" w:rsidR="003E1F88" w:rsidRDefault="00F60083" w:rsidP="00DB1D78">
      <w:pPr>
        <w:spacing w:after="0" w:line="240" w:lineRule="auto"/>
        <w:jc w:val="both"/>
        <w:rPr>
          <w:rStyle w:val="Hyperlink"/>
          <w:rFonts w:ascii="Times New Roman" w:eastAsia="Calibri" w:hAnsi="Times New Roman" w:cs="Times New Roman"/>
          <w:bCs/>
        </w:rPr>
      </w:pPr>
      <w:hyperlink r:id="rId7" w:history="1">
        <w:r w:rsidR="003E1F88" w:rsidRPr="003E1F88">
          <w:rPr>
            <w:rStyle w:val="Hyperlink"/>
            <w:rFonts w:ascii="Times New Roman" w:eastAsia="Calibri" w:hAnsi="Times New Roman" w:cs="Times New Roman"/>
            <w:bCs/>
          </w:rPr>
          <w:t>https://sdivsbdc.org/about/</w:t>
        </w:r>
      </w:hyperlink>
    </w:p>
    <w:p w14:paraId="6179B153" w14:textId="77777777" w:rsidR="00DB1D78" w:rsidRDefault="00DB1D78" w:rsidP="00DB1D78">
      <w:pPr>
        <w:spacing w:after="0" w:line="240" w:lineRule="auto"/>
        <w:jc w:val="both"/>
        <w:rPr>
          <w:rFonts w:ascii="Times New Roman" w:eastAsia="Calibri" w:hAnsi="Times New Roman" w:cs="Times New Roman"/>
          <w:bCs/>
        </w:rPr>
      </w:pPr>
    </w:p>
    <w:p w14:paraId="53C51F4F" w14:textId="77777777" w:rsidR="00DB1D78" w:rsidRDefault="003E1F88" w:rsidP="003E1F88">
      <w:pPr>
        <w:spacing w:after="200" w:line="240" w:lineRule="auto"/>
        <w:rPr>
          <w:rFonts w:ascii="Times New Roman" w:eastAsia="Calibri" w:hAnsi="Times New Roman" w:cs="Times New Roman"/>
          <w:bCs/>
        </w:rPr>
      </w:pPr>
      <w:r w:rsidRPr="003E1F88">
        <w:rPr>
          <w:rFonts w:ascii="Times New Roman" w:eastAsia="Calibri" w:hAnsi="Times New Roman" w:cs="Times New Roman"/>
          <w:bCs/>
        </w:rPr>
        <w:t>The San Diego &amp; Imperial Small Business Development Center (SBDC) Network is primarily funded by the U.S. Small Business Administration via a cooperative agreement and the California Governor’s Office of Business and Economic Development via grants. Southwestern Community College is the agreement and grant holder for the San Diego &amp; Imperial SBDC Network and provides significant support as well. The San Diego &amp; Imperial SBDC Network provides a vast array of no- and low- cost support to entrepreneurs and small businesses through our nine locations/subcontractors.</w:t>
      </w:r>
    </w:p>
    <w:p w14:paraId="3BC9611C" w14:textId="30B6115E" w:rsidR="00AF3DB3" w:rsidRPr="003E1F88" w:rsidRDefault="003E1F88" w:rsidP="003E1F88">
      <w:pPr>
        <w:spacing w:after="200" w:line="240" w:lineRule="auto"/>
        <w:rPr>
          <w:rFonts w:ascii="Times New Roman" w:eastAsia="Calibri" w:hAnsi="Times New Roman" w:cs="Times New Roman"/>
          <w:bCs/>
        </w:rPr>
      </w:pPr>
      <w:r w:rsidRPr="003E1F88">
        <w:rPr>
          <w:rFonts w:ascii="Times New Roman" w:eastAsia="Calibri" w:hAnsi="Times New Roman" w:cs="Times New Roman"/>
          <w:bCs/>
          <w:i/>
        </w:rPr>
        <w:t>Meeting Focus: Learn how</w:t>
      </w:r>
      <w:r w:rsidRPr="003E1F88">
        <w:rPr>
          <w:rFonts w:ascii="Times New Roman" w:hAnsi="Times New Roman" w:cs="Times New Roman"/>
          <w:i/>
          <w:color w:val="5C5C5C"/>
          <w:shd w:val="clear" w:color="auto" w:fill="FFFFFF"/>
        </w:rPr>
        <w:t xml:space="preserve"> </w:t>
      </w:r>
      <w:r w:rsidRPr="003E1F88">
        <w:rPr>
          <w:rFonts w:ascii="Times New Roman" w:eastAsia="Calibri" w:hAnsi="Times New Roman" w:cs="Times New Roman"/>
          <w:bCs/>
          <w:i/>
        </w:rPr>
        <w:t>SBDC empowers small business creation and growth to achieve job creation and retention, capital investments, and dynamic innovation that improves the quality of life in San Diego and Imperial counti</w:t>
      </w:r>
      <w:r>
        <w:rPr>
          <w:rFonts w:ascii="Times New Roman" w:eastAsia="Calibri" w:hAnsi="Times New Roman" w:cs="Times New Roman"/>
          <w:bCs/>
          <w:i/>
        </w:rPr>
        <w:t>es.</w:t>
      </w:r>
    </w:p>
    <w:p w14:paraId="3B39D2A6" w14:textId="77777777" w:rsidR="003E1F88" w:rsidRPr="003E1F88" w:rsidRDefault="003E1F88" w:rsidP="00AF3DB3">
      <w:pPr>
        <w:spacing w:after="0"/>
        <w:rPr>
          <w:rFonts w:ascii="Times New Roman" w:eastAsia="Times New Roman" w:hAnsi="Times New Roman" w:cs="Times New Roman"/>
        </w:rPr>
      </w:pPr>
    </w:p>
    <w:p w14:paraId="379F3468" w14:textId="77777777" w:rsidR="00AF3DB3" w:rsidRPr="00AF3DB3" w:rsidRDefault="00AF3DB3" w:rsidP="00AF3DB3">
      <w:pPr>
        <w:spacing w:after="0"/>
        <w:rPr>
          <w:rFonts w:ascii="Times New Roman" w:eastAsia="Times New Roman" w:hAnsi="Times New Roman" w:cs="Times New Roman"/>
          <w:b/>
          <w:sz w:val="24"/>
          <w:szCs w:val="24"/>
          <w:highlight w:val="white"/>
        </w:rPr>
      </w:pPr>
      <w:r w:rsidRPr="00AF3DB3">
        <w:rPr>
          <w:rFonts w:ascii="Times New Roman" w:eastAsia="Times New Roman" w:hAnsi="Times New Roman" w:cs="Times New Roman"/>
          <w:b/>
          <w:sz w:val="24"/>
          <w:szCs w:val="24"/>
          <w:highlight w:val="white"/>
        </w:rPr>
        <w:t>San Diego Hispanic Chamber of e-commerce</w:t>
      </w:r>
    </w:p>
    <w:p w14:paraId="71AA4D53" w14:textId="351E4BA4" w:rsidR="00AF3DB3" w:rsidRDefault="00F60083" w:rsidP="00AF3DB3">
      <w:pPr>
        <w:spacing w:after="0"/>
        <w:rPr>
          <w:rFonts w:ascii="Times New Roman" w:eastAsia="Times New Roman" w:hAnsi="Times New Roman" w:cs="Times New Roman"/>
          <w:color w:val="1155CC"/>
          <w:highlight w:val="white"/>
          <w:u w:val="single"/>
        </w:rPr>
      </w:pPr>
      <w:hyperlink r:id="rId8">
        <w:r w:rsidR="00AF3DB3" w:rsidRPr="00AF3DB3">
          <w:rPr>
            <w:rFonts w:ascii="Times New Roman" w:eastAsia="Times New Roman" w:hAnsi="Times New Roman" w:cs="Times New Roman"/>
            <w:color w:val="1155CC"/>
            <w:highlight w:val="white"/>
            <w:u w:val="single"/>
          </w:rPr>
          <w:t>www.hiscec.com</w:t>
        </w:r>
      </w:hyperlink>
    </w:p>
    <w:p w14:paraId="0CF177B6" w14:textId="77777777" w:rsidR="00B664F7" w:rsidRPr="00AF3DB3" w:rsidRDefault="00B664F7" w:rsidP="00AF3DB3">
      <w:pPr>
        <w:spacing w:after="0"/>
        <w:rPr>
          <w:rFonts w:ascii="Times New Roman" w:eastAsia="Times New Roman" w:hAnsi="Times New Roman" w:cs="Times New Roman"/>
          <w:color w:val="1155CC"/>
          <w:highlight w:val="white"/>
          <w:u w:val="single"/>
        </w:rPr>
      </w:pPr>
    </w:p>
    <w:p w14:paraId="2D65574C" w14:textId="4F2DB54B" w:rsidR="00AF3DB3" w:rsidRPr="00AF3DB3" w:rsidRDefault="00AF3DB3" w:rsidP="00AF3DB3">
      <w:pPr>
        <w:spacing w:after="0"/>
        <w:jc w:val="both"/>
        <w:rPr>
          <w:rFonts w:ascii="Times New Roman" w:eastAsia="Times New Roman" w:hAnsi="Times New Roman" w:cs="Times New Roman"/>
          <w:highlight w:val="white"/>
        </w:rPr>
      </w:pPr>
      <w:r w:rsidRPr="00AF3DB3">
        <w:rPr>
          <w:rFonts w:ascii="Times New Roman" w:eastAsia="Times New Roman" w:hAnsi="Times New Roman" w:cs="Times New Roman"/>
          <w:shd w:val="clear" w:color="auto" w:fill="FDFDFD"/>
        </w:rPr>
        <w:t xml:space="preserve">After realizing there was a digital gap between the Hispanic community and the business world, </w:t>
      </w:r>
      <w:proofErr w:type="spellStart"/>
      <w:r w:rsidRPr="00AF3DB3">
        <w:rPr>
          <w:rFonts w:ascii="Times New Roman" w:eastAsia="Times New Roman" w:hAnsi="Times New Roman" w:cs="Times New Roman"/>
          <w:highlight w:val="white"/>
        </w:rPr>
        <w:t>Tayde</w:t>
      </w:r>
      <w:proofErr w:type="spellEnd"/>
      <w:r w:rsidRPr="00AF3DB3">
        <w:rPr>
          <w:rFonts w:ascii="Times New Roman" w:eastAsia="Times New Roman" w:hAnsi="Times New Roman" w:cs="Times New Roman"/>
          <w:highlight w:val="white"/>
        </w:rPr>
        <w:t xml:space="preserve"> </w:t>
      </w:r>
      <w:proofErr w:type="spellStart"/>
      <w:r w:rsidRPr="00AF3DB3">
        <w:rPr>
          <w:rFonts w:ascii="Times New Roman" w:eastAsia="Times New Roman" w:hAnsi="Times New Roman" w:cs="Times New Roman"/>
          <w:highlight w:val="white"/>
        </w:rPr>
        <w:t>Aburto</w:t>
      </w:r>
      <w:proofErr w:type="spellEnd"/>
      <w:r w:rsidRPr="00AF3DB3">
        <w:rPr>
          <w:rFonts w:ascii="Times New Roman" w:eastAsia="Times New Roman" w:hAnsi="Times New Roman" w:cs="Times New Roman"/>
          <w:highlight w:val="white"/>
        </w:rPr>
        <w:t xml:space="preserve"> founded the Hispanic Chamber of e-Commerce eight years ago. The Chamber aims to empower </w:t>
      </w:r>
      <w:r w:rsidRPr="00AF3DB3">
        <w:rPr>
          <w:rFonts w:ascii="Times New Roman" w:eastAsia="Times New Roman" w:hAnsi="Times New Roman" w:cs="Times New Roman"/>
          <w:highlight w:val="white"/>
        </w:rPr>
        <w:lastRenderedPageBreak/>
        <w:t>small businesses run by Hispanics by enabling these businesses to become successful in e-commerce. The Hispanic Chamber of e-Commerce offers courses and consulting services throughout the County to educate small business owners as to the need to have at the very least, a website, Facebook page, or LinkedIn account. What started as a small group of advocates is today an organization with more than a thousand members.</w:t>
      </w:r>
    </w:p>
    <w:p w14:paraId="23D2D90D" w14:textId="77777777" w:rsidR="00AF3DB3" w:rsidRPr="00AF3DB3" w:rsidRDefault="00AF3DB3" w:rsidP="00AF3DB3">
      <w:pPr>
        <w:spacing w:after="0"/>
        <w:jc w:val="both"/>
        <w:rPr>
          <w:rFonts w:ascii="Times New Roman" w:eastAsia="Times New Roman" w:hAnsi="Times New Roman" w:cs="Times New Roman"/>
          <w:i/>
          <w:highlight w:val="white"/>
        </w:rPr>
      </w:pPr>
      <w:r w:rsidRPr="00AF3DB3">
        <w:rPr>
          <w:rFonts w:ascii="Times New Roman" w:eastAsia="Times New Roman" w:hAnsi="Times New Roman" w:cs="Times New Roman"/>
          <w:i/>
          <w:highlight w:val="white"/>
        </w:rPr>
        <w:t>Meeting focus: Learn how new digital technologies can impact the local and regional economic development of small business; Meet with small business owners using new digital technologies to help grow their activity.</w:t>
      </w:r>
    </w:p>
    <w:p w14:paraId="76148074" w14:textId="77777777" w:rsidR="009154AA" w:rsidRPr="008662A3" w:rsidRDefault="009154AA" w:rsidP="00110E5C">
      <w:pPr>
        <w:spacing w:after="0" w:line="240" w:lineRule="auto"/>
        <w:rPr>
          <w:rFonts w:ascii="Times New Roman" w:eastAsia="Calibri" w:hAnsi="Times New Roman" w:cs="Times New Roman"/>
          <w:b/>
          <w:bCs/>
          <w:iCs/>
        </w:rPr>
      </w:pPr>
    </w:p>
    <w:p w14:paraId="059C7FA5" w14:textId="4AE609D8" w:rsidR="009154AA" w:rsidRPr="00B83665" w:rsidRDefault="009154AA" w:rsidP="00110E5C">
      <w:pPr>
        <w:spacing w:after="0" w:line="240" w:lineRule="auto"/>
        <w:rPr>
          <w:rFonts w:ascii="Times New Roman" w:eastAsia="Calibri" w:hAnsi="Times New Roman" w:cs="Times New Roman"/>
          <w:b/>
          <w:bCs/>
          <w:iCs/>
          <w:sz w:val="24"/>
          <w:szCs w:val="24"/>
        </w:rPr>
      </w:pPr>
      <w:r w:rsidRPr="00B83665">
        <w:rPr>
          <w:rFonts w:ascii="Times New Roman" w:eastAsia="Calibri" w:hAnsi="Times New Roman" w:cs="Times New Roman"/>
          <w:b/>
          <w:bCs/>
          <w:iCs/>
          <w:sz w:val="24"/>
          <w:szCs w:val="24"/>
        </w:rPr>
        <w:t xml:space="preserve">Hera Hub </w:t>
      </w:r>
    </w:p>
    <w:p w14:paraId="7E9905D1" w14:textId="008EDE9B" w:rsidR="009154AA" w:rsidRDefault="00F60083" w:rsidP="00110E5C">
      <w:pPr>
        <w:spacing w:after="0" w:line="240" w:lineRule="auto"/>
        <w:rPr>
          <w:rFonts w:ascii="Times New Roman" w:eastAsia="Calibri" w:hAnsi="Times New Roman" w:cs="Times New Roman"/>
          <w:iCs/>
        </w:rPr>
      </w:pPr>
      <w:hyperlink r:id="rId9" w:history="1">
        <w:r w:rsidR="009154AA" w:rsidRPr="008662A3">
          <w:rPr>
            <w:rStyle w:val="Hyperlink"/>
            <w:rFonts w:ascii="Times New Roman" w:eastAsia="Calibri" w:hAnsi="Times New Roman" w:cs="Times New Roman"/>
            <w:iCs/>
          </w:rPr>
          <w:t>https://herahub.com</w:t>
        </w:r>
      </w:hyperlink>
      <w:r w:rsidR="009154AA" w:rsidRPr="008662A3">
        <w:rPr>
          <w:rFonts w:ascii="Times New Roman" w:eastAsia="Calibri" w:hAnsi="Times New Roman" w:cs="Times New Roman"/>
          <w:iCs/>
        </w:rPr>
        <w:t xml:space="preserve"> </w:t>
      </w:r>
    </w:p>
    <w:p w14:paraId="601122BF" w14:textId="77777777" w:rsidR="00B664F7" w:rsidRPr="008662A3" w:rsidRDefault="00B664F7" w:rsidP="00110E5C">
      <w:pPr>
        <w:spacing w:after="0" w:line="240" w:lineRule="auto"/>
        <w:rPr>
          <w:rFonts w:ascii="Times New Roman" w:eastAsia="Calibri" w:hAnsi="Times New Roman" w:cs="Times New Roman"/>
          <w:iCs/>
        </w:rPr>
      </w:pPr>
    </w:p>
    <w:p w14:paraId="053203F9" w14:textId="37E8409E" w:rsidR="009154AA" w:rsidRPr="003E1F88" w:rsidRDefault="009154AA" w:rsidP="00110E5C">
      <w:pPr>
        <w:spacing w:after="0" w:line="240" w:lineRule="auto"/>
        <w:rPr>
          <w:rFonts w:ascii="Times New Roman" w:eastAsia="Calibri" w:hAnsi="Times New Roman" w:cs="Times New Roman"/>
          <w:bCs/>
          <w:i/>
        </w:rPr>
      </w:pPr>
      <w:r w:rsidRPr="008662A3">
        <w:rPr>
          <w:rFonts w:ascii="Times New Roman" w:eastAsia="Calibri" w:hAnsi="Times New Roman" w:cs="Times New Roman"/>
          <w:iCs/>
        </w:rPr>
        <w:t xml:space="preserve">Hera Hub is the first international female </w:t>
      </w:r>
      <w:r w:rsidR="005D6795" w:rsidRPr="008662A3">
        <w:rPr>
          <w:rFonts w:ascii="Times New Roman" w:eastAsia="Calibri" w:hAnsi="Times New Roman" w:cs="Times New Roman"/>
          <w:iCs/>
        </w:rPr>
        <w:t xml:space="preserve">focused </w:t>
      </w:r>
      <w:r w:rsidRPr="008662A3">
        <w:rPr>
          <w:rFonts w:ascii="Times New Roman" w:eastAsia="Calibri" w:hAnsi="Times New Roman" w:cs="Times New Roman"/>
          <w:iCs/>
        </w:rPr>
        <w:t xml:space="preserve">co-working space and business accelerator. </w:t>
      </w:r>
      <w:r w:rsidRPr="008662A3">
        <w:rPr>
          <w:rFonts w:ascii="Times New Roman" w:eastAsia="Calibri" w:hAnsi="Times New Roman" w:cs="Times New Roman"/>
          <w:bCs/>
          <w:iCs/>
        </w:rPr>
        <w:t xml:space="preserve">The platform supports members through education, mentoring, and collaboration, while the office environment gives them access to professional, productive space where they can grow a prosperous business, built on the foundation of a powerful community. Founded in San Diego in 2011, the company has been growing since 2016 through a collaborative licensing model, with locations sprouting up all over the U.S. and Europe. Through this expansion, Hera Hub will achieve its goal of supporting over 20,000 women in launching and growing their businesses. </w:t>
      </w:r>
      <w:r w:rsidRPr="008662A3">
        <w:rPr>
          <w:rFonts w:ascii="Times New Roman" w:eastAsia="Calibri" w:hAnsi="Times New Roman" w:cs="Times New Roman"/>
          <w:bCs/>
          <w:iCs/>
        </w:rPr>
        <w:br/>
      </w:r>
      <w:r w:rsidRPr="00920AE2">
        <w:rPr>
          <w:rFonts w:ascii="Times New Roman" w:eastAsia="Calibri" w:hAnsi="Times New Roman" w:cs="Times New Roman"/>
          <w:bCs/>
          <w:i/>
        </w:rPr>
        <w:t>Meeting Focus:</w:t>
      </w:r>
      <w:r w:rsidR="00920AE2" w:rsidRPr="00920AE2">
        <w:rPr>
          <w:rFonts w:ascii="Times New Roman" w:eastAsia="Calibri" w:hAnsi="Times New Roman" w:cs="Times New Roman"/>
          <w:bCs/>
          <w:i/>
        </w:rPr>
        <w:t xml:space="preserve"> Explore how the Hera Hub has empowered women and helped them grow their businesses.</w:t>
      </w:r>
    </w:p>
    <w:p w14:paraId="02CB8D29" w14:textId="77777777" w:rsidR="00AB2132" w:rsidRPr="00110E5C" w:rsidRDefault="00AB2132" w:rsidP="00110E5C">
      <w:pPr>
        <w:spacing w:after="0" w:line="240" w:lineRule="auto"/>
        <w:rPr>
          <w:rFonts w:ascii="Times New Roman" w:eastAsia="Calibri" w:hAnsi="Times New Roman" w:cs="Times New Roman"/>
          <w:iCs/>
        </w:rPr>
      </w:pPr>
    </w:p>
    <w:p w14:paraId="3E754729" w14:textId="2A719CDE" w:rsidR="00D924E9" w:rsidRDefault="00D924E9" w:rsidP="00927EDA">
      <w:pPr>
        <w:spacing w:after="0" w:line="240" w:lineRule="auto"/>
        <w:jc w:val="both"/>
        <w:rPr>
          <w:rFonts w:ascii="Times New Roman" w:eastAsia="Calibri" w:hAnsi="Times New Roman" w:cs="Times New Roman"/>
          <w:b/>
          <w:bCs/>
          <w:i/>
          <w:iCs/>
          <w:color w:val="FF0000"/>
          <w:sz w:val="26"/>
          <w:szCs w:val="26"/>
          <w:u w:val="single"/>
        </w:rPr>
      </w:pPr>
      <w:r>
        <w:rPr>
          <w:rFonts w:ascii="Times New Roman" w:eastAsia="Calibri" w:hAnsi="Times New Roman" w:cs="Times New Roman"/>
          <w:b/>
          <w:bCs/>
          <w:i/>
          <w:iCs/>
          <w:color w:val="FF0000"/>
          <w:sz w:val="26"/>
          <w:szCs w:val="26"/>
          <w:u w:val="single"/>
        </w:rPr>
        <w:t>Government Programs and Micro Lending</w:t>
      </w:r>
    </w:p>
    <w:p w14:paraId="68C86532" w14:textId="77777777" w:rsidR="00D924E9" w:rsidRDefault="00D924E9" w:rsidP="00927EDA">
      <w:pPr>
        <w:spacing w:after="0" w:line="240" w:lineRule="auto"/>
        <w:jc w:val="both"/>
        <w:rPr>
          <w:rFonts w:ascii="Times New Roman" w:eastAsia="Calibri" w:hAnsi="Times New Roman" w:cs="Times New Roman"/>
          <w:color w:val="000000" w:themeColor="text1"/>
          <w:sz w:val="26"/>
          <w:szCs w:val="26"/>
        </w:rPr>
      </w:pPr>
    </w:p>
    <w:p w14:paraId="7A648EAC" w14:textId="6FA6E10C" w:rsidR="00D924E9" w:rsidRPr="00D924E9" w:rsidRDefault="00D924E9" w:rsidP="00927EDA">
      <w:pPr>
        <w:spacing w:after="0" w:line="240" w:lineRule="auto"/>
        <w:jc w:val="both"/>
        <w:rPr>
          <w:rFonts w:ascii="Times New Roman" w:eastAsia="Calibri" w:hAnsi="Times New Roman" w:cs="Times New Roman"/>
          <w:b/>
          <w:bCs/>
          <w:color w:val="000000" w:themeColor="text1"/>
          <w:sz w:val="24"/>
          <w:szCs w:val="24"/>
        </w:rPr>
      </w:pPr>
      <w:r w:rsidRPr="00D924E9">
        <w:rPr>
          <w:rFonts w:ascii="Times New Roman" w:eastAsia="Calibri" w:hAnsi="Times New Roman" w:cs="Times New Roman"/>
          <w:b/>
          <w:bCs/>
          <w:color w:val="000000" w:themeColor="text1"/>
          <w:sz w:val="24"/>
          <w:szCs w:val="24"/>
        </w:rPr>
        <w:t>U.S. Small Business Administration- San Diego District</w:t>
      </w:r>
    </w:p>
    <w:p w14:paraId="45B6961B" w14:textId="77777777" w:rsidR="00D924E9" w:rsidRPr="00B664F7" w:rsidRDefault="00F60083" w:rsidP="00927EDA">
      <w:pPr>
        <w:spacing w:after="0" w:line="240" w:lineRule="auto"/>
        <w:jc w:val="both"/>
        <w:rPr>
          <w:rFonts w:ascii="Times New Roman" w:eastAsia="Calibri" w:hAnsi="Times New Roman" w:cs="Times New Roman"/>
          <w:color w:val="000000" w:themeColor="text1"/>
        </w:rPr>
      </w:pPr>
      <w:hyperlink r:id="rId10" w:history="1">
        <w:r w:rsidR="00D924E9" w:rsidRPr="00B664F7">
          <w:rPr>
            <w:rStyle w:val="Hyperlink"/>
            <w:rFonts w:ascii="Times New Roman" w:eastAsia="Calibri" w:hAnsi="Times New Roman" w:cs="Times New Roman"/>
          </w:rPr>
          <w:t>https://www.sba.gov/district/san-diego</w:t>
        </w:r>
      </w:hyperlink>
    </w:p>
    <w:p w14:paraId="12652CD9" w14:textId="77777777" w:rsidR="00B664F7" w:rsidRPr="00DC4536" w:rsidRDefault="00B664F7" w:rsidP="00927EDA">
      <w:pPr>
        <w:spacing w:after="0" w:line="240" w:lineRule="auto"/>
        <w:jc w:val="both"/>
        <w:rPr>
          <w:rFonts w:ascii="Times New Roman" w:eastAsia="Calibri" w:hAnsi="Times New Roman" w:cs="Times New Roman"/>
          <w:color w:val="000000" w:themeColor="text1"/>
        </w:rPr>
      </w:pPr>
    </w:p>
    <w:p w14:paraId="50F5DFD4" w14:textId="78B716AB" w:rsidR="00DC4536" w:rsidRPr="00DC4536" w:rsidRDefault="00DC4536" w:rsidP="00927EDA">
      <w:pPr>
        <w:spacing w:after="0" w:line="240" w:lineRule="auto"/>
        <w:jc w:val="both"/>
        <w:rPr>
          <w:rFonts w:ascii="Times New Roman" w:hAnsi="Times New Roman" w:cs="Times New Roman"/>
          <w:color w:val="000000"/>
        </w:rPr>
      </w:pPr>
      <w:r w:rsidRPr="00DC4536">
        <w:rPr>
          <w:rFonts w:ascii="Times New Roman" w:hAnsi="Times New Roman" w:cs="Times New Roman"/>
          <w:color w:val="000000"/>
        </w:rPr>
        <w:t xml:space="preserve">The U.S. Small Business Administration (SBA) - San Diego District plays a crucial role in supporting small businesses in the region. In the past fiscal year, the San Diego District office provided significant support, including over $200 million in loans to small businesses, helping them access the capital needed to start, grow, and expand their ventures. The SBA San Diego District offers a range of programs and services, with a particular emphasis on microlending. They collaborate with local microlenders to provide small loans to entrepreneurs and underserved communities, fostering economic development and job creation. Through their efforts, the SBA San Diego District is instrumental in driving the success of small businesses and fueling economic growth in the </w:t>
      </w:r>
      <w:r>
        <w:rPr>
          <w:rFonts w:ascii="Times New Roman" w:hAnsi="Times New Roman" w:cs="Times New Roman"/>
          <w:color w:val="000000"/>
        </w:rPr>
        <w:t>c</w:t>
      </w:r>
      <w:r w:rsidRPr="00DC4536">
        <w:rPr>
          <w:rFonts w:ascii="Times New Roman" w:hAnsi="Times New Roman" w:cs="Times New Roman"/>
          <w:color w:val="000000"/>
        </w:rPr>
        <w:t>ommunity.</w:t>
      </w:r>
    </w:p>
    <w:p w14:paraId="32D8CACF" w14:textId="480C31DF" w:rsidR="00920AE2" w:rsidRPr="00DC4536" w:rsidRDefault="00DC4536" w:rsidP="00927EDA">
      <w:pPr>
        <w:spacing w:after="0" w:line="240" w:lineRule="auto"/>
        <w:jc w:val="both"/>
        <w:rPr>
          <w:rFonts w:ascii="Times New Roman" w:eastAsia="Calibri" w:hAnsi="Times New Roman" w:cs="Times New Roman"/>
          <w:i/>
          <w:iCs/>
          <w:color w:val="000000" w:themeColor="text1"/>
        </w:rPr>
      </w:pPr>
      <w:r w:rsidRPr="00DC4536">
        <w:rPr>
          <w:rFonts w:ascii="Times New Roman" w:eastAsia="Calibri" w:hAnsi="Times New Roman" w:cs="Times New Roman"/>
          <w:i/>
          <w:iCs/>
          <w:color w:val="000000" w:themeColor="text1"/>
        </w:rPr>
        <w:t xml:space="preserve"> </w:t>
      </w:r>
      <w:r w:rsidR="00920AE2" w:rsidRPr="00DC4536">
        <w:rPr>
          <w:rFonts w:ascii="Times New Roman" w:eastAsia="Calibri" w:hAnsi="Times New Roman" w:cs="Times New Roman"/>
          <w:i/>
          <w:iCs/>
          <w:color w:val="000000" w:themeColor="text1"/>
        </w:rPr>
        <w:t xml:space="preserve">Meeting Focus: Examine how the U.S. Small Business Administration helps entrepreneurs build </w:t>
      </w:r>
      <w:r w:rsidRPr="00DC4536">
        <w:rPr>
          <w:rFonts w:ascii="Times New Roman" w:eastAsia="Calibri" w:hAnsi="Times New Roman" w:cs="Times New Roman"/>
          <w:i/>
          <w:iCs/>
          <w:color w:val="000000" w:themeColor="text1"/>
        </w:rPr>
        <w:t>their</w:t>
      </w:r>
      <w:r w:rsidR="00920AE2" w:rsidRPr="00DC4536">
        <w:rPr>
          <w:rFonts w:ascii="Times New Roman" w:eastAsia="Calibri" w:hAnsi="Times New Roman" w:cs="Times New Roman"/>
          <w:i/>
          <w:iCs/>
          <w:color w:val="000000" w:themeColor="text1"/>
        </w:rPr>
        <w:t xml:space="preserve"> financial stability.</w:t>
      </w:r>
    </w:p>
    <w:p w14:paraId="15B35EF9" w14:textId="77777777" w:rsidR="00D924E9" w:rsidRPr="005B7680" w:rsidRDefault="00D924E9" w:rsidP="00D924E9">
      <w:pPr>
        <w:spacing w:after="0" w:line="240" w:lineRule="auto"/>
        <w:rPr>
          <w:rFonts w:eastAsia="Calibri" w:cstheme="minorHAnsi"/>
          <w:b/>
          <w:bCs/>
          <w:iCs/>
          <w:sz w:val="24"/>
          <w:szCs w:val="24"/>
        </w:rPr>
      </w:pPr>
    </w:p>
    <w:p w14:paraId="2C6ADBD8" w14:textId="054FC72C" w:rsidR="005B7680" w:rsidRPr="005B7680" w:rsidRDefault="005B7680" w:rsidP="00D924E9">
      <w:pPr>
        <w:spacing w:after="0" w:line="240" w:lineRule="auto"/>
        <w:rPr>
          <w:rFonts w:ascii="Times New Roman" w:eastAsia="Calibri" w:hAnsi="Times New Roman" w:cs="Times New Roman"/>
          <w:b/>
          <w:bCs/>
          <w:iCs/>
          <w:sz w:val="24"/>
          <w:szCs w:val="24"/>
        </w:rPr>
      </w:pPr>
      <w:r w:rsidRPr="005B7680">
        <w:rPr>
          <w:rFonts w:ascii="Times New Roman" w:eastAsia="Calibri" w:hAnsi="Times New Roman" w:cs="Times New Roman"/>
          <w:b/>
          <w:bCs/>
          <w:iCs/>
          <w:sz w:val="24"/>
          <w:szCs w:val="24"/>
        </w:rPr>
        <w:t xml:space="preserve">San Diego Regional Chamber of Commerce Policy </w:t>
      </w:r>
    </w:p>
    <w:p w14:paraId="74B7B370" w14:textId="77777777" w:rsidR="005B7680" w:rsidRPr="005B7680" w:rsidRDefault="00F60083" w:rsidP="00D924E9">
      <w:pPr>
        <w:spacing w:after="0" w:line="240" w:lineRule="auto"/>
        <w:rPr>
          <w:rFonts w:ascii="Times New Roman" w:eastAsia="Calibri" w:hAnsi="Times New Roman" w:cs="Times New Roman"/>
          <w:iCs/>
          <w:sz w:val="24"/>
          <w:szCs w:val="24"/>
        </w:rPr>
      </w:pPr>
      <w:hyperlink r:id="rId11" w:history="1">
        <w:r w:rsidR="005B7680" w:rsidRPr="005B7680">
          <w:rPr>
            <w:rStyle w:val="Hyperlink"/>
            <w:rFonts w:ascii="Times New Roman" w:eastAsia="Calibri" w:hAnsi="Times New Roman" w:cs="Times New Roman"/>
            <w:iCs/>
            <w:sz w:val="24"/>
            <w:szCs w:val="24"/>
          </w:rPr>
          <w:t>https://sdchamber.org/policy/</w:t>
        </w:r>
      </w:hyperlink>
    </w:p>
    <w:p w14:paraId="00D06DDE" w14:textId="3A6AC8DB" w:rsidR="005B7680" w:rsidRPr="005B7680" w:rsidRDefault="005B7680" w:rsidP="00D924E9">
      <w:pPr>
        <w:spacing w:after="0" w:line="240" w:lineRule="auto"/>
        <w:rPr>
          <w:rFonts w:ascii="Times New Roman" w:hAnsi="Times New Roman" w:cs="Times New Roman"/>
          <w:color w:val="000000"/>
        </w:rPr>
      </w:pPr>
      <w:r w:rsidRPr="005B7680">
        <w:rPr>
          <w:rFonts w:ascii="Times New Roman" w:eastAsia="Calibri" w:hAnsi="Times New Roman" w:cs="Times New Roman"/>
          <w:iCs/>
        </w:rPr>
        <w:t xml:space="preserve">The San Diego Regional Chamber of Commerce is committed to making San Diego the most business friendly </w:t>
      </w:r>
      <w:r w:rsidRPr="005B7680">
        <w:rPr>
          <w:rFonts w:ascii="Times New Roman" w:hAnsi="Times New Roman" w:cs="Times New Roman"/>
          <w:color w:val="000000"/>
        </w:rPr>
        <w:t>region in California. A strong economy creates jobs that support families, neighborhoods, and the entire region. Since the late 1800s, the Chamber has helped San Diego grow by engaging with elected officials, their members, and the public to address the issues most important to job creation and the region. Today, as much as ever, they are committed to an even better future for San Diego.</w:t>
      </w:r>
      <w:r w:rsidR="00DC4536">
        <w:rPr>
          <w:rFonts w:ascii="Times New Roman" w:hAnsi="Times New Roman" w:cs="Times New Roman"/>
          <w:color w:val="000000"/>
        </w:rPr>
        <w:t xml:space="preserve"> The San Diego Chamber </w:t>
      </w:r>
      <w:r w:rsidR="00DC4536" w:rsidRPr="00DC4536">
        <w:rPr>
          <w:rFonts w:ascii="Times New Roman" w:hAnsi="Times New Roman" w:cs="Times New Roman"/>
          <w:color w:val="000000"/>
        </w:rPr>
        <w:t>has initiatives and programs that cater to social entrepreneurs and businesses with a social mission</w:t>
      </w:r>
      <w:r w:rsidR="00DC4536">
        <w:rPr>
          <w:rFonts w:ascii="Times New Roman" w:hAnsi="Times New Roman" w:cs="Times New Roman"/>
          <w:color w:val="000000"/>
        </w:rPr>
        <w:t xml:space="preserve">. </w:t>
      </w:r>
      <w:r w:rsidR="00DC4536" w:rsidRPr="00DC4536">
        <w:rPr>
          <w:rFonts w:ascii="Times New Roman" w:hAnsi="Times New Roman" w:cs="Times New Roman"/>
          <w:color w:val="000000"/>
        </w:rPr>
        <w:t>It often collaborates with organizations and initiatives dedicated to social impact to provide resources</w:t>
      </w:r>
      <w:r w:rsidR="00DC4536">
        <w:rPr>
          <w:rFonts w:ascii="Times New Roman" w:hAnsi="Times New Roman" w:cs="Times New Roman"/>
          <w:color w:val="000000"/>
        </w:rPr>
        <w:t>,</w:t>
      </w:r>
      <w:r w:rsidR="00DC4536" w:rsidRPr="00DC4536">
        <w:rPr>
          <w:rFonts w:ascii="Times New Roman" w:hAnsi="Times New Roman" w:cs="Times New Roman"/>
          <w:color w:val="000000"/>
        </w:rPr>
        <w:t xml:space="preserve"> networking opportunities</w:t>
      </w:r>
      <w:r w:rsidR="00DC4536">
        <w:rPr>
          <w:rFonts w:ascii="Times New Roman" w:hAnsi="Times New Roman" w:cs="Times New Roman"/>
          <w:color w:val="000000"/>
        </w:rPr>
        <w:t>,</w:t>
      </w:r>
      <w:r w:rsidR="00DC4536" w:rsidRPr="00DC4536">
        <w:rPr>
          <w:rFonts w:ascii="Times New Roman" w:hAnsi="Times New Roman" w:cs="Times New Roman"/>
          <w:color w:val="000000"/>
        </w:rPr>
        <w:t xml:space="preserve"> and support.</w:t>
      </w:r>
    </w:p>
    <w:p w14:paraId="2B1EBB3F" w14:textId="78EE6B2F" w:rsidR="005B7680" w:rsidRPr="00DC4536" w:rsidRDefault="005B7680" w:rsidP="00D924E9">
      <w:pPr>
        <w:spacing w:after="0" w:line="240" w:lineRule="auto"/>
        <w:rPr>
          <w:rFonts w:ascii="Times New Roman" w:hAnsi="Times New Roman" w:cs="Times New Roman"/>
          <w:i/>
          <w:iCs/>
          <w:color w:val="000000"/>
        </w:rPr>
      </w:pPr>
      <w:r w:rsidRPr="00DC4536">
        <w:rPr>
          <w:rFonts w:ascii="Times New Roman" w:hAnsi="Times New Roman" w:cs="Times New Roman"/>
          <w:i/>
          <w:iCs/>
          <w:color w:val="000000"/>
        </w:rPr>
        <w:lastRenderedPageBreak/>
        <w:t>Meeting Focus:</w:t>
      </w:r>
      <w:r w:rsidR="00DC4536">
        <w:rPr>
          <w:rFonts w:ascii="Times New Roman" w:hAnsi="Times New Roman" w:cs="Times New Roman"/>
          <w:i/>
          <w:iCs/>
          <w:color w:val="000000"/>
        </w:rPr>
        <w:t xml:space="preserve"> Discuss how the San Diego Regional Chamber of Commerce creates policy to benefit and help social entrepreneurship.</w:t>
      </w:r>
    </w:p>
    <w:p w14:paraId="575B4F5A" w14:textId="77777777" w:rsidR="005B7680" w:rsidRPr="00C75502" w:rsidRDefault="005B7680" w:rsidP="00D924E9">
      <w:pPr>
        <w:spacing w:after="0" w:line="240" w:lineRule="auto"/>
        <w:rPr>
          <w:rFonts w:eastAsia="Calibri" w:cstheme="minorHAnsi"/>
          <w:b/>
          <w:bCs/>
          <w:i/>
          <w:sz w:val="24"/>
          <w:szCs w:val="24"/>
        </w:rPr>
      </w:pPr>
    </w:p>
    <w:p w14:paraId="1D4F4057" w14:textId="77777777" w:rsidR="00D924E9" w:rsidRPr="00D924E9" w:rsidRDefault="00D924E9" w:rsidP="00D924E9">
      <w:pPr>
        <w:spacing w:after="0" w:line="240" w:lineRule="auto"/>
        <w:rPr>
          <w:rFonts w:ascii="Times New Roman" w:eastAsia="Calibri" w:hAnsi="Times New Roman" w:cs="Times New Roman"/>
          <w:b/>
          <w:bCs/>
          <w:sz w:val="24"/>
          <w:szCs w:val="24"/>
        </w:rPr>
      </w:pPr>
      <w:r w:rsidRPr="00D924E9">
        <w:rPr>
          <w:rFonts w:ascii="Times New Roman" w:eastAsia="Calibri" w:hAnsi="Times New Roman" w:cs="Times New Roman"/>
          <w:b/>
          <w:bCs/>
          <w:sz w:val="24"/>
          <w:szCs w:val="24"/>
        </w:rPr>
        <w:t>The City of San Diego’s Economic Development Funding Programs, Small Business Enhancement Program (SBEP)</w:t>
      </w:r>
    </w:p>
    <w:p w14:paraId="046400D5" w14:textId="77777777" w:rsidR="00D924E9" w:rsidRDefault="00F60083" w:rsidP="00D924E9">
      <w:pPr>
        <w:spacing w:after="0" w:line="240" w:lineRule="auto"/>
        <w:rPr>
          <w:rStyle w:val="Hyperlink"/>
          <w:rFonts w:ascii="Times New Roman" w:eastAsia="Calibri" w:hAnsi="Times New Roman" w:cs="Times New Roman"/>
          <w:bCs/>
        </w:rPr>
      </w:pPr>
      <w:hyperlink r:id="rId12" w:history="1">
        <w:r w:rsidR="00D924E9" w:rsidRPr="00D924E9">
          <w:rPr>
            <w:rStyle w:val="Hyperlink"/>
            <w:rFonts w:ascii="Times New Roman" w:eastAsia="Calibri" w:hAnsi="Times New Roman" w:cs="Times New Roman"/>
            <w:bCs/>
          </w:rPr>
          <w:t>https://www.sandiego.gov/economic-development/about/funding</w:t>
        </w:r>
      </w:hyperlink>
    </w:p>
    <w:p w14:paraId="6FBE3102" w14:textId="77777777" w:rsidR="00B664F7" w:rsidRPr="00D924E9" w:rsidRDefault="00B664F7" w:rsidP="00D924E9">
      <w:pPr>
        <w:spacing w:after="0" w:line="240" w:lineRule="auto"/>
        <w:rPr>
          <w:rFonts w:ascii="Times New Roman" w:eastAsia="Calibri" w:hAnsi="Times New Roman" w:cs="Times New Roman"/>
          <w:bCs/>
        </w:rPr>
      </w:pPr>
    </w:p>
    <w:p w14:paraId="5F9A71E5" w14:textId="5CA6D0CE" w:rsidR="00D924E9" w:rsidRPr="00D924E9" w:rsidRDefault="00D924E9" w:rsidP="00D924E9">
      <w:pPr>
        <w:spacing w:after="0" w:line="240" w:lineRule="auto"/>
        <w:rPr>
          <w:rFonts w:ascii="Times New Roman" w:eastAsia="Calibri" w:hAnsi="Times New Roman" w:cs="Times New Roman"/>
          <w:bCs/>
        </w:rPr>
      </w:pPr>
      <w:r w:rsidRPr="00D924E9">
        <w:rPr>
          <w:rFonts w:ascii="Times New Roman" w:eastAsia="Calibri" w:hAnsi="Times New Roman" w:cs="Times New Roman"/>
          <w:bCs/>
        </w:rPr>
        <w:t xml:space="preserve">The City of San Diego’s The Economic Development Funding Program covers Economic Development and Tourism Support (EDTS) and Citywide Economic Development Support (CEDS), which allocate Transient Occupancy Tax (TOT) revenue to promote San Diego as a business and tourism destination; and the Small Business Enhancement Program (SBEP), which supports small business efforts Citywide and in </w:t>
      </w:r>
      <w:r w:rsidR="00085552" w:rsidRPr="00D924E9">
        <w:rPr>
          <w:rFonts w:ascii="Times New Roman" w:eastAsia="Calibri" w:hAnsi="Times New Roman" w:cs="Times New Roman"/>
          <w:bCs/>
        </w:rPr>
        <w:t>Micro districts</w:t>
      </w:r>
      <w:r w:rsidRPr="00D924E9">
        <w:rPr>
          <w:rFonts w:ascii="Times New Roman" w:eastAsia="Calibri" w:hAnsi="Times New Roman" w:cs="Times New Roman"/>
          <w:bCs/>
        </w:rPr>
        <w:t>.</w:t>
      </w:r>
    </w:p>
    <w:p w14:paraId="43103F26" w14:textId="5D18F6D3" w:rsidR="00D924E9" w:rsidRDefault="00D924E9" w:rsidP="00D924E9">
      <w:pPr>
        <w:spacing w:after="0" w:line="240" w:lineRule="auto"/>
        <w:rPr>
          <w:rFonts w:ascii="Times New Roman" w:eastAsia="Calibri" w:hAnsi="Times New Roman" w:cs="Times New Roman"/>
          <w:bCs/>
          <w:i/>
        </w:rPr>
      </w:pPr>
      <w:r w:rsidRPr="00D924E9">
        <w:rPr>
          <w:rFonts w:ascii="Times New Roman" w:eastAsia="Calibri" w:hAnsi="Times New Roman" w:cs="Times New Roman"/>
          <w:bCs/>
          <w:i/>
        </w:rPr>
        <w:t>Meeting Focus: Learn about the City of San Diego’s Small Business Enhancement Program (SBEP), and how they support small businesses with grants.</w:t>
      </w:r>
    </w:p>
    <w:p w14:paraId="4D5237FF" w14:textId="77777777" w:rsidR="004B2CD1" w:rsidRDefault="004B2CD1" w:rsidP="00D924E9">
      <w:pPr>
        <w:spacing w:after="0" w:line="240" w:lineRule="auto"/>
        <w:rPr>
          <w:rFonts w:ascii="Times New Roman" w:eastAsia="Calibri" w:hAnsi="Times New Roman" w:cs="Times New Roman"/>
          <w:bCs/>
          <w:i/>
        </w:rPr>
      </w:pPr>
    </w:p>
    <w:p w14:paraId="27F9DE38" w14:textId="77777777" w:rsidR="004B2CD1" w:rsidRPr="00AC7BB9" w:rsidRDefault="004B2CD1" w:rsidP="004B2CD1">
      <w:pPr>
        <w:spacing w:after="0" w:line="276" w:lineRule="auto"/>
        <w:jc w:val="both"/>
        <w:rPr>
          <w:rFonts w:ascii="Times New Roman" w:eastAsia="Times New Roman" w:hAnsi="Times New Roman" w:cs="Times New Roman"/>
          <w:b/>
          <w:sz w:val="24"/>
          <w:szCs w:val="24"/>
        </w:rPr>
      </w:pPr>
      <w:r w:rsidRPr="00AC7BB9">
        <w:rPr>
          <w:rFonts w:ascii="Times New Roman" w:eastAsia="Times New Roman" w:hAnsi="Times New Roman" w:cs="Times New Roman"/>
          <w:b/>
          <w:sz w:val="24"/>
          <w:szCs w:val="24"/>
        </w:rPr>
        <w:t>The City of San Diego’s Economic Development Department</w:t>
      </w:r>
    </w:p>
    <w:p w14:paraId="37CEDEDD" w14:textId="77777777" w:rsidR="004B2CD1" w:rsidRDefault="00F60083" w:rsidP="004B2CD1">
      <w:pPr>
        <w:spacing w:after="0" w:line="276" w:lineRule="auto"/>
        <w:jc w:val="both"/>
        <w:rPr>
          <w:rFonts w:ascii="Times New Roman" w:eastAsia="Times New Roman" w:hAnsi="Times New Roman" w:cs="Times New Roman"/>
          <w:color w:val="1155CC"/>
          <w:u w:val="single"/>
        </w:rPr>
      </w:pPr>
      <w:hyperlink r:id="rId13">
        <w:r w:rsidR="004B2CD1">
          <w:rPr>
            <w:rFonts w:ascii="Times New Roman" w:eastAsia="Times New Roman" w:hAnsi="Times New Roman" w:cs="Times New Roman"/>
            <w:color w:val="1155CC"/>
            <w:u w:val="single"/>
          </w:rPr>
          <w:t>https://www.sandiego.gov/economic-development/about/funding</w:t>
        </w:r>
      </w:hyperlink>
    </w:p>
    <w:p w14:paraId="4F071559" w14:textId="77777777" w:rsidR="00B664F7" w:rsidRDefault="00B664F7" w:rsidP="004B2CD1">
      <w:pPr>
        <w:spacing w:after="0" w:line="276" w:lineRule="auto"/>
        <w:jc w:val="both"/>
        <w:rPr>
          <w:rFonts w:ascii="Times New Roman" w:eastAsia="Times New Roman" w:hAnsi="Times New Roman" w:cs="Times New Roman"/>
          <w:color w:val="1155CC"/>
          <w:u w:val="single"/>
        </w:rPr>
      </w:pPr>
    </w:p>
    <w:p w14:paraId="1648A791" w14:textId="77777777" w:rsidR="004B2CD1" w:rsidRDefault="004B2CD1" w:rsidP="004B2CD1">
      <w:pPr>
        <w:spacing w:after="0" w:line="276" w:lineRule="auto"/>
        <w:jc w:val="both"/>
        <w:rPr>
          <w:rFonts w:ascii="Times New Roman" w:eastAsia="Times New Roman" w:hAnsi="Times New Roman" w:cs="Times New Roman"/>
          <w:i/>
        </w:rPr>
      </w:pPr>
      <w:r>
        <w:rPr>
          <w:rFonts w:ascii="Times New Roman" w:eastAsia="Times New Roman" w:hAnsi="Times New Roman" w:cs="Times New Roman"/>
        </w:rPr>
        <w:t xml:space="preserve">The City of San Diego's Economic Development Department provides valuable resources and support to entrepreneurs and businesses, helping them succeed and contribute to the local economy. The department offers various programs and initiatives, including business development assistance, workforce training, and access to funding opportunities. Two notable examples of their projects include the Business Acceleration Program, which provides tailored support to high-growth startups, and the Small Business Enhancement Program, which offers grants and resources to small businesses for expansion and improvement. Through their initiatives, the Economic Development Department actively supports entrepreneurship, job creation, and economic growth in San </w:t>
      </w:r>
      <w:proofErr w:type="spellStart"/>
      <w:r>
        <w:rPr>
          <w:rFonts w:ascii="Times New Roman" w:eastAsia="Times New Roman" w:hAnsi="Times New Roman" w:cs="Times New Roman"/>
        </w:rPr>
        <w:t>Diego.With</w:t>
      </w:r>
      <w:proofErr w:type="spellEnd"/>
      <w:r>
        <w:rPr>
          <w:rFonts w:ascii="Times New Roman" w:eastAsia="Times New Roman" w:hAnsi="Times New Roman" w:cs="Times New Roman"/>
        </w:rPr>
        <w:t xml:space="preserve"> the goal of promoting economic opportunity for all segments of the population, the City of San Diego leverages public incentives and assistance to foster community revitalization, attract new businesses and encourage investment in local businesses. The City of San Diego not only assists individual businesses but also helps strengthen business organizations and improve business districts throughout San Diego.</w:t>
      </w:r>
    </w:p>
    <w:p w14:paraId="7C513300" w14:textId="77777777" w:rsidR="004B2CD1" w:rsidRDefault="004B2CD1" w:rsidP="004B2CD1">
      <w:pPr>
        <w:spacing w:after="0" w:line="276" w:lineRule="auto"/>
        <w:jc w:val="both"/>
        <w:rPr>
          <w:rFonts w:ascii="Times New Roman" w:eastAsia="Times New Roman" w:hAnsi="Times New Roman" w:cs="Times New Roman"/>
          <w:i/>
        </w:rPr>
      </w:pPr>
      <w:r>
        <w:rPr>
          <w:rFonts w:ascii="Times New Roman" w:eastAsia="Times New Roman" w:hAnsi="Times New Roman" w:cs="Times New Roman"/>
          <w:i/>
        </w:rPr>
        <w:t>Meeting Focus: Learn about the City of San Diego’s economic development programs, such as the Small Business Enhancement Program (SBEP), that aim to retain, attract and maintain the types of businesses that contribute positively to the local economy.</w:t>
      </w:r>
    </w:p>
    <w:p w14:paraId="1DACD271" w14:textId="77777777" w:rsidR="005B7680" w:rsidRPr="00D924E9" w:rsidRDefault="005B7680" w:rsidP="00D924E9">
      <w:pPr>
        <w:spacing w:after="0" w:line="240" w:lineRule="auto"/>
        <w:rPr>
          <w:rFonts w:ascii="Times New Roman" w:eastAsia="Calibri" w:hAnsi="Times New Roman" w:cs="Times New Roman"/>
          <w:bCs/>
        </w:rPr>
      </w:pPr>
    </w:p>
    <w:p w14:paraId="5CFACF2E" w14:textId="77777777" w:rsidR="00D924E9" w:rsidRDefault="00D924E9" w:rsidP="00927EDA">
      <w:pPr>
        <w:spacing w:after="0" w:line="240" w:lineRule="auto"/>
        <w:jc w:val="both"/>
        <w:rPr>
          <w:rFonts w:ascii="Times New Roman" w:eastAsia="Calibri" w:hAnsi="Times New Roman" w:cs="Times New Roman"/>
          <w:b/>
          <w:bCs/>
          <w:i/>
          <w:iCs/>
          <w:color w:val="FF0000"/>
          <w:sz w:val="26"/>
          <w:szCs w:val="26"/>
          <w:u w:val="single"/>
        </w:rPr>
      </w:pPr>
    </w:p>
    <w:p w14:paraId="764801D7" w14:textId="3D06D1C4" w:rsidR="001A4B2C" w:rsidRPr="00D924E9" w:rsidRDefault="00A5470E" w:rsidP="00927EDA">
      <w:pPr>
        <w:spacing w:after="0" w:line="240" w:lineRule="auto"/>
        <w:jc w:val="both"/>
        <w:rPr>
          <w:rFonts w:ascii="Times New Roman" w:eastAsia="Calibri" w:hAnsi="Times New Roman" w:cs="Times New Roman"/>
          <w:b/>
          <w:bCs/>
          <w:i/>
          <w:iCs/>
          <w:color w:val="FF0000"/>
          <w:sz w:val="26"/>
          <w:szCs w:val="26"/>
          <w:u w:val="single"/>
        </w:rPr>
      </w:pPr>
      <w:r w:rsidRPr="00D924E9">
        <w:rPr>
          <w:rFonts w:ascii="Times New Roman" w:eastAsia="Calibri" w:hAnsi="Times New Roman" w:cs="Times New Roman"/>
          <w:b/>
          <w:bCs/>
          <w:i/>
          <w:iCs/>
          <w:color w:val="FF0000"/>
          <w:sz w:val="26"/>
          <w:szCs w:val="26"/>
          <w:u w:val="single"/>
        </w:rPr>
        <w:t xml:space="preserve">Empowering Underrepresented </w:t>
      </w:r>
      <w:r w:rsidR="003E1F88">
        <w:rPr>
          <w:rFonts w:ascii="Times New Roman" w:eastAsia="Calibri" w:hAnsi="Times New Roman" w:cs="Times New Roman"/>
          <w:b/>
          <w:bCs/>
          <w:i/>
          <w:iCs/>
          <w:color w:val="FF0000"/>
          <w:sz w:val="26"/>
          <w:szCs w:val="26"/>
          <w:u w:val="single"/>
        </w:rPr>
        <w:t>G</w:t>
      </w:r>
      <w:r w:rsidRPr="00D924E9">
        <w:rPr>
          <w:rFonts w:ascii="Times New Roman" w:eastAsia="Calibri" w:hAnsi="Times New Roman" w:cs="Times New Roman"/>
          <w:b/>
          <w:bCs/>
          <w:i/>
          <w:iCs/>
          <w:color w:val="FF0000"/>
          <w:sz w:val="26"/>
          <w:szCs w:val="26"/>
          <w:u w:val="single"/>
        </w:rPr>
        <w:t>roups</w:t>
      </w:r>
    </w:p>
    <w:p w14:paraId="5F6327F8" w14:textId="77777777" w:rsidR="00A5470E" w:rsidRPr="00A5470E" w:rsidRDefault="00A5470E" w:rsidP="00927EDA">
      <w:pPr>
        <w:spacing w:after="0" w:line="240" w:lineRule="auto"/>
        <w:jc w:val="both"/>
        <w:rPr>
          <w:rFonts w:ascii="Times New Roman" w:eastAsia="Calibri" w:hAnsi="Times New Roman" w:cs="Times New Roman"/>
          <w:b/>
          <w:bCs/>
          <w:color w:val="000000" w:themeColor="text1"/>
        </w:rPr>
      </w:pPr>
    </w:p>
    <w:p w14:paraId="0C0FC601" w14:textId="542BC344" w:rsidR="00DB3057" w:rsidRPr="00B83665" w:rsidRDefault="00A5470E" w:rsidP="00927EDA">
      <w:pPr>
        <w:spacing w:after="0" w:line="240" w:lineRule="auto"/>
        <w:jc w:val="both"/>
        <w:rPr>
          <w:rFonts w:ascii="Times New Roman" w:eastAsia="Calibri" w:hAnsi="Times New Roman" w:cs="Times New Roman"/>
          <w:b/>
          <w:bCs/>
          <w:color w:val="000000" w:themeColor="text1"/>
          <w:sz w:val="24"/>
          <w:szCs w:val="24"/>
        </w:rPr>
      </w:pPr>
      <w:r w:rsidRPr="00B83665">
        <w:rPr>
          <w:rFonts w:ascii="Times New Roman" w:eastAsia="Calibri" w:hAnsi="Times New Roman" w:cs="Times New Roman"/>
          <w:b/>
          <w:bCs/>
          <w:color w:val="000000" w:themeColor="text1"/>
          <w:sz w:val="24"/>
          <w:szCs w:val="24"/>
        </w:rPr>
        <w:t>Women’s Empowerment International</w:t>
      </w:r>
    </w:p>
    <w:p w14:paraId="52454ED6" w14:textId="2EE5F08A" w:rsidR="00A5470E" w:rsidRDefault="00F60083" w:rsidP="00927EDA">
      <w:pPr>
        <w:spacing w:after="0" w:line="240" w:lineRule="auto"/>
        <w:jc w:val="both"/>
        <w:rPr>
          <w:rFonts w:ascii="Times New Roman" w:eastAsia="Calibri" w:hAnsi="Times New Roman" w:cs="Times New Roman"/>
          <w:color w:val="000000" w:themeColor="text1"/>
        </w:rPr>
      </w:pPr>
      <w:hyperlink r:id="rId14" w:history="1">
        <w:r w:rsidR="00A5470E" w:rsidRPr="008662A3">
          <w:rPr>
            <w:rStyle w:val="Hyperlink"/>
            <w:rFonts w:ascii="Times New Roman" w:eastAsia="Calibri" w:hAnsi="Times New Roman" w:cs="Times New Roman"/>
          </w:rPr>
          <w:t>https://womenempowerment.org</w:t>
        </w:r>
      </w:hyperlink>
    </w:p>
    <w:p w14:paraId="79FFC7A0" w14:textId="77777777" w:rsidR="00B664F7" w:rsidRPr="008662A3" w:rsidRDefault="00B664F7" w:rsidP="00927EDA">
      <w:pPr>
        <w:spacing w:after="0" w:line="240" w:lineRule="auto"/>
        <w:jc w:val="both"/>
        <w:rPr>
          <w:rFonts w:ascii="Times New Roman" w:eastAsia="Calibri" w:hAnsi="Times New Roman" w:cs="Times New Roman"/>
          <w:color w:val="000000" w:themeColor="text1"/>
        </w:rPr>
      </w:pPr>
    </w:p>
    <w:p w14:paraId="1562DA49" w14:textId="52D823D0" w:rsidR="00A5470E" w:rsidRPr="008662A3" w:rsidRDefault="00A5470E" w:rsidP="00927EDA">
      <w:pPr>
        <w:spacing w:after="0" w:line="240" w:lineRule="auto"/>
        <w:jc w:val="both"/>
        <w:rPr>
          <w:rFonts w:ascii="Times New Roman" w:eastAsia="Calibri" w:hAnsi="Times New Roman" w:cs="Times New Roman"/>
          <w:color w:val="000000" w:themeColor="text1"/>
        </w:rPr>
      </w:pPr>
      <w:r w:rsidRPr="008662A3">
        <w:rPr>
          <w:rFonts w:ascii="Times New Roman" w:eastAsia="Calibri" w:hAnsi="Times New Roman" w:cs="Times New Roman"/>
          <w:color w:val="000000" w:themeColor="text1"/>
        </w:rPr>
        <w:t xml:space="preserve">Women’s </w:t>
      </w:r>
      <w:r w:rsidR="00B664F7">
        <w:rPr>
          <w:rFonts w:ascii="Times New Roman" w:eastAsia="Calibri" w:hAnsi="Times New Roman" w:cs="Times New Roman"/>
          <w:color w:val="000000" w:themeColor="text1"/>
        </w:rPr>
        <w:t>E</w:t>
      </w:r>
      <w:r w:rsidRPr="008662A3">
        <w:rPr>
          <w:rFonts w:ascii="Times New Roman" w:eastAsia="Calibri" w:hAnsi="Times New Roman" w:cs="Times New Roman"/>
          <w:color w:val="000000" w:themeColor="text1"/>
        </w:rPr>
        <w:t xml:space="preserve">mpowerment </w:t>
      </w:r>
      <w:r w:rsidR="00B664F7">
        <w:rPr>
          <w:rFonts w:ascii="Times New Roman" w:eastAsia="Calibri" w:hAnsi="Times New Roman" w:cs="Times New Roman"/>
          <w:color w:val="000000" w:themeColor="text1"/>
        </w:rPr>
        <w:t>I</w:t>
      </w:r>
      <w:r w:rsidRPr="008662A3">
        <w:rPr>
          <w:rFonts w:ascii="Times New Roman" w:eastAsia="Calibri" w:hAnsi="Times New Roman" w:cs="Times New Roman"/>
          <w:color w:val="000000" w:themeColor="text1"/>
        </w:rPr>
        <w:t xml:space="preserve">nternational </w:t>
      </w:r>
      <w:r w:rsidR="00D05C15" w:rsidRPr="008662A3">
        <w:rPr>
          <w:rFonts w:ascii="Times New Roman" w:eastAsia="Calibri" w:hAnsi="Times New Roman" w:cs="Times New Roman"/>
          <w:color w:val="000000" w:themeColor="text1"/>
        </w:rPr>
        <w:t xml:space="preserve">was founded in San Diego in 2003 with a meeting among friends and colleagues. This group of women had an ambitious goal to disrupt </w:t>
      </w:r>
      <w:r w:rsidR="008662A3" w:rsidRPr="008662A3">
        <w:rPr>
          <w:rFonts w:ascii="Times New Roman" w:eastAsia="Calibri" w:hAnsi="Times New Roman" w:cs="Times New Roman"/>
          <w:color w:val="000000" w:themeColor="text1"/>
        </w:rPr>
        <w:t xml:space="preserve">the cycle of poverty for women around the world especially for those experiencing poverty and living in under resourced rural communities. </w:t>
      </w:r>
      <w:r w:rsidR="00B664F7">
        <w:rPr>
          <w:rFonts w:ascii="Times New Roman" w:eastAsia="Times New Roman" w:hAnsi="Times New Roman" w:cs="Times New Roman"/>
        </w:rPr>
        <w:t xml:space="preserve">Their mission is to create sustainable change by providing education, entrepreneurship training, and access to resources. WE believe that when women are given the tools and support to succeed, entire communities benefit. They work in collaboration with local partners to develop programs that address the unique challenges faced by women, including poverty, limited education, and lack of economic opportunities. </w:t>
      </w:r>
      <w:r w:rsidR="008662A3" w:rsidRPr="008662A3">
        <w:rPr>
          <w:rFonts w:ascii="Times New Roman" w:eastAsia="Calibri" w:hAnsi="Times New Roman" w:cs="Times New Roman"/>
          <w:color w:val="000000" w:themeColor="text1"/>
        </w:rPr>
        <w:t xml:space="preserve">The </w:t>
      </w:r>
      <w:r w:rsidR="008662A3" w:rsidRPr="008662A3">
        <w:rPr>
          <w:rFonts w:ascii="Times New Roman" w:eastAsia="Calibri" w:hAnsi="Times New Roman" w:cs="Times New Roman"/>
          <w:color w:val="000000" w:themeColor="text1"/>
        </w:rPr>
        <w:lastRenderedPageBreak/>
        <w:t xml:space="preserve">support, training, and assistance to refugee program also known as STAR is a program created by women for women. It was created to provide culturally sensitive settings for refugee and low-income women to receive assistance in starting and expanding </w:t>
      </w:r>
      <w:r w:rsidR="00DB3057" w:rsidRPr="008662A3">
        <w:rPr>
          <w:rFonts w:ascii="Times New Roman" w:eastAsia="Calibri" w:hAnsi="Times New Roman" w:cs="Times New Roman"/>
          <w:color w:val="000000" w:themeColor="text1"/>
        </w:rPr>
        <w:t>their</w:t>
      </w:r>
      <w:r w:rsidR="008662A3" w:rsidRPr="008662A3">
        <w:rPr>
          <w:rFonts w:ascii="Times New Roman" w:eastAsia="Calibri" w:hAnsi="Times New Roman" w:cs="Times New Roman"/>
          <w:color w:val="000000" w:themeColor="text1"/>
        </w:rPr>
        <w:t xml:space="preserve"> businesses. </w:t>
      </w:r>
    </w:p>
    <w:p w14:paraId="0201063B" w14:textId="1E8F1BB1" w:rsidR="008662A3" w:rsidRPr="00085552" w:rsidRDefault="008662A3" w:rsidP="00927EDA">
      <w:pPr>
        <w:spacing w:after="0" w:line="240" w:lineRule="auto"/>
        <w:jc w:val="both"/>
        <w:rPr>
          <w:rFonts w:ascii="Times New Roman" w:eastAsia="Calibri" w:hAnsi="Times New Roman" w:cs="Times New Roman"/>
          <w:i/>
          <w:iCs/>
          <w:color w:val="000000" w:themeColor="text1"/>
        </w:rPr>
      </w:pPr>
      <w:r w:rsidRPr="00085552">
        <w:rPr>
          <w:rFonts w:ascii="Times New Roman" w:eastAsia="Calibri" w:hAnsi="Times New Roman" w:cs="Times New Roman"/>
          <w:i/>
          <w:iCs/>
          <w:color w:val="000000" w:themeColor="text1"/>
        </w:rPr>
        <w:t>Meeting Focus:</w:t>
      </w:r>
      <w:r w:rsidR="00085552" w:rsidRPr="00085552">
        <w:rPr>
          <w:rFonts w:ascii="Times New Roman" w:eastAsia="Calibri" w:hAnsi="Times New Roman" w:cs="Times New Roman"/>
          <w:i/>
          <w:iCs/>
          <w:color w:val="000000" w:themeColor="text1"/>
        </w:rPr>
        <w:t xml:space="preserve"> Learn about Women’s Empowerment international and how their STAR program connects </w:t>
      </w:r>
      <w:r w:rsidR="00085552" w:rsidRPr="00085552">
        <w:rPr>
          <w:rFonts w:ascii="Times New Roman" w:hAnsi="Times New Roman" w:cs="Times New Roman"/>
          <w:i/>
          <w:iCs/>
        </w:rPr>
        <w:t xml:space="preserve">social entrepreneurs from traditionally disadvantaged groups who have used their organization to advance a cause or give voice to </w:t>
      </w:r>
      <w:r w:rsidR="00085552">
        <w:rPr>
          <w:rFonts w:ascii="Times New Roman" w:hAnsi="Times New Roman" w:cs="Times New Roman"/>
          <w:i/>
          <w:iCs/>
        </w:rPr>
        <w:t xml:space="preserve">a </w:t>
      </w:r>
      <w:r w:rsidR="00085552" w:rsidRPr="00085552">
        <w:rPr>
          <w:rFonts w:ascii="Times New Roman" w:hAnsi="Times New Roman" w:cs="Times New Roman"/>
          <w:i/>
          <w:iCs/>
        </w:rPr>
        <w:t>community.</w:t>
      </w:r>
    </w:p>
    <w:p w14:paraId="2E748FA2" w14:textId="77777777" w:rsidR="00DB3057" w:rsidRDefault="00DB3057" w:rsidP="00927EDA">
      <w:pPr>
        <w:spacing w:after="0" w:line="240" w:lineRule="auto"/>
        <w:jc w:val="both"/>
        <w:rPr>
          <w:rFonts w:ascii="Times New Roman" w:eastAsia="Calibri" w:hAnsi="Times New Roman" w:cs="Times New Roman"/>
          <w:color w:val="000000" w:themeColor="text1"/>
        </w:rPr>
      </w:pPr>
    </w:p>
    <w:p w14:paraId="323C01D2" w14:textId="0399F1CE" w:rsidR="00DB3057" w:rsidRPr="00B83665" w:rsidRDefault="00DB3057" w:rsidP="00927EDA">
      <w:pPr>
        <w:spacing w:after="0" w:line="240" w:lineRule="auto"/>
        <w:jc w:val="both"/>
        <w:rPr>
          <w:rFonts w:ascii="Times New Roman" w:eastAsia="Calibri" w:hAnsi="Times New Roman" w:cs="Times New Roman"/>
          <w:b/>
          <w:bCs/>
          <w:color w:val="000000" w:themeColor="text1"/>
          <w:sz w:val="24"/>
          <w:szCs w:val="24"/>
        </w:rPr>
      </w:pPr>
      <w:r w:rsidRPr="00B83665">
        <w:rPr>
          <w:rFonts w:ascii="Times New Roman" w:eastAsia="Calibri" w:hAnsi="Times New Roman" w:cs="Times New Roman"/>
          <w:b/>
          <w:bCs/>
          <w:color w:val="000000" w:themeColor="text1"/>
          <w:sz w:val="24"/>
          <w:szCs w:val="24"/>
        </w:rPr>
        <w:t>Kitchens for Good</w:t>
      </w:r>
    </w:p>
    <w:p w14:paraId="5C75718A" w14:textId="77777777" w:rsidR="00DB3057" w:rsidRDefault="00F60083" w:rsidP="00927EDA">
      <w:pPr>
        <w:spacing w:after="0" w:line="240" w:lineRule="auto"/>
        <w:jc w:val="both"/>
        <w:rPr>
          <w:rFonts w:ascii="Times New Roman" w:eastAsia="Calibri" w:hAnsi="Times New Roman" w:cs="Times New Roman"/>
          <w:color w:val="000000" w:themeColor="text1"/>
        </w:rPr>
      </w:pPr>
      <w:hyperlink r:id="rId15" w:history="1">
        <w:r w:rsidR="00DB3057" w:rsidRPr="00DB3057">
          <w:rPr>
            <w:rStyle w:val="Hyperlink"/>
            <w:rFonts w:ascii="Times New Roman" w:eastAsia="Calibri" w:hAnsi="Times New Roman" w:cs="Times New Roman"/>
          </w:rPr>
          <w:t>https://kitchensforgood.org</w:t>
        </w:r>
      </w:hyperlink>
    </w:p>
    <w:p w14:paraId="0CC74040" w14:textId="77777777" w:rsidR="00B664F7" w:rsidRDefault="00B664F7" w:rsidP="00927EDA">
      <w:pPr>
        <w:spacing w:after="0" w:line="240" w:lineRule="auto"/>
        <w:jc w:val="both"/>
        <w:rPr>
          <w:rFonts w:ascii="Times New Roman" w:eastAsia="Calibri" w:hAnsi="Times New Roman" w:cs="Times New Roman"/>
          <w:color w:val="000000" w:themeColor="text1"/>
        </w:rPr>
      </w:pPr>
    </w:p>
    <w:p w14:paraId="711382DC" w14:textId="35605D01" w:rsidR="00DB3057" w:rsidRDefault="00DB3057" w:rsidP="00927EDA">
      <w:pPr>
        <w:spacing w:after="0" w:line="240" w:lineRule="auto"/>
        <w:jc w:val="both"/>
        <w:rPr>
          <w:rFonts w:eastAsia="Calibri" w:cstheme="minorHAnsi"/>
          <w:iCs/>
        </w:rPr>
      </w:pPr>
      <w:r>
        <w:rPr>
          <w:rFonts w:ascii="Times New Roman" w:eastAsia="Calibri" w:hAnsi="Times New Roman" w:cs="Times New Roman"/>
          <w:color w:val="000000" w:themeColor="text1"/>
        </w:rPr>
        <w:t xml:space="preserve">Kitchens for Good is a social enterprise with the mission to </w:t>
      </w:r>
      <w:r w:rsidRPr="00DB3057">
        <w:rPr>
          <w:rFonts w:eastAsia="Calibri" w:cstheme="minorHAnsi"/>
          <w:iCs/>
        </w:rPr>
        <w:t xml:space="preserve">mission to break the cycles of food waste, hunger, and poverty through innovate solutions in workforce training, healthy food production, and social enterprise. Kitchens for Good rescues surplus and cosmetically imperfect food from wholesalers and farmers and engages students in a culinary apprenticeship program. Through the power of kitchens and cooking, our students transform their lives from one of addiction, incarceration, homelessness, and unemployment, to lives of stability, </w:t>
      </w:r>
      <w:r>
        <w:rPr>
          <w:rFonts w:eastAsia="Calibri" w:cstheme="minorHAnsi"/>
          <w:iCs/>
        </w:rPr>
        <w:t xml:space="preserve">employment, and a brighter future. </w:t>
      </w:r>
    </w:p>
    <w:p w14:paraId="4D649E75" w14:textId="7B78F844" w:rsidR="00DB3057" w:rsidRPr="00085552" w:rsidRDefault="00DB3057" w:rsidP="00927EDA">
      <w:pPr>
        <w:spacing w:after="0" w:line="240" w:lineRule="auto"/>
        <w:jc w:val="both"/>
        <w:rPr>
          <w:rFonts w:ascii="Times New Roman" w:eastAsia="Calibri" w:hAnsi="Times New Roman" w:cs="Times New Roman"/>
          <w:i/>
          <w:color w:val="000000" w:themeColor="text1"/>
        </w:rPr>
      </w:pPr>
      <w:r w:rsidRPr="00085552">
        <w:rPr>
          <w:rFonts w:eastAsia="Calibri" w:cstheme="minorHAnsi"/>
          <w:i/>
        </w:rPr>
        <w:t>Meeting Focus:</w:t>
      </w:r>
      <w:r w:rsidR="00085552" w:rsidRPr="00085552">
        <w:rPr>
          <w:rFonts w:eastAsia="Calibri" w:cstheme="minorHAnsi"/>
          <w:i/>
        </w:rPr>
        <w:t xml:space="preserve"> Explore how Kitchen for Good benefits the underserved communities in San Diego.</w:t>
      </w:r>
    </w:p>
    <w:p w14:paraId="1DD4BA95" w14:textId="77777777" w:rsidR="00A5470E" w:rsidRPr="00276244" w:rsidRDefault="00A5470E" w:rsidP="00927EDA">
      <w:pPr>
        <w:spacing w:after="0" w:line="240" w:lineRule="auto"/>
        <w:jc w:val="both"/>
        <w:rPr>
          <w:rFonts w:ascii="Times New Roman" w:eastAsia="Calibri" w:hAnsi="Times New Roman" w:cs="Times New Roman"/>
          <w:b/>
          <w:bCs/>
          <w:i/>
          <w:iCs/>
          <w:color w:val="FF0000"/>
          <w:sz w:val="24"/>
          <w:szCs w:val="24"/>
          <w:u w:val="single"/>
        </w:rPr>
      </w:pPr>
    </w:p>
    <w:p w14:paraId="1A89B914" w14:textId="77777777" w:rsidR="00D924E9" w:rsidRPr="009154AA" w:rsidRDefault="00D924E9" w:rsidP="00D924E9">
      <w:pPr>
        <w:spacing w:after="0" w:line="240" w:lineRule="auto"/>
        <w:textAlignment w:val="baseline"/>
        <w:rPr>
          <w:rFonts w:ascii="Times New Roman" w:eastAsia="Calibri" w:hAnsi="Times New Roman" w:cs="Times New Roman"/>
          <w:b/>
          <w:iCs/>
          <w:sz w:val="24"/>
          <w:szCs w:val="24"/>
        </w:rPr>
      </w:pPr>
      <w:r w:rsidRPr="009154AA">
        <w:rPr>
          <w:rFonts w:ascii="Times New Roman" w:eastAsia="Calibri" w:hAnsi="Times New Roman" w:cs="Times New Roman"/>
          <w:b/>
          <w:iCs/>
          <w:sz w:val="24"/>
          <w:szCs w:val="24"/>
        </w:rPr>
        <w:t xml:space="preserve">Paving Great Futures </w:t>
      </w:r>
    </w:p>
    <w:p w14:paraId="308DF694" w14:textId="77777777" w:rsidR="00D924E9" w:rsidRDefault="00F60083" w:rsidP="00D924E9">
      <w:pPr>
        <w:spacing w:after="0" w:line="240" w:lineRule="auto"/>
        <w:textAlignment w:val="baseline"/>
        <w:rPr>
          <w:rFonts w:ascii="Times New Roman" w:eastAsia="Calibri" w:hAnsi="Times New Roman" w:cs="Times New Roman"/>
          <w:bCs/>
          <w:iCs/>
        </w:rPr>
      </w:pPr>
      <w:hyperlink r:id="rId16" w:history="1">
        <w:r w:rsidR="00D924E9" w:rsidRPr="008272F6">
          <w:rPr>
            <w:rStyle w:val="Hyperlink"/>
            <w:rFonts w:ascii="Times New Roman" w:eastAsia="Calibri" w:hAnsi="Times New Roman" w:cs="Times New Roman"/>
            <w:bCs/>
            <w:iCs/>
          </w:rPr>
          <w:t>https://www.pavinggreatfutures.org/about-us/</w:t>
        </w:r>
      </w:hyperlink>
      <w:r w:rsidR="00D924E9">
        <w:rPr>
          <w:rFonts w:ascii="Times New Roman" w:eastAsia="Calibri" w:hAnsi="Times New Roman" w:cs="Times New Roman"/>
          <w:bCs/>
          <w:iCs/>
        </w:rPr>
        <w:t xml:space="preserve"> </w:t>
      </w:r>
    </w:p>
    <w:p w14:paraId="23C3B52F" w14:textId="77777777" w:rsidR="00B664F7" w:rsidRDefault="00B664F7" w:rsidP="00D924E9">
      <w:pPr>
        <w:spacing w:after="0" w:line="240" w:lineRule="auto"/>
        <w:textAlignment w:val="baseline"/>
        <w:rPr>
          <w:rFonts w:ascii="Times New Roman" w:eastAsia="Calibri" w:hAnsi="Times New Roman" w:cs="Times New Roman"/>
          <w:bCs/>
          <w:iCs/>
        </w:rPr>
      </w:pPr>
    </w:p>
    <w:p w14:paraId="51395C17" w14:textId="77777777" w:rsidR="00D924E9" w:rsidRDefault="00D924E9" w:rsidP="00D924E9">
      <w:pPr>
        <w:spacing w:after="0" w:line="240" w:lineRule="auto"/>
        <w:textAlignment w:val="baseline"/>
        <w:rPr>
          <w:rFonts w:ascii="Times New Roman" w:eastAsia="Calibri" w:hAnsi="Times New Roman" w:cs="Times New Roman"/>
          <w:bCs/>
          <w:iCs/>
        </w:rPr>
      </w:pPr>
      <w:r>
        <w:rPr>
          <w:rFonts w:ascii="Times New Roman" w:eastAsia="Calibri" w:hAnsi="Times New Roman" w:cs="Times New Roman"/>
          <w:bCs/>
          <w:iCs/>
        </w:rPr>
        <w:t xml:space="preserve">Paving Great Future goal is to increase the health and wealth in underserved communities in order for marginalized and at-risk individuals to thrive socially, economically, and politically. Paving Great Futures believes by addressing these areas they can create a comprehensive work experience programs to help misguided youth transform into productive and empowered community leaders capable of guiding relevant and lasting changes. Some of their programs include free entrepreneurship training, professional writing workshops, and local networks. </w:t>
      </w:r>
    </w:p>
    <w:p w14:paraId="52E2B35A" w14:textId="72C5AA17" w:rsidR="003E1F88" w:rsidRDefault="00D924E9" w:rsidP="003E1F88">
      <w:pPr>
        <w:spacing w:after="0" w:line="240" w:lineRule="auto"/>
        <w:textAlignment w:val="baseline"/>
        <w:rPr>
          <w:rFonts w:ascii="Times New Roman" w:eastAsia="Calibri" w:hAnsi="Times New Roman" w:cs="Times New Roman"/>
          <w:bCs/>
          <w:i/>
        </w:rPr>
      </w:pPr>
      <w:r w:rsidRPr="00085552">
        <w:rPr>
          <w:rFonts w:ascii="Times New Roman" w:eastAsia="Calibri" w:hAnsi="Times New Roman" w:cs="Times New Roman"/>
          <w:bCs/>
          <w:i/>
        </w:rPr>
        <w:t>Meeting Focus:</w:t>
      </w:r>
      <w:r w:rsidR="00085552" w:rsidRPr="00085552">
        <w:rPr>
          <w:rFonts w:ascii="Times New Roman" w:eastAsia="Calibri" w:hAnsi="Times New Roman" w:cs="Times New Roman"/>
          <w:bCs/>
          <w:i/>
        </w:rPr>
        <w:t xml:space="preserve"> Learn about the programs Paving Great Futures offers and </w:t>
      </w:r>
      <w:r w:rsidR="005B7680" w:rsidRPr="00085552">
        <w:rPr>
          <w:rFonts w:ascii="Times New Roman" w:hAnsi="Times New Roman" w:cs="Times New Roman"/>
          <w:i/>
        </w:rPr>
        <w:t>connect</w:t>
      </w:r>
      <w:r w:rsidR="00085552" w:rsidRPr="00085552">
        <w:rPr>
          <w:rFonts w:ascii="Times New Roman" w:hAnsi="Times New Roman" w:cs="Times New Roman"/>
          <w:i/>
        </w:rPr>
        <w:t xml:space="preserve"> with social entrepreneurs from traditionally disadvantaged groups who have used their organization to advance a cause or give voice to a community</w:t>
      </w:r>
      <w:r w:rsidR="003E1F88">
        <w:rPr>
          <w:rFonts w:ascii="Times New Roman" w:hAnsi="Times New Roman" w:cs="Times New Roman"/>
          <w:i/>
        </w:rPr>
        <w:t>.</w:t>
      </w:r>
    </w:p>
    <w:p w14:paraId="5E407A61" w14:textId="77777777" w:rsidR="00563F11" w:rsidRDefault="00563F11" w:rsidP="003E1F88">
      <w:pPr>
        <w:spacing w:after="0" w:line="240" w:lineRule="auto"/>
        <w:textAlignment w:val="baseline"/>
        <w:rPr>
          <w:rFonts w:ascii="Times New Roman" w:eastAsia="Calibri" w:hAnsi="Times New Roman" w:cs="Times New Roman"/>
          <w:b/>
          <w:bCs/>
          <w:i/>
          <w:iCs/>
          <w:color w:val="FF0000"/>
          <w:sz w:val="26"/>
          <w:szCs w:val="26"/>
          <w:u w:val="single"/>
        </w:rPr>
      </w:pPr>
    </w:p>
    <w:p w14:paraId="3B2EC74A" w14:textId="413D0DA0" w:rsidR="00FC1EA1" w:rsidRPr="003E1F88" w:rsidRDefault="00FC1EA1" w:rsidP="003E1F88">
      <w:pPr>
        <w:spacing w:after="0" w:line="240" w:lineRule="auto"/>
        <w:textAlignment w:val="baseline"/>
        <w:rPr>
          <w:rFonts w:ascii="Times New Roman" w:eastAsia="Calibri" w:hAnsi="Times New Roman" w:cs="Times New Roman"/>
          <w:bCs/>
          <w:i/>
        </w:rPr>
      </w:pPr>
      <w:r w:rsidRPr="00085552">
        <w:rPr>
          <w:rFonts w:ascii="Times New Roman" w:eastAsia="Calibri" w:hAnsi="Times New Roman" w:cs="Times New Roman"/>
          <w:b/>
          <w:bCs/>
          <w:i/>
          <w:iCs/>
          <w:color w:val="FF0000"/>
          <w:sz w:val="26"/>
          <w:szCs w:val="26"/>
          <w:u w:val="single"/>
        </w:rPr>
        <w:t>Academic Resources:</w:t>
      </w:r>
    </w:p>
    <w:p w14:paraId="502E11BE" w14:textId="77777777" w:rsidR="00563F11" w:rsidRDefault="00563F11" w:rsidP="00577E70">
      <w:pPr>
        <w:spacing w:after="0" w:line="240" w:lineRule="auto"/>
        <w:rPr>
          <w:rFonts w:ascii="Times New Roman" w:eastAsia="Calibri" w:hAnsi="Times New Roman" w:cs="Times New Roman"/>
          <w:b/>
          <w:bCs/>
          <w:sz w:val="24"/>
          <w:szCs w:val="24"/>
        </w:rPr>
      </w:pPr>
    </w:p>
    <w:p w14:paraId="49E8243A" w14:textId="7070A543" w:rsidR="00AC7BB9" w:rsidRDefault="00AC7BB9" w:rsidP="00577E70">
      <w:pPr>
        <w:spacing w:after="0" w:line="240"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University of San Diego- Center for Peace and Commerce </w:t>
      </w:r>
    </w:p>
    <w:p w14:paraId="6B501477" w14:textId="6DC45373" w:rsidR="00AC7BB9" w:rsidRPr="00AC7BB9" w:rsidRDefault="00F60083" w:rsidP="00577E70">
      <w:pPr>
        <w:spacing w:after="0" w:line="240" w:lineRule="auto"/>
        <w:rPr>
          <w:rFonts w:ascii="Times New Roman" w:eastAsia="Calibri" w:hAnsi="Times New Roman" w:cs="Times New Roman"/>
        </w:rPr>
      </w:pPr>
      <w:hyperlink r:id="rId17" w:history="1">
        <w:r w:rsidR="00AC7BB9" w:rsidRPr="00AC7BB9">
          <w:rPr>
            <w:rStyle w:val="Hyperlink"/>
            <w:rFonts w:ascii="Times New Roman" w:eastAsia="Calibri" w:hAnsi="Times New Roman" w:cs="Times New Roman"/>
          </w:rPr>
          <w:t>https://sandiegosocialinnovation.org/CPC</w:t>
        </w:r>
      </w:hyperlink>
    </w:p>
    <w:p w14:paraId="67828F89" w14:textId="193058BB" w:rsidR="00AC7BB9" w:rsidRDefault="00AC7BB9" w:rsidP="00577E70">
      <w:pPr>
        <w:spacing w:after="0" w:line="240" w:lineRule="auto"/>
        <w:rPr>
          <w:rFonts w:ascii="Times New Roman" w:hAnsi="Times New Roman" w:cs="Times New Roman"/>
          <w:color w:val="000000" w:themeColor="text1"/>
        </w:rPr>
      </w:pPr>
      <w:r>
        <w:rPr>
          <w:rFonts w:ascii="Times New Roman" w:eastAsia="Calibri" w:hAnsi="Times New Roman" w:cs="Times New Roman"/>
        </w:rPr>
        <w:t xml:space="preserve">The </w:t>
      </w:r>
      <w:r w:rsidR="00696017">
        <w:rPr>
          <w:rFonts w:ascii="Times New Roman" w:eastAsia="Calibri" w:hAnsi="Times New Roman" w:cs="Times New Roman"/>
        </w:rPr>
        <w:t xml:space="preserve">Center for Peace and Commerce at University of San Diego is dedicated to promoting social entrepreneurship and responsible business practices. As a partnership between the business school and the school of peace studies the center works to prepare future generations of changemakers, build a sustainable world through innovative thinking and action, and integrate principles and effective management with unique ideas for peacebuilding and poverty alleviation. </w:t>
      </w:r>
      <w:r w:rsidR="00C11814">
        <w:rPr>
          <w:rFonts w:ascii="Times New Roman" w:eastAsia="Calibri" w:hAnsi="Times New Roman" w:cs="Times New Roman"/>
        </w:rPr>
        <w:t xml:space="preserve">The purpose of this center is to promote, guide, and support students driven ideas to launch or contribute to existing social enterprises. </w:t>
      </w:r>
      <w:r w:rsidR="005B7680" w:rsidRPr="005B7680">
        <w:rPr>
          <w:rFonts w:ascii="Times New Roman" w:hAnsi="Times New Roman" w:cs="Times New Roman"/>
          <w:color w:val="000000" w:themeColor="text1"/>
        </w:rPr>
        <w:t xml:space="preserve">The Social Innovation Challenge (SIC) is a student social venture contest organized by the Center for Peace and Commerce at the University of San Diego. Through the SIC, university students in San Diego generate ideas for innovative ventures that respond to a social, economic, environmental, or justice issue of their choice, and compete for seed funding to launch or expand their ventures. </w:t>
      </w:r>
    </w:p>
    <w:p w14:paraId="53D99667" w14:textId="56A47569" w:rsidR="005B7680" w:rsidRPr="005B7680" w:rsidRDefault="005B7680" w:rsidP="00577E70">
      <w:pPr>
        <w:spacing w:after="0" w:line="240" w:lineRule="auto"/>
        <w:rPr>
          <w:rFonts w:ascii="Times New Roman" w:eastAsia="Calibri" w:hAnsi="Times New Roman" w:cs="Times New Roman"/>
          <w:i/>
          <w:iCs/>
        </w:rPr>
      </w:pPr>
      <w:r w:rsidRPr="005B7680">
        <w:rPr>
          <w:rFonts w:ascii="Times New Roman" w:hAnsi="Times New Roman" w:cs="Times New Roman"/>
          <w:i/>
          <w:iCs/>
          <w:color w:val="000000" w:themeColor="text1"/>
        </w:rPr>
        <w:t xml:space="preserve">Meeting Focus: Learn about the Center for Peace and Commerce and the Social Innovation Challenge. </w:t>
      </w:r>
      <w:r>
        <w:rPr>
          <w:rFonts w:ascii="Times New Roman" w:hAnsi="Times New Roman" w:cs="Times New Roman"/>
          <w:i/>
          <w:iCs/>
          <w:color w:val="000000" w:themeColor="text1"/>
        </w:rPr>
        <w:t>Talk about</w:t>
      </w:r>
      <w:r w:rsidRPr="005B7680">
        <w:rPr>
          <w:rFonts w:ascii="Times New Roman" w:hAnsi="Times New Roman" w:cs="Times New Roman"/>
          <w:i/>
          <w:iCs/>
          <w:color w:val="000000" w:themeColor="text1"/>
        </w:rPr>
        <w:t xml:space="preserve"> the social innovation challenge as a means for young student entrepreneurs to start </w:t>
      </w:r>
      <w:proofErr w:type="gramStart"/>
      <w:r w:rsidRPr="005B7680">
        <w:rPr>
          <w:rFonts w:ascii="Times New Roman" w:hAnsi="Times New Roman" w:cs="Times New Roman"/>
          <w:i/>
          <w:iCs/>
          <w:color w:val="000000" w:themeColor="text1"/>
        </w:rPr>
        <w:t>there</w:t>
      </w:r>
      <w:proofErr w:type="gramEnd"/>
      <w:r w:rsidRPr="005B7680">
        <w:rPr>
          <w:rFonts w:ascii="Times New Roman" w:hAnsi="Times New Roman" w:cs="Times New Roman"/>
          <w:i/>
          <w:iCs/>
          <w:color w:val="000000" w:themeColor="text1"/>
        </w:rPr>
        <w:t xml:space="preserve"> organizations. </w:t>
      </w:r>
    </w:p>
    <w:p w14:paraId="47F4F192" w14:textId="77777777" w:rsidR="00AC7BB9" w:rsidRPr="00AC7BB9" w:rsidRDefault="00AC7BB9" w:rsidP="00577E70">
      <w:pPr>
        <w:spacing w:after="0" w:line="240" w:lineRule="auto"/>
        <w:rPr>
          <w:rFonts w:ascii="Times New Roman" w:eastAsia="Calibri" w:hAnsi="Times New Roman" w:cs="Times New Roman"/>
        </w:rPr>
      </w:pPr>
    </w:p>
    <w:p w14:paraId="4F529331" w14:textId="671C9FDF" w:rsidR="00577E70" w:rsidRPr="009154AA" w:rsidRDefault="00577E70" w:rsidP="00577E70">
      <w:pPr>
        <w:spacing w:after="0" w:line="240" w:lineRule="auto"/>
        <w:rPr>
          <w:rFonts w:ascii="Times New Roman" w:eastAsia="Calibri" w:hAnsi="Times New Roman" w:cs="Times New Roman"/>
          <w:b/>
          <w:bCs/>
          <w:sz w:val="24"/>
          <w:szCs w:val="24"/>
        </w:rPr>
      </w:pPr>
      <w:r w:rsidRPr="009154AA">
        <w:rPr>
          <w:rFonts w:ascii="Times New Roman" w:eastAsia="Calibri" w:hAnsi="Times New Roman" w:cs="Times New Roman"/>
          <w:b/>
          <w:bCs/>
          <w:sz w:val="24"/>
          <w:szCs w:val="24"/>
        </w:rPr>
        <w:lastRenderedPageBreak/>
        <w:t xml:space="preserve">La Jolla Country Day- Innovation </w:t>
      </w:r>
    </w:p>
    <w:p w14:paraId="2DE597E4" w14:textId="77777777" w:rsidR="00577E70" w:rsidRDefault="00F60083" w:rsidP="00577E70">
      <w:pPr>
        <w:spacing w:after="0" w:line="240" w:lineRule="auto"/>
        <w:rPr>
          <w:rFonts w:ascii="Times New Roman" w:eastAsia="Calibri" w:hAnsi="Times New Roman" w:cs="Times New Roman"/>
        </w:rPr>
      </w:pPr>
      <w:hyperlink r:id="rId18" w:history="1">
        <w:r w:rsidR="00577E70" w:rsidRPr="00B664F7">
          <w:rPr>
            <w:rStyle w:val="Hyperlink"/>
            <w:rFonts w:ascii="Times New Roman" w:eastAsia="Calibri" w:hAnsi="Times New Roman" w:cs="Times New Roman"/>
          </w:rPr>
          <w:t>https://www.ljcds.org/centers/design-and-innovation</w:t>
        </w:r>
      </w:hyperlink>
    </w:p>
    <w:p w14:paraId="7F3E8E30" w14:textId="77777777" w:rsidR="00B664F7" w:rsidRPr="00B664F7" w:rsidRDefault="00B664F7" w:rsidP="00577E70">
      <w:pPr>
        <w:spacing w:after="0" w:line="240" w:lineRule="auto"/>
        <w:rPr>
          <w:rFonts w:ascii="Times New Roman" w:eastAsia="Calibri" w:hAnsi="Times New Roman" w:cs="Times New Roman"/>
        </w:rPr>
      </w:pPr>
    </w:p>
    <w:p w14:paraId="670F418C" w14:textId="5F77B5AA" w:rsidR="00577E70" w:rsidRDefault="00577E70" w:rsidP="00577E70">
      <w:pPr>
        <w:spacing w:after="0" w:line="240" w:lineRule="auto"/>
        <w:jc w:val="both"/>
        <w:rPr>
          <w:rFonts w:ascii="Times New Roman" w:eastAsia="Calibri" w:hAnsi="Times New Roman" w:cs="Times New Roman"/>
          <w:iCs/>
        </w:rPr>
      </w:pPr>
      <w:r w:rsidRPr="00577E70">
        <w:rPr>
          <w:rFonts w:ascii="Times New Roman" w:eastAsia="Calibri" w:hAnsi="Times New Roman" w:cs="Times New Roman"/>
          <w:iCs/>
        </w:rPr>
        <w:t>La Jolla Country Day School (LJCDS) is a private college prep school in the coastal community of La Jolla. The school’s Innovation Program challenges students to identify real-world problems and design innovative solutions to effect positive change for a better world. The curriculum from kindergarten to Grade 12 focuses on learning how to use cutting-edge tools and technologies while developing an understanding of the social impacts of technology, solutions and design. LJCDS’ </w:t>
      </w:r>
      <w:r w:rsidRPr="00577E70">
        <w:rPr>
          <w:rFonts w:ascii="Times New Roman" w:eastAsia="Calibri" w:hAnsi="Times New Roman" w:cs="Times New Roman"/>
          <w:b/>
          <w:bCs/>
          <w:iCs/>
        </w:rPr>
        <w:t>Innovation Lab </w:t>
      </w:r>
      <w:r w:rsidRPr="00577E70">
        <w:rPr>
          <w:rFonts w:ascii="Times New Roman" w:eastAsia="Calibri" w:hAnsi="Times New Roman" w:cs="Times New Roman"/>
          <w:iCs/>
        </w:rPr>
        <w:t>serves as a collaborative space that is equipped with a laser cutter (built from scratch by Upper School students), 3D printers, microcontrollers, Wacom tablets, drills, screwdrivers, hammers, sticky notes and anything else students may need for creative design and innovation. Additionally, LJCDS offers a venture capital fund for their students called the </w:t>
      </w:r>
      <w:r w:rsidRPr="00577E70">
        <w:rPr>
          <w:rFonts w:ascii="Times New Roman" w:eastAsia="Calibri" w:hAnsi="Times New Roman" w:cs="Times New Roman"/>
          <w:b/>
          <w:bCs/>
          <w:iCs/>
        </w:rPr>
        <w:t>Torrey Explorer’s Fund (TEF)</w:t>
      </w:r>
      <w:r w:rsidRPr="00577E70">
        <w:rPr>
          <w:rFonts w:ascii="Times New Roman" w:eastAsia="Calibri" w:hAnsi="Times New Roman" w:cs="Times New Roman"/>
          <w:iCs/>
        </w:rPr>
        <w:t>. Whether students seek to start a business, launch a social campaign, invent a technology or create an art installation, TEF will offer mentorship by a team of local entrepreneurs and professionals and/or funding to help bring students’ ideas</w:t>
      </w:r>
      <w:r>
        <w:rPr>
          <w:rFonts w:ascii="Times New Roman" w:eastAsia="Calibri" w:hAnsi="Times New Roman" w:cs="Times New Roman"/>
          <w:iCs/>
        </w:rPr>
        <w:t xml:space="preserve"> to fruition. </w:t>
      </w:r>
    </w:p>
    <w:p w14:paraId="53A5C9DA" w14:textId="25464AD3" w:rsidR="00577E70" w:rsidRDefault="00577E70" w:rsidP="00577E70">
      <w:pPr>
        <w:spacing w:after="0" w:line="240" w:lineRule="auto"/>
        <w:jc w:val="both"/>
        <w:rPr>
          <w:rFonts w:ascii="Times New Roman" w:eastAsia="Calibri" w:hAnsi="Times New Roman" w:cs="Times New Roman"/>
          <w:i/>
          <w:iCs/>
        </w:rPr>
      </w:pPr>
      <w:r w:rsidRPr="00085552">
        <w:rPr>
          <w:rFonts w:ascii="Times New Roman" w:eastAsia="Calibri" w:hAnsi="Times New Roman" w:cs="Times New Roman"/>
          <w:i/>
        </w:rPr>
        <w:t>Meeting Focus</w:t>
      </w:r>
      <w:r w:rsidR="00085552">
        <w:rPr>
          <w:rFonts w:ascii="Times New Roman" w:eastAsia="Calibri" w:hAnsi="Times New Roman" w:cs="Times New Roman"/>
          <w:iCs/>
        </w:rPr>
        <w:t xml:space="preserve">: </w:t>
      </w:r>
      <w:r w:rsidR="00085552" w:rsidRPr="00085552">
        <w:rPr>
          <w:rFonts w:ascii="Times New Roman" w:eastAsia="Calibri" w:hAnsi="Times New Roman" w:cs="Times New Roman"/>
          <w:i/>
          <w:iCs/>
        </w:rPr>
        <w:t>During a visit to the school’s Innovation Lab, visitors will discuss with school staff and students how the Innovation program connects students to the local entrepreneur and business community through the Torrey Explorer’s Fund</w:t>
      </w:r>
    </w:p>
    <w:p w14:paraId="751FA514" w14:textId="77777777" w:rsidR="00563F11" w:rsidRPr="00563F11" w:rsidRDefault="00563F11" w:rsidP="00577E70">
      <w:pPr>
        <w:spacing w:after="0" w:line="240" w:lineRule="auto"/>
        <w:jc w:val="both"/>
        <w:rPr>
          <w:rFonts w:ascii="Times New Roman" w:eastAsia="Calibri" w:hAnsi="Times New Roman" w:cs="Times New Roman"/>
          <w:b/>
          <w:i/>
          <w:iCs/>
          <w:sz w:val="24"/>
          <w:szCs w:val="24"/>
        </w:rPr>
      </w:pPr>
    </w:p>
    <w:p w14:paraId="26B09B4B" w14:textId="7D3451E0" w:rsidR="00AA3C0E" w:rsidRPr="009154AA" w:rsidRDefault="0020487F" w:rsidP="00577E70">
      <w:pPr>
        <w:spacing w:after="0" w:line="240" w:lineRule="auto"/>
        <w:rPr>
          <w:rFonts w:ascii="Times New Roman" w:eastAsia="Calibri" w:hAnsi="Times New Roman" w:cs="Times New Roman"/>
          <w:b/>
          <w:bCs/>
          <w:sz w:val="24"/>
          <w:szCs w:val="24"/>
        </w:rPr>
      </w:pPr>
      <w:r w:rsidRPr="009154AA">
        <w:rPr>
          <w:rFonts w:ascii="Times New Roman" w:eastAsia="Calibri" w:hAnsi="Times New Roman" w:cs="Times New Roman"/>
          <w:b/>
          <w:bCs/>
          <w:sz w:val="24"/>
          <w:szCs w:val="24"/>
        </w:rPr>
        <w:t xml:space="preserve">SDSU Social Entrepreneurship </w:t>
      </w:r>
      <w:r w:rsidR="003D6EA0" w:rsidRPr="009154AA">
        <w:rPr>
          <w:rFonts w:ascii="Times New Roman" w:eastAsia="Calibri" w:hAnsi="Times New Roman" w:cs="Times New Roman"/>
          <w:b/>
          <w:bCs/>
          <w:sz w:val="24"/>
          <w:szCs w:val="24"/>
        </w:rPr>
        <w:t xml:space="preserve"> </w:t>
      </w:r>
    </w:p>
    <w:p w14:paraId="55825955" w14:textId="7B19798E" w:rsidR="0020487F" w:rsidRDefault="00F60083" w:rsidP="00577E70">
      <w:pPr>
        <w:spacing w:after="0" w:line="240" w:lineRule="auto"/>
        <w:rPr>
          <w:rFonts w:ascii="Times New Roman" w:eastAsia="Calibri" w:hAnsi="Times New Roman" w:cs="Times New Roman"/>
        </w:rPr>
      </w:pPr>
      <w:hyperlink r:id="rId19" w:history="1">
        <w:r w:rsidR="0020487F" w:rsidRPr="00577E70">
          <w:rPr>
            <w:rStyle w:val="Hyperlink"/>
            <w:rFonts w:ascii="Times New Roman" w:eastAsia="Calibri" w:hAnsi="Times New Roman" w:cs="Times New Roman"/>
          </w:rPr>
          <w:t>https://lavincenter.sdsu.edu/programs/social-entrepreneurship</w:t>
        </w:r>
      </w:hyperlink>
      <w:r w:rsidR="0020487F" w:rsidRPr="00577E70">
        <w:rPr>
          <w:rFonts w:ascii="Times New Roman" w:eastAsia="Calibri" w:hAnsi="Times New Roman" w:cs="Times New Roman"/>
        </w:rPr>
        <w:t xml:space="preserve"> </w:t>
      </w:r>
    </w:p>
    <w:p w14:paraId="79C30F9A" w14:textId="77777777" w:rsidR="00B664F7" w:rsidRDefault="00B664F7" w:rsidP="00577E70">
      <w:pPr>
        <w:spacing w:after="0" w:line="240" w:lineRule="auto"/>
        <w:rPr>
          <w:rFonts w:ascii="Times New Roman" w:eastAsia="Calibri" w:hAnsi="Times New Roman" w:cs="Times New Roman"/>
        </w:rPr>
      </w:pPr>
    </w:p>
    <w:p w14:paraId="48CBAB26" w14:textId="1B191836" w:rsidR="0020487F" w:rsidRPr="00577E70" w:rsidRDefault="0020487F" w:rsidP="00577E70">
      <w:pPr>
        <w:spacing w:after="0" w:line="240" w:lineRule="auto"/>
        <w:rPr>
          <w:rFonts w:ascii="Times New Roman" w:eastAsia="Calibri" w:hAnsi="Times New Roman" w:cs="Times New Roman"/>
        </w:rPr>
      </w:pPr>
      <w:r w:rsidRPr="00577E70">
        <w:rPr>
          <w:rFonts w:ascii="Times New Roman" w:eastAsia="Calibri" w:hAnsi="Times New Roman" w:cs="Times New Roman"/>
        </w:rPr>
        <w:t xml:space="preserve">San Diego State University’s social entrepreneurship program works to promotes </w:t>
      </w:r>
      <w:r w:rsidR="00C747A1" w:rsidRPr="00577E70">
        <w:rPr>
          <w:rFonts w:ascii="Times New Roman" w:eastAsia="Calibri" w:hAnsi="Times New Roman" w:cs="Times New Roman"/>
        </w:rPr>
        <w:t>students’</w:t>
      </w:r>
      <w:r w:rsidRPr="00577E70">
        <w:rPr>
          <w:rFonts w:ascii="Times New Roman" w:eastAsia="Calibri" w:hAnsi="Times New Roman" w:cs="Times New Roman"/>
        </w:rPr>
        <w:t xml:space="preserve"> solutions to social problems around the world. This program and the Lavin Entrepreneurship Center is run by Professor Michael Sloan who</w:t>
      </w:r>
      <w:r w:rsidR="00C747A1" w:rsidRPr="00577E70">
        <w:rPr>
          <w:rFonts w:ascii="Times New Roman" w:eastAsia="Calibri" w:hAnsi="Times New Roman" w:cs="Times New Roman"/>
        </w:rPr>
        <w:t xml:space="preserve"> works to</w:t>
      </w:r>
      <w:r w:rsidRPr="00577E70">
        <w:rPr>
          <w:rFonts w:ascii="Times New Roman" w:eastAsia="Calibri" w:hAnsi="Times New Roman" w:cs="Times New Roman"/>
        </w:rPr>
        <w:t xml:space="preserve"> support</w:t>
      </w:r>
      <w:r w:rsidR="00C747A1" w:rsidRPr="00577E70">
        <w:rPr>
          <w:rFonts w:ascii="Times New Roman" w:eastAsia="Calibri" w:hAnsi="Times New Roman" w:cs="Times New Roman"/>
        </w:rPr>
        <w:t xml:space="preserve"> </w:t>
      </w:r>
      <w:proofErr w:type="gramStart"/>
      <w:r w:rsidRPr="00577E70">
        <w:rPr>
          <w:rFonts w:ascii="Times New Roman" w:eastAsia="Calibri" w:hAnsi="Times New Roman" w:cs="Times New Roman"/>
        </w:rPr>
        <w:t>students</w:t>
      </w:r>
      <w:proofErr w:type="gramEnd"/>
      <w:r w:rsidRPr="00577E70">
        <w:rPr>
          <w:rFonts w:ascii="Times New Roman" w:eastAsia="Calibri" w:hAnsi="Times New Roman" w:cs="Times New Roman"/>
        </w:rPr>
        <w:t xml:space="preserve"> </w:t>
      </w:r>
      <w:r w:rsidR="00C747A1" w:rsidRPr="00577E70">
        <w:rPr>
          <w:rFonts w:ascii="Times New Roman" w:eastAsia="Calibri" w:hAnsi="Times New Roman" w:cs="Times New Roman"/>
        </w:rPr>
        <w:t xml:space="preserve">initiatives to accelerate cutting edge approaches and creative solutions to the world’s most pressing social issues. He unites students form different colleges to work on various problems and encourages them to apply their knowledge and passion toward implementing innovations. Professor Sloan’s most recent projects include working with poor farmers to increase grain production, homeless youth in San Diego, and the W.E. Do Good Mentoring Project. </w:t>
      </w:r>
    </w:p>
    <w:p w14:paraId="73B8E10B" w14:textId="70897D7A" w:rsidR="008069D8" w:rsidRPr="00577E70" w:rsidRDefault="008069D8" w:rsidP="00577E70">
      <w:pPr>
        <w:spacing w:after="0" w:line="240" w:lineRule="auto"/>
        <w:rPr>
          <w:rFonts w:ascii="Times New Roman" w:eastAsia="Calibri" w:hAnsi="Times New Roman" w:cs="Times New Roman"/>
          <w:i/>
          <w:iCs/>
        </w:rPr>
      </w:pPr>
      <w:r w:rsidRPr="00577E70">
        <w:rPr>
          <w:rFonts w:ascii="Times New Roman" w:eastAsia="Calibri" w:hAnsi="Times New Roman" w:cs="Times New Roman"/>
          <w:i/>
          <w:iCs/>
        </w:rPr>
        <w:t xml:space="preserve">Meeting Focus: Explore how Professor Sloan’s projects promote social advancement through economic advancement. </w:t>
      </w:r>
    </w:p>
    <w:p w14:paraId="6072DB2F" w14:textId="55F2FD83" w:rsidR="00110E5C" w:rsidRPr="009154AA" w:rsidRDefault="00110E5C" w:rsidP="00577E70">
      <w:pPr>
        <w:spacing w:after="0" w:line="240" w:lineRule="auto"/>
        <w:rPr>
          <w:rFonts w:ascii="Times New Roman" w:eastAsia="Calibri" w:hAnsi="Times New Roman" w:cs="Times New Roman"/>
          <w:b/>
          <w:bCs/>
          <w:iCs/>
          <w:sz w:val="24"/>
          <w:szCs w:val="24"/>
        </w:rPr>
      </w:pPr>
    </w:p>
    <w:p w14:paraId="6F7DCD70" w14:textId="7D241DF8" w:rsidR="00AB2132" w:rsidRPr="009154AA" w:rsidRDefault="00AB2132" w:rsidP="00577E70">
      <w:pPr>
        <w:spacing w:after="0" w:line="240" w:lineRule="auto"/>
        <w:rPr>
          <w:rFonts w:ascii="Times New Roman" w:eastAsia="Calibri" w:hAnsi="Times New Roman" w:cs="Times New Roman"/>
          <w:b/>
          <w:bCs/>
          <w:iCs/>
          <w:sz w:val="24"/>
          <w:szCs w:val="24"/>
        </w:rPr>
      </w:pPr>
      <w:r w:rsidRPr="009154AA">
        <w:rPr>
          <w:rFonts w:ascii="Times New Roman" w:eastAsia="Calibri" w:hAnsi="Times New Roman" w:cs="Times New Roman"/>
          <w:b/>
          <w:bCs/>
          <w:iCs/>
          <w:sz w:val="24"/>
          <w:szCs w:val="24"/>
        </w:rPr>
        <w:t xml:space="preserve">Office of Innovation and Commercialization- University of California, San Diego  </w:t>
      </w:r>
    </w:p>
    <w:p w14:paraId="4710C1EA" w14:textId="77777777" w:rsidR="00AB2132" w:rsidRPr="00B664F7" w:rsidRDefault="00F60083" w:rsidP="00577E70">
      <w:pPr>
        <w:spacing w:after="0" w:line="240" w:lineRule="auto"/>
        <w:rPr>
          <w:rFonts w:ascii="Times New Roman" w:eastAsia="Calibri" w:hAnsi="Times New Roman" w:cs="Times New Roman"/>
        </w:rPr>
      </w:pPr>
      <w:hyperlink r:id="rId20" w:history="1">
        <w:r w:rsidR="00AB2132" w:rsidRPr="00B664F7">
          <w:rPr>
            <w:rStyle w:val="Hyperlink"/>
            <w:rFonts w:ascii="Times New Roman" w:eastAsia="Calibri" w:hAnsi="Times New Roman" w:cs="Times New Roman"/>
          </w:rPr>
          <w:t>https://innovation.ucsd.edu/</w:t>
        </w:r>
      </w:hyperlink>
    </w:p>
    <w:p w14:paraId="1C37D2F8" w14:textId="77777777" w:rsidR="00B664F7" w:rsidRDefault="00B664F7" w:rsidP="00577E70">
      <w:pPr>
        <w:spacing w:after="0" w:line="240" w:lineRule="auto"/>
        <w:rPr>
          <w:rFonts w:ascii="Times New Roman" w:eastAsia="Calibri" w:hAnsi="Times New Roman" w:cs="Times New Roman"/>
          <w:i/>
          <w:iCs/>
        </w:rPr>
      </w:pPr>
    </w:p>
    <w:p w14:paraId="064ABF0A" w14:textId="77777777" w:rsidR="00085552" w:rsidRDefault="00AB2132" w:rsidP="00085552">
      <w:pPr>
        <w:spacing w:after="200" w:line="240" w:lineRule="auto"/>
        <w:rPr>
          <w:rFonts w:ascii="Times New Roman" w:eastAsia="Calibri" w:hAnsi="Times New Roman" w:cs="Times New Roman"/>
          <w:bCs/>
          <w:iCs/>
        </w:rPr>
      </w:pPr>
      <w:r w:rsidRPr="00AB2132">
        <w:rPr>
          <w:rFonts w:ascii="Times New Roman" w:eastAsia="Calibri" w:hAnsi="Times New Roman" w:cs="Times New Roman"/>
        </w:rPr>
        <w:t>UC San Diego is a globally recognized innovation leader that drives economic prosperity and leads in social innovation.</w:t>
      </w:r>
      <w:r w:rsidRPr="00AB2132">
        <w:rPr>
          <w:rFonts w:ascii="Times New Roman" w:eastAsia="Calibri" w:hAnsi="Times New Roman" w:cs="Times New Roman"/>
          <w:bCs/>
          <w:iCs/>
        </w:rPr>
        <w:t xml:space="preserve"> Together with their campus partners, the Office of Innovation and Commercialization aligns resources to encourage and support an innovative community comprised of students, faculty, staff, alumni, and community advocates. Their mission is to accelerate the commercialization of UC San Diego innovations and contribute to a sustainable society by empowering a diverse entrepreneurial culture on campus and strengthening a dynamic innovation ecosystem.</w:t>
      </w:r>
    </w:p>
    <w:p w14:paraId="21853B1D" w14:textId="086CB7AF" w:rsidR="00AB2132" w:rsidRDefault="00085552" w:rsidP="00085552">
      <w:pPr>
        <w:spacing w:after="200" w:line="240" w:lineRule="auto"/>
        <w:rPr>
          <w:rFonts w:ascii="Times New Roman" w:eastAsia="Calibri" w:hAnsi="Times New Roman" w:cs="Times New Roman"/>
          <w:bCs/>
          <w:i/>
          <w:iCs/>
        </w:rPr>
      </w:pPr>
      <w:r w:rsidRPr="00085552">
        <w:rPr>
          <w:rFonts w:ascii="Times New Roman" w:eastAsia="Calibri" w:hAnsi="Times New Roman" w:cs="Times New Roman"/>
          <w:bCs/>
          <w:i/>
          <w:iCs/>
        </w:rPr>
        <w:t xml:space="preserve">Meeting Focus: Discussion of how the university works to develop and transfer research being done at the university into the larger innovation </w:t>
      </w:r>
      <w:r w:rsidR="004B2CD1" w:rsidRPr="00085552">
        <w:rPr>
          <w:rFonts w:ascii="Times New Roman" w:eastAsia="Calibri" w:hAnsi="Times New Roman" w:cs="Times New Roman"/>
          <w:bCs/>
          <w:i/>
          <w:iCs/>
        </w:rPr>
        <w:t>economy.</w:t>
      </w:r>
    </w:p>
    <w:p w14:paraId="7C073F4C" w14:textId="77777777" w:rsidR="003E1F88" w:rsidRDefault="003E1F88" w:rsidP="00577E70">
      <w:pPr>
        <w:spacing w:after="0" w:line="240" w:lineRule="auto"/>
        <w:rPr>
          <w:rFonts w:ascii="Times New Roman" w:eastAsia="Calibri" w:hAnsi="Times New Roman" w:cs="Times New Roman"/>
          <w:i/>
          <w:iCs/>
        </w:rPr>
      </w:pPr>
    </w:p>
    <w:p w14:paraId="5350EE7C" w14:textId="77777777" w:rsidR="004B2CD1" w:rsidRDefault="004B2CD1" w:rsidP="00577E70">
      <w:pPr>
        <w:spacing w:after="0" w:line="240" w:lineRule="auto"/>
        <w:rPr>
          <w:rFonts w:ascii="Times New Roman" w:eastAsia="Calibri" w:hAnsi="Times New Roman" w:cs="Times New Roman"/>
          <w:i/>
          <w:iCs/>
        </w:rPr>
      </w:pPr>
    </w:p>
    <w:p w14:paraId="3A76D8F4" w14:textId="77777777" w:rsidR="00563F11" w:rsidRDefault="00563F11" w:rsidP="004B2CD1">
      <w:pPr>
        <w:spacing w:after="0" w:line="276" w:lineRule="auto"/>
        <w:jc w:val="center"/>
        <w:rPr>
          <w:rFonts w:ascii="Times New Roman" w:eastAsia="Times New Roman" w:hAnsi="Times New Roman" w:cs="Times New Roman"/>
          <w:b/>
          <w:u w:val="single"/>
        </w:rPr>
      </w:pPr>
    </w:p>
    <w:p w14:paraId="1C1B16F0" w14:textId="77777777" w:rsidR="00563F11" w:rsidRDefault="00563F11" w:rsidP="004B2CD1">
      <w:pPr>
        <w:spacing w:after="0" w:line="276" w:lineRule="auto"/>
        <w:jc w:val="center"/>
        <w:rPr>
          <w:rFonts w:ascii="Times New Roman" w:eastAsia="Times New Roman" w:hAnsi="Times New Roman" w:cs="Times New Roman"/>
          <w:b/>
          <w:u w:val="single"/>
        </w:rPr>
      </w:pPr>
    </w:p>
    <w:p w14:paraId="33C56310" w14:textId="77777777" w:rsidR="00563F11" w:rsidRDefault="00563F11" w:rsidP="004B2CD1">
      <w:pPr>
        <w:spacing w:after="0" w:line="276" w:lineRule="auto"/>
        <w:jc w:val="center"/>
        <w:rPr>
          <w:rFonts w:ascii="Times New Roman" w:eastAsia="Times New Roman" w:hAnsi="Times New Roman" w:cs="Times New Roman"/>
          <w:b/>
          <w:u w:val="single"/>
        </w:rPr>
      </w:pPr>
    </w:p>
    <w:p w14:paraId="6F0782C1" w14:textId="77777777" w:rsidR="00563F11" w:rsidRDefault="00563F11" w:rsidP="004B2CD1">
      <w:pPr>
        <w:spacing w:after="0" w:line="276" w:lineRule="auto"/>
        <w:jc w:val="center"/>
        <w:rPr>
          <w:rFonts w:ascii="Times New Roman" w:eastAsia="Times New Roman" w:hAnsi="Times New Roman" w:cs="Times New Roman"/>
          <w:b/>
          <w:u w:val="single"/>
        </w:rPr>
      </w:pPr>
    </w:p>
    <w:p w14:paraId="4247B398" w14:textId="77777777" w:rsidR="00563F11" w:rsidRDefault="00563F11" w:rsidP="00DC4536">
      <w:pPr>
        <w:spacing w:after="0" w:line="276" w:lineRule="auto"/>
        <w:rPr>
          <w:rFonts w:ascii="Times New Roman" w:eastAsia="Times New Roman" w:hAnsi="Times New Roman" w:cs="Times New Roman"/>
          <w:b/>
          <w:u w:val="single"/>
        </w:rPr>
      </w:pPr>
    </w:p>
    <w:p w14:paraId="207C11E2" w14:textId="77777777" w:rsidR="00DC4536" w:rsidRDefault="00DC4536" w:rsidP="00DC4536">
      <w:pPr>
        <w:spacing w:after="0" w:line="276" w:lineRule="auto"/>
        <w:rPr>
          <w:rFonts w:ascii="Times New Roman" w:eastAsia="Times New Roman" w:hAnsi="Times New Roman" w:cs="Times New Roman"/>
          <w:b/>
          <w:u w:val="single"/>
        </w:rPr>
      </w:pPr>
    </w:p>
    <w:p w14:paraId="687880D9" w14:textId="77777777" w:rsidR="00696017" w:rsidRDefault="00696017" w:rsidP="004B2CD1">
      <w:pPr>
        <w:spacing w:after="0" w:line="276" w:lineRule="auto"/>
        <w:jc w:val="center"/>
        <w:rPr>
          <w:rFonts w:ascii="Times New Roman" w:eastAsia="Times New Roman" w:hAnsi="Times New Roman" w:cs="Times New Roman"/>
          <w:b/>
          <w:sz w:val="24"/>
          <w:szCs w:val="24"/>
          <w:u w:val="single"/>
        </w:rPr>
      </w:pPr>
    </w:p>
    <w:p w14:paraId="32185D89" w14:textId="660BA9A8" w:rsidR="004B2CD1" w:rsidRPr="00563F11" w:rsidRDefault="004B2CD1" w:rsidP="004B2CD1">
      <w:pPr>
        <w:spacing w:after="0" w:line="276" w:lineRule="auto"/>
        <w:jc w:val="center"/>
        <w:rPr>
          <w:rFonts w:ascii="Times New Roman" w:eastAsia="Times New Roman" w:hAnsi="Times New Roman" w:cs="Times New Roman"/>
          <w:b/>
          <w:sz w:val="24"/>
          <w:szCs w:val="24"/>
          <w:u w:val="single"/>
        </w:rPr>
      </w:pPr>
      <w:r w:rsidRPr="00563F11">
        <w:rPr>
          <w:rFonts w:ascii="Times New Roman" w:eastAsia="Times New Roman" w:hAnsi="Times New Roman" w:cs="Times New Roman"/>
          <w:b/>
          <w:sz w:val="24"/>
          <w:szCs w:val="24"/>
          <w:u w:val="single"/>
        </w:rPr>
        <w:t>Cultural Activities</w:t>
      </w:r>
    </w:p>
    <w:p w14:paraId="6BC92D4E"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b/>
          <w:sz w:val="24"/>
          <w:szCs w:val="24"/>
        </w:rPr>
        <w:t>San Diego Zoo</w:t>
      </w:r>
    </w:p>
    <w:p w14:paraId="1FDBEFB1" w14:textId="77777777" w:rsidR="004B2CD1" w:rsidRPr="00563F11" w:rsidRDefault="00F60083" w:rsidP="004B2CD1">
      <w:pPr>
        <w:spacing w:after="0" w:line="276" w:lineRule="auto"/>
        <w:jc w:val="both"/>
        <w:rPr>
          <w:rFonts w:ascii="Times New Roman" w:eastAsia="Times New Roman" w:hAnsi="Times New Roman" w:cs="Times New Roman"/>
          <w:sz w:val="24"/>
          <w:szCs w:val="24"/>
        </w:rPr>
      </w:pPr>
      <w:hyperlink r:id="rId21">
        <w:r w:rsidR="004B2CD1" w:rsidRPr="00563F11">
          <w:rPr>
            <w:rFonts w:ascii="Times New Roman" w:eastAsia="Times New Roman" w:hAnsi="Times New Roman" w:cs="Times New Roman"/>
            <w:color w:val="1155CC"/>
            <w:sz w:val="24"/>
            <w:szCs w:val="24"/>
            <w:u w:val="single"/>
          </w:rPr>
          <w:t xml:space="preserve">www.sandiegozoo.org </w:t>
        </w:r>
      </w:hyperlink>
    </w:p>
    <w:p w14:paraId="53871192"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sz w:val="24"/>
          <w:szCs w:val="24"/>
        </w:rPr>
        <w:t>Price: $62 for one Adult Ticket</w:t>
      </w:r>
    </w:p>
    <w:p w14:paraId="7FB9F7AF"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sz w:val="24"/>
          <w:szCs w:val="24"/>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14:paraId="1C5FF920" w14:textId="77777777" w:rsidR="004B2CD1" w:rsidRPr="00563F11" w:rsidRDefault="004B2CD1" w:rsidP="004B2CD1">
      <w:pPr>
        <w:spacing w:after="0" w:line="276" w:lineRule="auto"/>
        <w:jc w:val="both"/>
        <w:rPr>
          <w:rFonts w:ascii="Times New Roman" w:eastAsia="Times New Roman" w:hAnsi="Times New Roman" w:cs="Times New Roman"/>
          <w:b/>
          <w:sz w:val="24"/>
          <w:szCs w:val="24"/>
        </w:rPr>
      </w:pPr>
    </w:p>
    <w:p w14:paraId="28E5008A" w14:textId="77777777" w:rsidR="004B2CD1" w:rsidRPr="00563F11" w:rsidRDefault="004B2CD1" w:rsidP="004B2CD1">
      <w:pPr>
        <w:spacing w:after="0" w:line="276" w:lineRule="auto"/>
        <w:jc w:val="both"/>
        <w:rPr>
          <w:rFonts w:ascii="Times New Roman" w:eastAsia="Times New Roman" w:hAnsi="Times New Roman" w:cs="Times New Roman"/>
          <w:b/>
          <w:sz w:val="24"/>
          <w:szCs w:val="24"/>
        </w:rPr>
      </w:pPr>
      <w:r w:rsidRPr="00563F11">
        <w:rPr>
          <w:rFonts w:ascii="Times New Roman" w:eastAsia="Times New Roman" w:hAnsi="Times New Roman" w:cs="Times New Roman"/>
          <w:b/>
          <w:sz w:val="24"/>
          <w:szCs w:val="24"/>
        </w:rPr>
        <w:t xml:space="preserve">Chicano Park </w:t>
      </w:r>
    </w:p>
    <w:p w14:paraId="745285A5" w14:textId="77777777" w:rsidR="004B2CD1" w:rsidRPr="00563F11" w:rsidRDefault="00F60083" w:rsidP="004B2CD1">
      <w:pPr>
        <w:spacing w:after="0" w:line="276" w:lineRule="auto"/>
        <w:jc w:val="both"/>
        <w:rPr>
          <w:rFonts w:ascii="Times New Roman" w:eastAsia="Times New Roman" w:hAnsi="Times New Roman" w:cs="Times New Roman"/>
          <w:sz w:val="24"/>
          <w:szCs w:val="24"/>
        </w:rPr>
      </w:pPr>
      <w:hyperlink r:id="rId22">
        <w:r w:rsidR="004B2CD1" w:rsidRPr="00563F11">
          <w:rPr>
            <w:rFonts w:ascii="Times New Roman" w:eastAsia="Times New Roman" w:hAnsi="Times New Roman" w:cs="Times New Roman"/>
            <w:color w:val="0563C1"/>
            <w:sz w:val="24"/>
            <w:szCs w:val="24"/>
            <w:u w:val="single"/>
          </w:rPr>
          <w:t>http://www.chicanoparksandiego.com/</w:t>
        </w:r>
      </w:hyperlink>
    </w:p>
    <w:p w14:paraId="1CDE1124"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sz w:val="24"/>
          <w:szCs w:val="24"/>
        </w:rPr>
        <w:t>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14:paraId="0E4451D8"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p>
    <w:p w14:paraId="6E04950C"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b/>
          <w:sz w:val="24"/>
          <w:szCs w:val="24"/>
        </w:rPr>
        <w:t>Harbor Cruise</w:t>
      </w:r>
    </w:p>
    <w:p w14:paraId="40D6D56F" w14:textId="77777777" w:rsidR="004B2CD1" w:rsidRPr="00563F11" w:rsidRDefault="00F60083" w:rsidP="004B2CD1">
      <w:pPr>
        <w:spacing w:after="0" w:line="276" w:lineRule="auto"/>
        <w:jc w:val="both"/>
        <w:rPr>
          <w:rFonts w:ascii="Times New Roman" w:eastAsia="Times New Roman" w:hAnsi="Times New Roman" w:cs="Times New Roman"/>
          <w:sz w:val="24"/>
          <w:szCs w:val="24"/>
        </w:rPr>
      </w:pPr>
      <w:hyperlink r:id="rId23">
        <w:r w:rsidR="004B2CD1" w:rsidRPr="00563F11">
          <w:rPr>
            <w:rFonts w:ascii="Times New Roman" w:eastAsia="Times New Roman" w:hAnsi="Times New Roman" w:cs="Times New Roman"/>
            <w:color w:val="1155CC"/>
            <w:sz w:val="24"/>
            <w:szCs w:val="24"/>
            <w:u w:val="single"/>
          </w:rPr>
          <w:t xml:space="preserve">www.sdhe.com </w:t>
        </w:r>
      </w:hyperlink>
    </w:p>
    <w:p w14:paraId="0CC6E8B5"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sz w:val="24"/>
          <w:szCs w:val="24"/>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14:paraId="45DA1203" w14:textId="77777777" w:rsidR="004B2CD1" w:rsidRPr="00563F11" w:rsidRDefault="004B2CD1" w:rsidP="004B2CD1">
      <w:pPr>
        <w:spacing w:after="0" w:line="276" w:lineRule="auto"/>
        <w:jc w:val="both"/>
        <w:rPr>
          <w:rFonts w:ascii="Times New Roman" w:eastAsia="Times New Roman" w:hAnsi="Times New Roman" w:cs="Times New Roman"/>
          <w:b/>
          <w:sz w:val="24"/>
          <w:szCs w:val="24"/>
        </w:rPr>
      </w:pPr>
    </w:p>
    <w:p w14:paraId="59F1E803"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b/>
          <w:sz w:val="24"/>
          <w:szCs w:val="24"/>
        </w:rPr>
        <w:t>Old Town Trolley Tour</w:t>
      </w:r>
    </w:p>
    <w:p w14:paraId="305E9CA6" w14:textId="77777777" w:rsidR="004B2CD1" w:rsidRPr="00563F11" w:rsidRDefault="00F60083" w:rsidP="004B2CD1">
      <w:pPr>
        <w:spacing w:after="0" w:line="276" w:lineRule="auto"/>
        <w:jc w:val="both"/>
        <w:rPr>
          <w:rFonts w:ascii="Times New Roman" w:eastAsia="Times New Roman" w:hAnsi="Times New Roman" w:cs="Times New Roman"/>
          <w:sz w:val="24"/>
          <w:szCs w:val="24"/>
        </w:rPr>
      </w:pPr>
      <w:hyperlink r:id="rId24">
        <w:r w:rsidR="004B2CD1" w:rsidRPr="00563F11">
          <w:rPr>
            <w:rFonts w:ascii="Times New Roman" w:eastAsia="Times New Roman" w:hAnsi="Times New Roman" w:cs="Times New Roman"/>
            <w:color w:val="1155CC"/>
            <w:sz w:val="24"/>
            <w:szCs w:val="24"/>
            <w:u w:val="single"/>
          </w:rPr>
          <w:t xml:space="preserve">www.trolleytours.com/san-diego </w:t>
        </w:r>
      </w:hyperlink>
    </w:p>
    <w:p w14:paraId="38AC52D0" w14:textId="77777777" w:rsidR="004B2CD1" w:rsidRPr="00563F11" w:rsidRDefault="00F60083" w:rsidP="004B2CD1">
      <w:pPr>
        <w:spacing w:after="0" w:line="276" w:lineRule="auto"/>
        <w:jc w:val="both"/>
        <w:rPr>
          <w:rFonts w:ascii="Times New Roman" w:eastAsia="Times New Roman" w:hAnsi="Times New Roman" w:cs="Times New Roman"/>
          <w:color w:val="0000FF"/>
          <w:sz w:val="24"/>
          <w:szCs w:val="24"/>
          <w:u w:val="single"/>
        </w:rPr>
      </w:pPr>
      <w:hyperlink r:id="rId25">
        <w:r w:rsidR="004B2CD1" w:rsidRPr="00563F11">
          <w:rPr>
            <w:rFonts w:ascii="Times New Roman" w:eastAsia="Times New Roman" w:hAnsi="Times New Roman" w:cs="Times New Roman"/>
            <w:color w:val="1155CC"/>
            <w:sz w:val="24"/>
            <w:szCs w:val="24"/>
            <w:u w:val="single"/>
          </w:rPr>
          <w:t>www.oldtownsandiegoguide.com</w:t>
        </w:r>
      </w:hyperlink>
    </w:p>
    <w:p w14:paraId="45F1CC7B"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sz w:val="24"/>
          <w:szCs w:val="24"/>
        </w:rPr>
        <w:t>Price: $44 for a 1-Day Adult Ticket (discounted when purchased on-line)</w:t>
      </w:r>
    </w:p>
    <w:p w14:paraId="683E5922"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sz w:val="24"/>
          <w:szCs w:val="24"/>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14:paraId="3AEE4E02" w14:textId="77777777" w:rsidR="004B2CD1" w:rsidRPr="00563F11" w:rsidRDefault="004B2CD1" w:rsidP="004B2CD1">
      <w:pPr>
        <w:spacing w:after="0" w:line="276" w:lineRule="auto"/>
        <w:jc w:val="both"/>
        <w:rPr>
          <w:rFonts w:ascii="Times New Roman" w:eastAsia="Times New Roman" w:hAnsi="Times New Roman" w:cs="Times New Roman"/>
          <w:b/>
          <w:sz w:val="24"/>
          <w:szCs w:val="24"/>
        </w:rPr>
      </w:pPr>
    </w:p>
    <w:p w14:paraId="633388B4"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b/>
          <w:sz w:val="24"/>
          <w:szCs w:val="24"/>
        </w:rPr>
        <w:t>USS Midway Museum</w:t>
      </w:r>
      <w:r w:rsidRPr="00563F11">
        <w:rPr>
          <w:rFonts w:ascii="Times New Roman" w:eastAsia="Times New Roman" w:hAnsi="Times New Roman" w:cs="Times New Roman"/>
          <w:sz w:val="24"/>
          <w:szCs w:val="24"/>
        </w:rPr>
        <w:t xml:space="preserve"> </w:t>
      </w:r>
    </w:p>
    <w:p w14:paraId="4B104365" w14:textId="77777777" w:rsidR="004B2CD1" w:rsidRPr="00563F11" w:rsidRDefault="00F60083" w:rsidP="004B2CD1">
      <w:pPr>
        <w:spacing w:after="0" w:line="276" w:lineRule="auto"/>
        <w:ind w:left="2160" w:hanging="2160"/>
        <w:jc w:val="both"/>
        <w:rPr>
          <w:rFonts w:ascii="Times New Roman" w:eastAsia="Times New Roman" w:hAnsi="Times New Roman" w:cs="Times New Roman"/>
          <w:sz w:val="24"/>
          <w:szCs w:val="24"/>
        </w:rPr>
      </w:pPr>
      <w:hyperlink r:id="rId26">
        <w:r w:rsidR="004B2CD1" w:rsidRPr="00563F11">
          <w:rPr>
            <w:rFonts w:ascii="Times New Roman" w:eastAsia="Times New Roman" w:hAnsi="Times New Roman" w:cs="Times New Roman"/>
            <w:color w:val="1155CC"/>
            <w:sz w:val="24"/>
            <w:szCs w:val="24"/>
            <w:u w:val="single"/>
          </w:rPr>
          <w:t xml:space="preserve">www.midway.org </w:t>
        </w:r>
      </w:hyperlink>
    </w:p>
    <w:p w14:paraId="49F66A02"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sz w:val="24"/>
          <w:szCs w:val="24"/>
        </w:rPr>
        <w:lastRenderedPageBreak/>
        <w:t xml:space="preserve">Price: $26 for one Adult General Admission Ticket ($1 discount when purchased on-line). </w:t>
      </w:r>
    </w:p>
    <w:p w14:paraId="0D4DB349"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sz w:val="24"/>
          <w:szCs w:val="24"/>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 </w:t>
      </w:r>
    </w:p>
    <w:p w14:paraId="78E3A1DA"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p>
    <w:p w14:paraId="4FC51A16" w14:textId="77777777" w:rsidR="004B2CD1" w:rsidRPr="00563F11" w:rsidRDefault="004B2CD1" w:rsidP="004B2CD1">
      <w:pPr>
        <w:spacing w:after="0" w:line="276" w:lineRule="auto"/>
        <w:jc w:val="both"/>
        <w:rPr>
          <w:rFonts w:ascii="Times New Roman" w:eastAsia="Times New Roman" w:hAnsi="Times New Roman" w:cs="Times New Roman"/>
          <w:b/>
          <w:sz w:val="24"/>
          <w:szCs w:val="24"/>
        </w:rPr>
      </w:pPr>
      <w:r w:rsidRPr="00563F11">
        <w:rPr>
          <w:rFonts w:ascii="Times New Roman" w:eastAsia="Times New Roman" w:hAnsi="Times New Roman" w:cs="Times New Roman"/>
          <w:b/>
          <w:sz w:val="24"/>
          <w:szCs w:val="24"/>
        </w:rPr>
        <w:t>Border Field State Park &amp; Friendship Park</w:t>
      </w:r>
    </w:p>
    <w:p w14:paraId="57869B6D" w14:textId="77777777" w:rsidR="004B2CD1" w:rsidRPr="00563F11" w:rsidRDefault="00F60083" w:rsidP="004B2CD1">
      <w:pPr>
        <w:spacing w:after="0" w:line="276" w:lineRule="auto"/>
        <w:jc w:val="both"/>
        <w:rPr>
          <w:rFonts w:ascii="Times New Roman" w:eastAsia="Times New Roman" w:hAnsi="Times New Roman" w:cs="Times New Roman"/>
          <w:sz w:val="24"/>
          <w:szCs w:val="24"/>
        </w:rPr>
      </w:pPr>
      <w:hyperlink r:id="rId27">
        <w:r w:rsidR="004B2CD1" w:rsidRPr="00563F11">
          <w:rPr>
            <w:rFonts w:ascii="Times New Roman" w:eastAsia="Times New Roman" w:hAnsi="Times New Roman" w:cs="Times New Roman"/>
            <w:color w:val="0563C1"/>
            <w:sz w:val="24"/>
            <w:szCs w:val="24"/>
            <w:u w:val="single"/>
          </w:rPr>
          <w:t>https://www.parks.ca.gov/?page_id=664</w:t>
        </w:r>
      </w:hyperlink>
    </w:p>
    <w:p w14:paraId="620591D7" w14:textId="77777777" w:rsidR="004B2CD1" w:rsidRPr="00563F11" w:rsidRDefault="00F60083" w:rsidP="004B2CD1">
      <w:pPr>
        <w:spacing w:after="0" w:line="276" w:lineRule="auto"/>
        <w:jc w:val="both"/>
        <w:rPr>
          <w:rFonts w:ascii="Times New Roman" w:eastAsia="Times New Roman" w:hAnsi="Times New Roman" w:cs="Times New Roman"/>
          <w:sz w:val="24"/>
          <w:szCs w:val="24"/>
        </w:rPr>
      </w:pPr>
      <w:hyperlink r:id="rId28">
        <w:r w:rsidR="004B2CD1" w:rsidRPr="00563F11">
          <w:rPr>
            <w:rFonts w:ascii="Times New Roman" w:eastAsia="Times New Roman" w:hAnsi="Times New Roman" w:cs="Times New Roman"/>
            <w:color w:val="0563C1"/>
            <w:sz w:val="24"/>
            <w:szCs w:val="24"/>
            <w:u w:val="single"/>
          </w:rPr>
          <w:t>https://www.friendshippark.org/</w:t>
        </w:r>
      </w:hyperlink>
    </w:p>
    <w:p w14:paraId="0AB8DEDE"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sz w:val="24"/>
          <w:szCs w:val="24"/>
        </w:rPr>
        <w:t>Located within the Tijuana River National Estuarine Research Reserve, Border Field State Park sits in the very southwestern corner of the United States, 15 miles south of San Diego. This important wildlife habitat, comprised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14:paraId="714AA47E" w14:textId="77777777" w:rsidR="004B2CD1" w:rsidRPr="00563F11" w:rsidRDefault="004B2CD1" w:rsidP="004B2CD1">
      <w:pPr>
        <w:spacing w:after="0" w:line="276" w:lineRule="auto"/>
        <w:jc w:val="both"/>
        <w:rPr>
          <w:rFonts w:ascii="Times New Roman" w:eastAsia="Times New Roman" w:hAnsi="Times New Roman" w:cs="Times New Roman"/>
          <w:b/>
          <w:sz w:val="24"/>
          <w:szCs w:val="24"/>
        </w:rPr>
      </w:pPr>
    </w:p>
    <w:p w14:paraId="5795584E"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b/>
          <w:sz w:val="24"/>
          <w:szCs w:val="24"/>
        </w:rPr>
        <w:t>Balboa Park</w:t>
      </w:r>
    </w:p>
    <w:p w14:paraId="17697CC8" w14:textId="77777777" w:rsidR="004B2CD1" w:rsidRPr="00563F11" w:rsidRDefault="00F60083" w:rsidP="004B2CD1">
      <w:pPr>
        <w:spacing w:after="0" w:line="276" w:lineRule="auto"/>
        <w:jc w:val="both"/>
        <w:rPr>
          <w:rFonts w:ascii="Times New Roman" w:eastAsia="Times New Roman" w:hAnsi="Times New Roman" w:cs="Times New Roman"/>
          <w:sz w:val="24"/>
          <w:szCs w:val="24"/>
        </w:rPr>
      </w:pPr>
      <w:hyperlink r:id="rId29">
        <w:r w:rsidR="004B2CD1" w:rsidRPr="00563F11">
          <w:rPr>
            <w:rFonts w:ascii="Times New Roman" w:eastAsia="Times New Roman" w:hAnsi="Times New Roman" w:cs="Times New Roman"/>
            <w:color w:val="1155CC"/>
            <w:sz w:val="24"/>
            <w:szCs w:val="24"/>
            <w:u w:val="single"/>
          </w:rPr>
          <w:t xml:space="preserve">www.balboapark.org </w:t>
        </w:r>
      </w:hyperlink>
    </w:p>
    <w:p w14:paraId="44E4D355"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sz w:val="24"/>
          <w:szCs w:val="24"/>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198C3315" w14:textId="77777777" w:rsidR="004B2CD1" w:rsidRPr="00563F11" w:rsidRDefault="004B2CD1" w:rsidP="004B2CD1">
      <w:pPr>
        <w:spacing w:after="0" w:line="276" w:lineRule="auto"/>
        <w:jc w:val="both"/>
        <w:rPr>
          <w:rFonts w:ascii="Times New Roman" w:eastAsia="Times New Roman" w:hAnsi="Times New Roman" w:cs="Times New Roman"/>
          <w:b/>
          <w:sz w:val="24"/>
          <w:szCs w:val="24"/>
        </w:rPr>
      </w:pPr>
    </w:p>
    <w:p w14:paraId="32905FE2"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b/>
          <w:sz w:val="24"/>
          <w:szCs w:val="24"/>
        </w:rPr>
        <w:t>Coronado</w:t>
      </w:r>
    </w:p>
    <w:p w14:paraId="67BB1DDE" w14:textId="77777777" w:rsidR="004B2CD1" w:rsidRPr="00563F11" w:rsidRDefault="00F60083" w:rsidP="004B2CD1">
      <w:pPr>
        <w:spacing w:after="0" w:line="276" w:lineRule="auto"/>
        <w:jc w:val="both"/>
        <w:rPr>
          <w:rFonts w:ascii="Times New Roman" w:eastAsia="Times New Roman" w:hAnsi="Times New Roman" w:cs="Times New Roman"/>
          <w:sz w:val="24"/>
          <w:szCs w:val="24"/>
        </w:rPr>
      </w:pPr>
      <w:hyperlink r:id="rId30">
        <w:r w:rsidR="004B2CD1" w:rsidRPr="00563F11">
          <w:rPr>
            <w:rFonts w:ascii="Times New Roman" w:eastAsia="Times New Roman" w:hAnsi="Times New Roman" w:cs="Times New Roman"/>
            <w:color w:val="0563C1"/>
            <w:sz w:val="24"/>
            <w:szCs w:val="24"/>
            <w:u w:val="single"/>
          </w:rPr>
          <w:t>http://coronadovisitorcenter.com</w:t>
        </w:r>
      </w:hyperlink>
      <w:r w:rsidR="004B2CD1" w:rsidRPr="00563F11">
        <w:rPr>
          <w:rFonts w:ascii="Times New Roman" w:eastAsia="Times New Roman" w:hAnsi="Times New Roman" w:cs="Times New Roman"/>
          <w:sz w:val="24"/>
          <w:szCs w:val="24"/>
        </w:rPr>
        <w:t xml:space="preserve"> </w:t>
      </w:r>
    </w:p>
    <w:p w14:paraId="1075B367" w14:textId="77777777" w:rsidR="004B2CD1" w:rsidRPr="00563F11" w:rsidRDefault="00F60083" w:rsidP="004B2CD1">
      <w:pPr>
        <w:spacing w:after="0" w:line="276" w:lineRule="auto"/>
        <w:jc w:val="both"/>
        <w:rPr>
          <w:rFonts w:ascii="Times New Roman" w:eastAsia="Times New Roman" w:hAnsi="Times New Roman" w:cs="Times New Roman"/>
          <w:sz w:val="24"/>
          <w:szCs w:val="24"/>
        </w:rPr>
      </w:pPr>
      <w:hyperlink r:id="rId31">
        <w:r w:rsidR="004B2CD1" w:rsidRPr="00563F11">
          <w:rPr>
            <w:rFonts w:ascii="Times New Roman" w:eastAsia="Times New Roman" w:hAnsi="Times New Roman" w:cs="Times New Roman"/>
            <w:color w:val="0563C1"/>
            <w:sz w:val="24"/>
            <w:szCs w:val="24"/>
            <w:u w:val="single"/>
          </w:rPr>
          <w:t>https://www.sandiego.org/explore/things-to-do/beaches-bays/coronado.aspx</w:t>
        </w:r>
      </w:hyperlink>
      <w:r w:rsidR="004B2CD1" w:rsidRPr="00563F11">
        <w:rPr>
          <w:rFonts w:ascii="Times New Roman" w:eastAsia="Times New Roman" w:hAnsi="Times New Roman" w:cs="Times New Roman"/>
          <w:sz w:val="24"/>
          <w:szCs w:val="24"/>
        </w:rPr>
        <w:t xml:space="preserve"> </w:t>
      </w:r>
    </w:p>
    <w:p w14:paraId="0E704386"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sz w:val="24"/>
          <w:szCs w:val="24"/>
        </w:rPr>
        <w:t>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14:paraId="03DB1BA3" w14:textId="77777777" w:rsidR="004B2CD1" w:rsidRPr="00563F11" w:rsidRDefault="004B2CD1" w:rsidP="004B2CD1">
      <w:pPr>
        <w:spacing w:after="0" w:line="276" w:lineRule="auto"/>
        <w:jc w:val="both"/>
        <w:rPr>
          <w:rFonts w:ascii="Times New Roman" w:eastAsia="Times New Roman" w:hAnsi="Times New Roman" w:cs="Times New Roman"/>
          <w:b/>
          <w:sz w:val="24"/>
          <w:szCs w:val="24"/>
        </w:rPr>
      </w:pPr>
    </w:p>
    <w:p w14:paraId="07BFF949"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b/>
          <w:sz w:val="24"/>
          <w:szCs w:val="24"/>
        </w:rPr>
        <w:lastRenderedPageBreak/>
        <w:t>SeaWorld San Diego</w:t>
      </w:r>
    </w:p>
    <w:p w14:paraId="6ACB1A6B" w14:textId="77777777" w:rsidR="004B2CD1" w:rsidRPr="00563F11" w:rsidRDefault="00F60083" w:rsidP="004B2CD1">
      <w:pPr>
        <w:spacing w:after="0" w:line="276" w:lineRule="auto"/>
        <w:jc w:val="both"/>
        <w:rPr>
          <w:rFonts w:ascii="Times New Roman" w:eastAsia="Times New Roman" w:hAnsi="Times New Roman" w:cs="Times New Roman"/>
          <w:sz w:val="24"/>
          <w:szCs w:val="24"/>
        </w:rPr>
      </w:pPr>
      <w:hyperlink r:id="rId32">
        <w:r w:rsidR="004B2CD1" w:rsidRPr="00563F11">
          <w:rPr>
            <w:rFonts w:ascii="Times New Roman" w:eastAsia="Times New Roman" w:hAnsi="Times New Roman" w:cs="Times New Roman"/>
            <w:color w:val="1155CC"/>
            <w:sz w:val="24"/>
            <w:szCs w:val="24"/>
            <w:u w:val="single"/>
          </w:rPr>
          <w:t xml:space="preserve">www.seaworldparks.com/en/seaworld-sandiego </w:t>
        </w:r>
      </w:hyperlink>
    </w:p>
    <w:p w14:paraId="0CC15DDB"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sz w:val="24"/>
          <w:szCs w:val="24"/>
        </w:rPr>
        <w:t>Price: $99.99 for one Adult Ticket (discounted when purchased on-line)</w:t>
      </w:r>
    </w:p>
    <w:p w14:paraId="713A4C15" w14:textId="77777777" w:rsidR="004B2CD1" w:rsidRPr="00563F11" w:rsidRDefault="004B2CD1" w:rsidP="004B2CD1">
      <w:pPr>
        <w:spacing w:after="0" w:line="276" w:lineRule="auto"/>
        <w:jc w:val="both"/>
        <w:rPr>
          <w:rFonts w:ascii="Times New Roman" w:eastAsia="Times New Roman" w:hAnsi="Times New Roman" w:cs="Times New Roman"/>
          <w:sz w:val="24"/>
          <w:szCs w:val="24"/>
        </w:rPr>
      </w:pPr>
      <w:r w:rsidRPr="00563F11">
        <w:rPr>
          <w:rFonts w:ascii="Times New Roman" w:eastAsia="Times New Roman" w:hAnsi="Times New Roman" w:cs="Times New Roman"/>
          <w:sz w:val="24"/>
          <w:szCs w:val="24"/>
        </w:rPr>
        <w:t xml:space="preserve">Come celebrate the wonders of the sea at SeaWorld San Diego. Experience the Orca Encounter, Dolphin Days, and Sea Lions Live shows and thrilling rides like Electric Eel, Manta, and Journey </w:t>
      </w:r>
      <w:proofErr w:type="gramStart"/>
      <w:r w:rsidRPr="00563F11">
        <w:rPr>
          <w:rFonts w:ascii="Times New Roman" w:eastAsia="Times New Roman" w:hAnsi="Times New Roman" w:cs="Times New Roman"/>
          <w:sz w:val="24"/>
          <w:szCs w:val="24"/>
        </w:rPr>
        <w:t>To</w:t>
      </w:r>
      <w:proofErr w:type="gramEnd"/>
      <w:r w:rsidRPr="00563F11">
        <w:rPr>
          <w:rFonts w:ascii="Times New Roman" w:eastAsia="Times New Roman" w:hAnsi="Times New Roman" w:cs="Times New Roman"/>
          <w:sz w:val="24"/>
          <w:szCs w:val="24"/>
        </w:rPr>
        <w:t xml:space="preserve">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musical attractions. Accessibility: A 15-20-minute drive from downtown San Diego. </w:t>
      </w:r>
    </w:p>
    <w:p w14:paraId="5EE92AB5" w14:textId="77777777" w:rsidR="004B2CD1" w:rsidRPr="00577E70" w:rsidRDefault="004B2CD1" w:rsidP="00577E70">
      <w:pPr>
        <w:spacing w:after="0" w:line="240" w:lineRule="auto"/>
        <w:rPr>
          <w:rFonts w:ascii="Times New Roman" w:eastAsia="Calibri" w:hAnsi="Times New Roman" w:cs="Times New Roman"/>
          <w:i/>
          <w:iCs/>
        </w:rPr>
      </w:pPr>
      <w:bookmarkStart w:id="0" w:name="_GoBack"/>
      <w:bookmarkEnd w:id="0"/>
    </w:p>
    <w:sectPr w:rsidR="004B2CD1" w:rsidRPr="00577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15F"/>
    <w:rsid w:val="000252A0"/>
    <w:rsid w:val="000624A9"/>
    <w:rsid w:val="00085552"/>
    <w:rsid w:val="00086483"/>
    <w:rsid w:val="00086853"/>
    <w:rsid w:val="000A746C"/>
    <w:rsid w:val="000B4A61"/>
    <w:rsid w:val="00110E5C"/>
    <w:rsid w:val="001158CA"/>
    <w:rsid w:val="00123703"/>
    <w:rsid w:val="001402DC"/>
    <w:rsid w:val="00161C69"/>
    <w:rsid w:val="001658CC"/>
    <w:rsid w:val="001767C7"/>
    <w:rsid w:val="00182B49"/>
    <w:rsid w:val="001A4B2C"/>
    <w:rsid w:val="0020487F"/>
    <w:rsid w:val="00224A35"/>
    <w:rsid w:val="002401EA"/>
    <w:rsid w:val="00247A58"/>
    <w:rsid w:val="002526BE"/>
    <w:rsid w:val="002578BA"/>
    <w:rsid w:val="00272BA5"/>
    <w:rsid w:val="00275261"/>
    <w:rsid w:val="00276244"/>
    <w:rsid w:val="00293B10"/>
    <w:rsid w:val="002F01E7"/>
    <w:rsid w:val="003272EC"/>
    <w:rsid w:val="003318BF"/>
    <w:rsid w:val="003443C8"/>
    <w:rsid w:val="0038267C"/>
    <w:rsid w:val="0039100D"/>
    <w:rsid w:val="003D3A1A"/>
    <w:rsid w:val="003D4685"/>
    <w:rsid w:val="003D6EA0"/>
    <w:rsid w:val="003E1F88"/>
    <w:rsid w:val="003F4F94"/>
    <w:rsid w:val="004008B8"/>
    <w:rsid w:val="004129C5"/>
    <w:rsid w:val="00412A81"/>
    <w:rsid w:val="00430889"/>
    <w:rsid w:val="004600E3"/>
    <w:rsid w:val="0049517D"/>
    <w:rsid w:val="004B2CD1"/>
    <w:rsid w:val="00524F3D"/>
    <w:rsid w:val="00563F11"/>
    <w:rsid w:val="005648AE"/>
    <w:rsid w:val="005676D1"/>
    <w:rsid w:val="00577E70"/>
    <w:rsid w:val="005A3315"/>
    <w:rsid w:val="005B3857"/>
    <w:rsid w:val="005B7680"/>
    <w:rsid w:val="005C7CF5"/>
    <w:rsid w:val="005D2534"/>
    <w:rsid w:val="005D6795"/>
    <w:rsid w:val="00613FF4"/>
    <w:rsid w:val="00644871"/>
    <w:rsid w:val="00645529"/>
    <w:rsid w:val="00655E52"/>
    <w:rsid w:val="00670AE1"/>
    <w:rsid w:val="0067471D"/>
    <w:rsid w:val="00675FE6"/>
    <w:rsid w:val="006956FD"/>
    <w:rsid w:val="00696017"/>
    <w:rsid w:val="006A4DE0"/>
    <w:rsid w:val="006B0A7C"/>
    <w:rsid w:val="006D4967"/>
    <w:rsid w:val="006E07BE"/>
    <w:rsid w:val="006F7DEF"/>
    <w:rsid w:val="00712A94"/>
    <w:rsid w:val="00761055"/>
    <w:rsid w:val="00772DC9"/>
    <w:rsid w:val="007838FD"/>
    <w:rsid w:val="00794594"/>
    <w:rsid w:val="007A3FCD"/>
    <w:rsid w:val="007B42AD"/>
    <w:rsid w:val="007E6228"/>
    <w:rsid w:val="007E7EE9"/>
    <w:rsid w:val="0080097D"/>
    <w:rsid w:val="008069D8"/>
    <w:rsid w:val="00811A89"/>
    <w:rsid w:val="00814704"/>
    <w:rsid w:val="008272F6"/>
    <w:rsid w:val="008445C4"/>
    <w:rsid w:val="008662A3"/>
    <w:rsid w:val="00874420"/>
    <w:rsid w:val="00881ABB"/>
    <w:rsid w:val="00892444"/>
    <w:rsid w:val="008A3029"/>
    <w:rsid w:val="009154AA"/>
    <w:rsid w:val="00920AE2"/>
    <w:rsid w:val="00927EDA"/>
    <w:rsid w:val="009412EA"/>
    <w:rsid w:val="00945205"/>
    <w:rsid w:val="00967E03"/>
    <w:rsid w:val="00974240"/>
    <w:rsid w:val="009B01D8"/>
    <w:rsid w:val="009B408E"/>
    <w:rsid w:val="009B5C63"/>
    <w:rsid w:val="009C27A8"/>
    <w:rsid w:val="009C2F38"/>
    <w:rsid w:val="009C376C"/>
    <w:rsid w:val="009F418A"/>
    <w:rsid w:val="00A27FE9"/>
    <w:rsid w:val="00A5470E"/>
    <w:rsid w:val="00A64E70"/>
    <w:rsid w:val="00A66CDE"/>
    <w:rsid w:val="00A77ABC"/>
    <w:rsid w:val="00A810CB"/>
    <w:rsid w:val="00AA3C0E"/>
    <w:rsid w:val="00AB2132"/>
    <w:rsid w:val="00AB2B76"/>
    <w:rsid w:val="00AB348A"/>
    <w:rsid w:val="00AC7BB9"/>
    <w:rsid w:val="00AD4A5A"/>
    <w:rsid w:val="00AE44BA"/>
    <w:rsid w:val="00AF315F"/>
    <w:rsid w:val="00AF3DB3"/>
    <w:rsid w:val="00B03F32"/>
    <w:rsid w:val="00B10506"/>
    <w:rsid w:val="00B2411A"/>
    <w:rsid w:val="00B55E12"/>
    <w:rsid w:val="00B640A6"/>
    <w:rsid w:val="00B6635B"/>
    <w:rsid w:val="00B664F7"/>
    <w:rsid w:val="00B7472D"/>
    <w:rsid w:val="00B83665"/>
    <w:rsid w:val="00B90A75"/>
    <w:rsid w:val="00BD0B77"/>
    <w:rsid w:val="00BD15C7"/>
    <w:rsid w:val="00BE090A"/>
    <w:rsid w:val="00C02660"/>
    <w:rsid w:val="00C104FE"/>
    <w:rsid w:val="00C11814"/>
    <w:rsid w:val="00C127E8"/>
    <w:rsid w:val="00C34D5F"/>
    <w:rsid w:val="00C37692"/>
    <w:rsid w:val="00C46B2D"/>
    <w:rsid w:val="00C522C7"/>
    <w:rsid w:val="00C67F69"/>
    <w:rsid w:val="00C747A1"/>
    <w:rsid w:val="00C84501"/>
    <w:rsid w:val="00C86CD8"/>
    <w:rsid w:val="00C90BC8"/>
    <w:rsid w:val="00C960FB"/>
    <w:rsid w:val="00CA7113"/>
    <w:rsid w:val="00CB1CB3"/>
    <w:rsid w:val="00CB2935"/>
    <w:rsid w:val="00CC2367"/>
    <w:rsid w:val="00CE1C59"/>
    <w:rsid w:val="00CE675F"/>
    <w:rsid w:val="00CF7993"/>
    <w:rsid w:val="00D05C15"/>
    <w:rsid w:val="00D10D03"/>
    <w:rsid w:val="00D21915"/>
    <w:rsid w:val="00D30F8D"/>
    <w:rsid w:val="00D7693E"/>
    <w:rsid w:val="00D8466D"/>
    <w:rsid w:val="00D924E9"/>
    <w:rsid w:val="00DB1D78"/>
    <w:rsid w:val="00DB3057"/>
    <w:rsid w:val="00DB36F3"/>
    <w:rsid w:val="00DC4536"/>
    <w:rsid w:val="00DD1492"/>
    <w:rsid w:val="00DD37B1"/>
    <w:rsid w:val="00DD54A3"/>
    <w:rsid w:val="00DE45A9"/>
    <w:rsid w:val="00E42AAF"/>
    <w:rsid w:val="00E52ADF"/>
    <w:rsid w:val="00E578DC"/>
    <w:rsid w:val="00E763F2"/>
    <w:rsid w:val="00EA7D3C"/>
    <w:rsid w:val="00EC0B18"/>
    <w:rsid w:val="00ED5631"/>
    <w:rsid w:val="00EF5BA3"/>
    <w:rsid w:val="00EF7582"/>
    <w:rsid w:val="00F04144"/>
    <w:rsid w:val="00F057E8"/>
    <w:rsid w:val="00F565CC"/>
    <w:rsid w:val="00F60083"/>
    <w:rsid w:val="00F92E81"/>
    <w:rsid w:val="00FB166E"/>
    <w:rsid w:val="00FC1EA1"/>
    <w:rsid w:val="1536B922"/>
    <w:rsid w:val="249349EC"/>
    <w:rsid w:val="59EC08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A81B"/>
  <w15:chartTrackingRefBased/>
  <w15:docId w15:val="{AC0964A4-BB3F-6142-8166-9105F044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4B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EF7582"/>
    <w:rPr>
      <w:color w:val="954F72" w:themeColor="followedHyperlink"/>
      <w:u w:val="single"/>
    </w:rPr>
  </w:style>
  <w:style w:type="character" w:customStyle="1" w:styleId="apple-converted-space">
    <w:name w:val="apple-converted-space"/>
    <w:basedOn w:val="DefaultParagraphFont"/>
    <w:rsid w:val="00967E03"/>
  </w:style>
  <w:style w:type="character" w:customStyle="1" w:styleId="normaltextrun">
    <w:name w:val="normaltextrun"/>
    <w:basedOn w:val="DefaultParagraphFont"/>
    <w:rsid w:val="00AB2B76"/>
  </w:style>
  <w:style w:type="character" w:customStyle="1" w:styleId="UnresolvedMention">
    <w:name w:val="Unresolved Mention"/>
    <w:basedOn w:val="DefaultParagraphFont"/>
    <w:uiPriority w:val="99"/>
    <w:semiHidden/>
    <w:unhideWhenUsed/>
    <w:rsid w:val="00DB36F3"/>
    <w:rPr>
      <w:color w:val="605E5C"/>
      <w:shd w:val="clear" w:color="auto" w:fill="E1DFDD"/>
    </w:rPr>
  </w:style>
  <w:style w:type="paragraph" w:styleId="NormalWeb">
    <w:name w:val="Normal (Web)"/>
    <w:basedOn w:val="Normal"/>
    <w:uiPriority w:val="99"/>
    <w:unhideWhenUsed/>
    <w:rsid w:val="00110E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674069">
      <w:bodyDiv w:val="1"/>
      <w:marLeft w:val="0"/>
      <w:marRight w:val="0"/>
      <w:marTop w:val="0"/>
      <w:marBottom w:val="0"/>
      <w:divBdr>
        <w:top w:val="none" w:sz="0" w:space="0" w:color="auto"/>
        <w:left w:val="none" w:sz="0" w:space="0" w:color="auto"/>
        <w:bottom w:val="none" w:sz="0" w:space="0" w:color="auto"/>
        <w:right w:val="none" w:sz="0" w:space="0" w:color="auto"/>
      </w:divBdr>
    </w:div>
    <w:div w:id="763185150">
      <w:bodyDiv w:val="1"/>
      <w:marLeft w:val="0"/>
      <w:marRight w:val="0"/>
      <w:marTop w:val="0"/>
      <w:marBottom w:val="0"/>
      <w:divBdr>
        <w:top w:val="none" w:sz="0" w:space="0" w:color="auto"/>
        <w:left w:val="none" w:sz="0" w:space="0" w:color="auto"/>
        <w:bottom w:val="none" w:sz="0" w:space="0" w:color="auto"/>
        <w:right w:val="none" w:sz="0" w:space="0" w:color="auto"/>
      </w:divBdr>
    </w:div>
    <w:div w:id="933365171">
      <w:bodyDiv w:val="1"/>
      <w:marLeft w:val="0"/>
      <w:marRight w:val="0"/>
      <w:marTop w:val="0"/>
      <w:marBottom w:val="0"/>
      <w:divBdr>
        <w:top w:val="none" w:sz="0" w:space="0" w:color="auto"/>
        <w:left w:val="none" w:sz="0" w:space="0" w:color="auto"/>
        <w:bottom w:val="none" w:sz="0" w:space="0" w:color="auto"/>
        <w:right w:val="none" w:sz="0" w:space="0" w:color="auto"/>
      </w:divBdr>
    </w:div>
    <w:div w:id="1408376617">
      <w:bodyDiv w:val="1"/>
      <w:marLeft w:val="0"/>
      <w:marRight w:val="0"/>
      <w:marTop w:val="0"/>
      <w:marBottom w:val="0"/>
      <w:divBdr>
        <w:top w:val="none" w:sz="0" w:space="0" w:color="auto"/>
        <w:left w:val="none" w:sz="0" w:space="0" w:color="auto"/>
        <w:bottom w:val="none" w:sz="0" w:space="0" w:color="auto"/>
        <w:right w:val="none" w:sz="0" w:space="0" w:color="auto"/>
      </w:divBdr>
    </w:div>
    <w:div w:id="1825008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andiego.gov/economic-development/about/funding" TargetMode="External"/><Relationship Id="rId18" Type="http://schemas.openxmlformats.org/officeDocument/2006/relationships/hyperlink" Target="https://www.ljcds.org/centers/design-and-innovation" TargetMode="External"/><Relationship Id="rId26" Type="http://schemas.openxmlformats.org/officeDocument/2006/relationships/hyperlink" Target="http://www.midway.org" TargetMode="External"/><Relationship Id="rId3" Type="http://schemas.openxmlformats.org/officeDocument/2006/relationships/webSettings" Target="webSettings.xml"/><Relationship Id="rId21" Type="http://schemas.openxmlformats.org/officeDocument/2006/relationships/hyperlink" Target="http://www.sandiegozoo.org" TargetMode="External"/><Relationship Id="rId34" Type="http://schemas.openxmlformats.org/officeDocument/2006/relationships/theme" Target="theme/theme1.xml"/><Relationship Id="rId7" Type="http://schemas.openxmlformats.org/officeDocument/2006/relationships/hyperlink" Target="https://sdivsbdc.org/about/" TargetMode="External"/><Relationship Id="rId12" Type="http://schemas.openxmlformats.org/officeDocument/2006/relationships/hyperlink" Target="https://www.sandiego.gov/economic-development/about/funding" TargetMode="External"/><Relationship Id="rId17" Type="http://schemas.openxmlformats.org/officeDocument/2006/relationships/hyperlink" Target="https://sandiegosocialinnovation.org/CPC" TargetMode="External"/><Relationship Id="rId25" Type="http://schemas.openxmlformats.org/officeDocument/2006/relationships/hyperlink" Target="http://www.oldtownsandiegoguide.com"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pavinggreatfutures.org/about-us/" TargetMode="External"/><Relationship Id="rId20" Type="http://schemas.openxmlformats.org/officeDocument/2006/relationships/hyperlink" Target="https://innovation.ucsd.edu/" TargetMode="External"/><Relationship Id="rId29" Type="http://schemas.openxmlformats.org/officeDocument/2006/relationships/hyperlink" Target="http://www.balboapark.org" TargetMode="External"/><Relationship Id="rId1" Type="http://schemas.openxmlformats.org/officeDocument/2006/relationships/styles" Target="styles.xml"/><Relationship Id="rId6" Type="http://schemas.openxmlformats.org/officeDocument/2006/relationships/hyperlink" Target="https://www.sdentrepreneurs.org/" TargetMode="External"/><Relationship Id="rId11" Type="http://schemas.openxmlformats.org/officeDocument/2006/relationships/hyperlink" Target="https://sdchamber.org/policy/" TargetMode="External"/><Relationship Id="rId24" Type="http://schemas.openxmlformats.org/officeDocument/2006/relationships/hyperlink" Target="http://www.trolleytours.com/san-diego" TargetMode="External"/><Relationship Id="rId32" Type="http://schemas.openxmlformats.org/officeDocument/2006/relationships/hyperlink" Target="http://www.seaworldparks.com/en/seaworld-sandiego" TargetMode="External"/><Relationship Id="rId5" Type="http://schemas.openxmlformats.org/officeDocument/2006/relationships/hyperlink" Target="https://www.sdrpic.org/" TargetMode="External"/><Relationship Id="rId15" Type="http://schemas.openxmlformats.org/officeDocument/2006/relationships/hyperlink" Target="https://kitchensforgood.org/" TargetMode="External"/><Relationship Id="rId23" Type="http://schemas.openxmlformats.org/officeDocument/2006/relationships/hyperlink" Target="http://www.sdhe.com" TargetMode="External"/><Relationship Id="rId28" Type="http://schemas.openxmlformats.org/officeDocument/2006/relationships/hyperlink" Target="https://www.friendshippark.org/" TargetMode="External"/><Relationship Id="rId10" Type="http://schemas.openxmlformats.org/officeDocument/2006/relationships/hyperlink" Target="https://www.sba.gov/district/san-diego" TargetMode="External"/><Relationship Id="rId19" Type="http://schemas.openxmlformats.org/officeDocument/2006/relationships/hyperlink" Target="https://lavincenter.sdsu.edu/programs/social-entrepreneurship" TargetMode="External"/><Relationship Id="rId31" Type="http://schemas.openxmlformats.org/officeDocument/2006/relationships/hyperlink" Target="https://www.sandiego.org/explore/things-to-do/beaches-bays/coronado.aspx" TargetMode="External"/><Relationship Id="rId4" Type="http://schemas.openxmlformats.org/officeDocument/2006/relationships/image" Target="media/image1.png"/><Relationship Id="rId9" Type="http://schemas.openxmlformats.org/officeDocument/2006/relationships/hyperlink" Target="https://herahub.com/" TargetMode="External"/><Relationship Id="rId14" Type="http://schemas.openxmlformats.org/officeDocument/2006/relationships/hyperlink" Target="https://womenempowerment.org/" TargetMode="External"/><Relationship Id="rId22" Type="http://schemas.openxmlformats.org/officeDocument/2006/relationships/hyperlink" Target="http://www.chicanoparksandiego.com/" TargetMode="External"/><Relationship Id="rId27" Type="http://schemas.openxmlformats.org/officeDocument/2006/relationships/hyperlink" Target="https://www.parks.ca.gov/?page_id=664" TargetMode="External"/><Relationship Id="rId30" Type="http://schemas.openxmlformats.org/officeDocument/2006/relationships/hyperlink" Target="http://coronadovisitorcenter.com" TargetMode="External"/><Relationship Id="rId8" Type="http://schemas.openxmlformats.org/officeDocument/2006/relationships/hyperlink" Target="http://www.hisce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9</Pages>
  <Words>3627</Words>
  <Characters>20675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De Leon</dc:creator>
  <cp:keywords/>
  <dc:description/>
  <cp:lastModifiedBy>Jawad Al Baghdadi</cp:lastModifiedBy>
  <cp:revision>31</cp:revision>
  <dcterms:created xsi:type="dcterms:W3CDTF">2023-05-23T16:09:00Z</dcterms:created>
  <dcterms:modified xsi:type="dcterms:W3CDTF">2023-05-24T16:10:00Z</dcterms:modified>
</cp:coreProperties>
</file>