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879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Innovative Solutions for a Resilient ‘Blue Economy’</w:t>
      </w:r>
    </w:p>
    <w:p w:rsidR="00000000" w:rsidDel="00000000" w:rsidP="00000000" w:rsidRDefault="00000000" w:rsidRPr="00000000" w14:paraId="0000000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t xml:space="preserve">Sub-Regional Project</w:t>
      </w:r>
    </w:p>
    <w:p w:rsidR="00000000" w:rsidDel="00000000" w:rsidP="00000000" w:rsidRDefault="00000000" w:rsidRPr="00000000" w14:paraId="00000005">
      <w:pPr>
        <w:spacing w:line="276" w:lineRule="auto"/>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NPA:   </w:t>
        <w:tab/>
        <w:tab/>
        <w:tab/>
        <w:t xml:space="preserve">American Councils</w:t>
      </w:r>
      <w:r w:rsidDel="00000000" w:rsidR="00000000" w:rsidRPr="00000000">
        <w:rPr>
          <w:rtl w:val="0"/>
        </w:rPr>
      </w:r>
    </w:p>
    <w:p w:rsidR="00000000" w:rsidDel="00000000" w:rsidP="00000000" w:rsidRDefault="00000000" w:rsidRPr="00000000" w14:paraId="0000000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t xml:space="preserve">11/03/2025- 11/21/2025</w:t>
      </w:r>
    </w:p>
    <w:p w:rsidR="00000000" w:rsidDel="00000000" w:rsidP="00000000" w:rsidRDefault="00000000" w:rsidRPr="00000000" w14:paraId="0000000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Isaac Finestone, Program Officer</w:t>
      </w:r>
    </w:p>
    <w:p w:rsidR="00000000" w:rsidDel="00000000" w:rsidP="00000000" w:rsidRDefault="00000000" w:rsidRPr="00000000" w14:paraId="0000000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(858) 247-2378 </w:t>
      </w:r>
    </w:p>
    <w:p w:rsidR="00000000" w:rsidDel="00000000" w:rsidP="00000000" w:rsidRDefault="00000000" w:rsidRPr="00000000" w14:paraId="0000000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hyperlink r:id="rId8">
        <w:r w:rsidDel="00000000" w:rsidR="00000000" w:rsidRPr="00000000">
          <w:rPr>
            <w:rFonts w:ascii="Times New Roman" w:cs="Times New Roman" w:eastAsia="Times New Roman" w:hAnsi="Times New Roman"/>
            <w:color w:val="1155cc"/>
            <w:sz w:val="24"/>
            <w:szCs w:val="24"/>
            <w:u w:val="single"/>
            <w:rtl w:val="0"/>
          </w:rPr>
          <w:t xml:space="preserve">isaac@sandiegodiplomacy.org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line="276" w:lineRule="auto"/>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C">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end of the Vietnam War, a lot of refugees fled into the United States. A point of entry was in Camp Pendleton located in San Diego, this immersed the Vietnamese-American community to grow. The Vietnamese community has established</w:t>
      </w:r>
      <w:r w:rsidDel="00000000" w:rsidR="00000000" w:rsidRPr="00000000">
        <w:rPr>
          <w:rFonts w:ascii="Times New Roman" w:cs="Times New Roman" w:eastAsia="Times New Roman" w:hAnsi="Times New Roman"/>
          <w:sz w:val="24"/>
          <w:szCs w:val="24"/>
          <w:rtl w:val="0"/>
        </w:rPr>
        <w:t xml:space="preserve"> the Little Saigon Cultural and Commercial District with a rich, evolving Vietnamese culture and community in the City Heights neighborhood. It is also known as a hub for Vietnamese businesses and residents. Officially designated in 2013 by the city of San Diego with continued efforts of revitalizing the Vietnamese-American community. Such as, umbrella trees to tell the immigrant stories of the Vietnamese people. A newer project is the Boat People Garden to serve as a community park in Little Saigon District. Apart from ongoing efforts, Little Saigon in San Diego leaves a footprint of Vietnamese culture in City Heights, San Diego.</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Nonprofits</w:t>
      </w:r>
    </w:p>
    <w:p w:rsidR="00000000" w:rsidDel="00000000" w:rsidP="00000000" w:rsidRDefault="00000000" w:rsidRPr="00000000" w14:paraId="00000010">
      <w:pPr>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Vietnamese Heritage Museum</w:t>
      </w:r>
    </w:p>
    <w:p w:rsidR="00000000" w:rsidDel="00000000" w:rsidP="00000000" w:rsidRDefault="00000000" w:rsidRPr="00000000" w14:paraId="00000012">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https://vietnamesemuseum.org/</w:t>
        </w:r>
      </w:hyperlink>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Vietnamese Heritage Museum (VHM) is a non-profit </w:t>
      </w:r>
      <w:r w:rsidDel="00000000" w:rsidR="00000000" w:rsidRPr="00000000">
        <w:rPr>
          <w:rFonts w:ascii="Times New Roman" w:cs="Times New Roman" w:eastAsia="Times New Roman" w:hAnsi="Times New Roman"/>
          <w:sz w:val="24"/>
          <w:szCs w:val="24"/>
          <w:rtl w:val="0"/>
        </w:rPr>
        <w:t xml:space="preserve">organization dedicated to the preservation and exhibition of our Vietnamese refugees’ heritage. VHM collects and shares the testimonies and artifacts that tell the stories of the Vietnamese refugees. Such as being an outlet to contact any</w:t>
      </w:r>
      <w:r w:rsidDel="00000000" w:rsidR="00000000" w:rsidRPr="00000000">
        <w:rPr>
          <w:rFonts w:ascii="Times New Roman" w:cs="Times New Roman" w:eastAsia="Times New Roman" w:hAnsi="Times New Roman"/>
          <w:sz w:val="24"/>
          <w:szCs w:val="24"/>
          <w:rtl w:val="0"/>
        </w:rPr>
        <w:t xml:space="preserve"> notable Vietnamese professionals or dignitaries who deserve recognition, providing oral history interviews, memorial walls, and many more. VHM provides a historic opportunity to listen, learn, grow, change, and invest in new ways to serve Vietnamese’s increasingly diverse communities. </w:t>
      </w:r>
      <w:r w:rsidDel="00000000" w:rsidR="00000000" w:rsidRPr="00000000">
        <w:rPr>
          <w:rFonts w:ascii="Times New Roman" w:cs="Times New Roman" w:eastAsia="Times New Roman" w:hAnsi="Times New Roman"/>
          <w:sz w:val="24"/>
          <w:szCs w:val="24"/>
          <w:rtl w:val="0"/>
        </w:rPr>
        <w:t xml:space="preserve">Their goal is to preserve this heritage for present and future generations to reflect upon. </w:t>
      </w:r>
    </w:p>
    <w:p w:rsidR="00000000" w:rsidDel="00000000" w:rsidP="00000000" w:rsidRDefault="00000000" w:rsidRPr="00000000" w14:paraId="0000001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Discover the variety of arts that strengthens the U.S.-Vietnamese people-to-people ties.</w:t>
      </w:r>
    </w:p>
    <w:p w:rsidR="00000000" w:rsidDel="00000000" w:rsidP="00000000" w:rsidRDefault="00000000" w:rsidRPr="00000000" w14:paraId="0000001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Little Saigon San Diego Foundation</w:t>
      </w:r>
    </w:p>
    <w:p w:rsidR="00000000" w:rsidDel="00000000" w:rsidP="00000000" w:rsidRDefault="00000000" w:rsidRPr="00000000" w14:paraId="00000018">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https://www.littlesaigonsandiego.org/about-us</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Little Saigon San Diego Foundation is a non-profit organization incorporated on November 20, 2008 with the purpose of preserving and celebrating the rich Vietnamese cultural heritage that makes San Diego unique, vibrant, and resilient. Projects, including special events and festivals, district branding, and economic revitalization of neighborhoods, are eclectic approaches to empowering and promoting cultural equity, belonging, and well-being for the Little Saigon community.</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strategies and implementation to generate income and support further developing the Vietnamese economy through infrastructure revitalization, community service, cultural events and festivals.</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Vietnamese American Youth Alliance (VAYA)</w:t>
      </w:r>
    </w:p>
    <w:p w:rsidR="00000000" w:rsidDel="00000000" w:rsidP="00000000" w:rsidRDefault="00000000" w:rsidRPr="00000000" w14:paraId="0000001E">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https://www.vayasd.org/</w:t>
        </w:r>
      </w:hyperlink>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Vietnamese American Youth Alliance (V.A.Y.A), a 501(c)3 non-profit, non-partisan, community-based organization, was founded in 2004 as a means for Vietnamese American youth to organize socially and culturally within the local communities. VAYA works to promote youth leadership, cultural awareness, social activism, and community development. They bring together young professionals and students from different colleges and high schools to build unity and solidarity among Vietnamese American youths in San Diego, cross-promote local events, and promote Vietnamese American culture, language, and history.</w:t>
      </w:r>
    </w:p>
    <w:p w:rsidR="00000000" w:rsidDel="00000000" w:rsidP="00000000" w:rsidRDefault="00000000" w:rsidRPr="00000000" w14:paraId="0000002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more about the promotion of Vietnamese American culture onto the youth by lifting the Vietnamese- American ties.</w:t>
      </w:r>
    </w:p>
    <w:p w:rsidR="00000000" w:rsidDel="00000000" w:rsidP="00000000" w:rsidRDefault="00000000" w:rsidRPr="00000000" w14:paraId="00000022">
      <w:pP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Viet Voices</w:t>
      </w:r>
    </w:p>
    <w:p w:rsidR="00000000" w:rsidDel="00000000" w:rsidP="00000000" w:rsidRDefault="00000000" w:rsidRPr="00000000" w14:paraId="00000024">
      <w:pPr>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https://www.vietvoices.org/</w:t>
        </w:r>
      </w:hyperlink>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Viet Voices is dedicated to building a resilient and thriving Vietnamese community in San Diego. Through grassroots community organizing, we seek to elevate the voice of the Vietnamese community to create a future of abundance for all.  Through the focus on events, outreach, training, and civic engagement to strengthen the power of the Vietnamese people and advocate for the community at every level of governance. Viet Voices </w:t>
      </w:r>
      <w:r w:rsidDel="00000000" w:rsidR="00000000" w:rsidRPr="00000000">
        <w:rPr>
          <w:rFonts w:ascii="Times New Roman" w:cs="Times New Roman" w:eastAsia="Times New Roman" w:hAnsi="Times New Roman"/>
          <w:sz w:val="24"/>
          <w:szCs w:val="24"/>
          <w:rtl w:val="0"/>
        </w:rPr>
        <w:t xml:space="preserve">support local AAPI artists to dream, create, and celebrate our cultures and identity.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rtl w:val="0"/>
        </w:rPr>
        <w:t xml:space="preserve">Meeting Focus: Explore </w:t>
      </w:r>
      <w:r w:rsidDel="00000000" w:rsidR="00000000" w:rsidRPr="00000000">
        <w:rPr>
          <w:rFonts w:ascii="Times New Roman" w:cs="Times New Roman" w:eastAsia="Times New Roman" w:hAnsi="Times New Roman"/>
          <w:i w:val="1"/>
          <w:sz w:val="24"/>
          <w:szCs w:val="24"/>
          <w:highlight w:val="white"/>
          <w:rtl w:val="0"/>
        </w:rPr>
        <w:t xml:space="preserve">strategies for increasing the Vietnamese community and job development through the arts. </w:t>
      </w:r>
    </w:p>
    <w:p w:rsidR="00000000" w:rsidDel="00000000" w:rsidP="00000000" w:rsidRDefault="00000000" w:rsidRPr="00000000" w14:paraId="00000028">
      <w:pPr>
        <w:rPr>
          <w:i w:val="1"/>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Government</w:t>
      </w:r>
    </w:p>
    <w:p w:rsidR="00000000" w:rsidDel="00000000" w:rsidP="00000000" w:rsidRDefault="00000000" w:rsidRPr="00000000" w14:paraId="0000002A">
      <w:pPr>
        <w:rPr>
          <w:rFonts w:ascii="Times New Roman" w:cs="Times New Roman" w:eastAsia="Times New Roman" w:hAnsi="Times New Roman"/>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Cultural Affairs</w:t>
      </w:r>
    </w:p>
    <w:p w:rsidR="00000000" w:rsidDel="00000000" w:rsidP="00000000" w:rsidRDefault="00000000" w:rsidRPr="00000000" w14:paraId="0000002C">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https://www.sandiego.gov/economic-development/cultural-affairs</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37424a"/>
          <w:sz w:val="24"/>
          <w:szCs w:val="24"/>
          <w:highlight w:val="white"/>
        </w:rPr>
      </w:pPr>
      <w:r w:rsidDel="00000000" w:rsidR="00000000" w:rsidRPr="00000000">
        <w:rPr>
          <w:rFonts w:ascii="Times New Roman" w:cs="Times New Roman" w:eastAsia="Times New Roman" w:hAnsi="Times New Roman"/>
          <w:color w:val="37424a"/>
          <w:sz w:val="24"/>
          <w:szCs w:val="24"/>
          <w:highlight w:val="white"/>
          <w:rtl w:val="0"/>
        </w:rPr>
        <w:t xml:space="preserve">Cultural Affairs (DCA), a division within the Economic Development Department, is responsible for the City's arts, culture and creative industries. Specifically, DCA advances a creative economy and arts ecosystem in San Diego that reflects the region's cultural diversity and informs San Diego’s brand as a global city. By investing in the work of artists and creatives and the institutions and systems that amplify creative work and experiences, cultivating local participation and access, and advancing San Diego as a global city. DCA interacts with the City’s Commission for Arts and Culture, which serves in an advisory capacity to the Mayor, City Council, and DCA. The Commission's primary role is to promote, encourage, and increase support for the region's artistic and cultural assets, integrate arts and culture into community life, and showcase San Diego as an international tourist destination.</w:t>
      </w:r>
    </w:p>
    <w:p w:rsidR="00000000" w:rsidDel="00000000" w:rsidP="00000000" w:rsidRDefault="00000000" w:rsidRPr="00000000" w14:paraId="0000002E">
      <w:pPr>
        <w:rPr>
          <w:rFonts w:ascii="Times New Roman" w:cs="Times New Roman" w:eastAsia="Times New Roman" w:hAnsi="Times New Roman"/>
          <w:color w:val="37424a"/>
          <w:sz w:val="24"/>
          <w:szCs w:val="24"/>
          <w:highlight w:val="whit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color w:val="666666"/>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Engage and learn more about the efforts for the annual San Diego Tet Festival that plays a vital role in preserving the Vietnamese community’s heritage and enriching San Diego’s cultural diversity through cultural displays, demonstrations, and performances developing the Vietnamese economy.</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Creative Hubs</w:t>
      </w:r>
    </w:p>
    <w:p w:rsidR="00000000" w:rsidDel="00000000" w:rsidP="00000000" w:rsidRDefault="00000000" w:rsidRPr="00000000" w14:paraId="00000032">
      <w:pPr>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Pacific Arts Movement</w:t>
      </w:r>
    </w:p>
    <w:p w:rsidR="00000000" w:rsidDel="00000000" w:rsidP="00000000" w:rsidRDefault="00000000" w:rsidRPr="00000000" w14:paraId="00000034">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https://www.pacarts.org/</w:t>
        </w:r>
      </w:hyperlink>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Pacific Arts Movement presents Asian and Asian American Pacific Islander media arts to San Diego residents and visitors in order to inspire, entertain, and support a more compassionate society. Through film festivals, screenings, and education programs, Pacific Arts Movement’s programs celebrate and amplify AAPI artists while fostering community connections through diverse, culturally enriching events. Such as, including Reel Voices, Youth Days, Artists in Schools, and internships, empower and inspire the next generation through immersive arts and media experiences. In addition to, Film Festivals and Screenings: Pacific Arts Movement's film festivals, including the San Diego Asian Film Festival and SDAFF Spring Showcase, celebrate diverse Asian and Asian American voices through impactful screenings and spotlight films.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more about freedom of expression through arts while keeping youth engaged in creative industries to generate income and support.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b w:val="1"/>
          <w:sz w:val="24"/>
          <w:szCs w:val="24"/>
          <w:rtl w:val="0"/>
        </w:rPr>
        <w:t xml:space="preserve">San Diego Asian Film Festival</w:t>
      </w:r>
    </w:p>
    <w:p w:rsidR="00000000" w:rsidDel="00000000" w:rsidP="00000000" w:rsidRDefault="00000000" w:rsidRPr="00000000" w14:paraId="0000003A">
      <w:pPr>
        <w:ind w:left="2880" w:firstLine="72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https://www.pacarts.org/sdaff</w:t>
        </w:r>
      </w:hyperlink>
      <w:r w:rsidDel="00000000" w:rsidR="00000000" w:rsidRPr="00000000">
        <w:rPr>
          <w:rtl w:val="0"/>
        </w:rPr>
      </w:r>
    </w:p>
    <w:p w:rsidR="00000000" w:rsidDel="00000000" w:rsidP="00000000" w:rsidRDefault="00000000" w:rsidRPr="00000000" w14:paraId="0000003B">
      <w:pPr>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Asian Film Festival (SDAFF) is the flagship event of the Pacific Arts Movement. The festival is dedicated to highlighting the diversity and breadth of Asian Pacific Islander and Asian international images, from impassioned independent voices and provocative documentary subjects to the top hits from the world’s biggest continent, the latest works from the masters of cinema, and the fresh points of view of Asian Pacific Islander American filmmakers.</w:t>
      </w:r>
    </w:p>
    <w:p w:rsidR="00000000" w:rsidDel="00000000" w:rsidP="00000000" w:rsidRDefault="00000000" w:rsidRPr="00000000" w14:paraId="0000003C">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360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Dive into the creative industry of film, and its relations to strengthen the Asian community.</w:t>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Little Saigon Cultural and Commercial District</w:t>
      </w:r>
    </w:p>
    <w:p w:rsidR="00000000" w:rsidDel="00000000" w:rsidP="00000000" w:rsidRDefault="00000000" w:rsidRPr="00000000" w14:paraId="00000041">
      <w:pP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https://theboulevard.org/the-bid/murals</w:t>
        </w:r>
      </w:hyperlink>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w:t>
      </w:r>
      <w:r w:rsidDel="00000000" w:rsidR="00000000" w:rsidRPr="00000000">
        <w:rPr>
          <w:rFonts w:ascii="Times New Roman" w:cs="Times New Roman" w:eastAsia="Times New Roman" w:hAnsi="Times New Roman"/>
          <w:sz w:val="24"/>
          <w:szCs w:val="24"/>
          <w:rtl w:val="0"/>
        </w:rPr>
        <w:t xml:space="preserve"> in the 1970s, Vietnamese businesses began to populate storefronts along El Cajon Boulevard, clustering in the six-block stretch between Highland Avenue and Euclid Avenue.  Today, a majority of the businesses within the boundaries of the Little Saigon District are owned and operated by Vietnamese-Americans.  Defining the area as a “Little Saigon Cultural and Commercial District” validates the incredible amount of perseverance, hard work, and dedication the residents of the district have shown over the past 30 years. The El Cajon Boulevard BIA and the Little Saigon Foundation work closely with local businesses and residents to revitalize the business economy on El Cajon Boulevard.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Take a tour in discovering the revitalization efforts of the rich Vietnamese culture through public arts onto the district, redefined installations, and open spaces.</w:t>
      </w:r>
    </w:p>
    <w:p w:rsidR="00000000" w:rsidDel="00000000" w:rsidP="00000000" w:rsidRDefault="00000000" w:rsidRPr="00000000" w14:paraId="00000045">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Mingei International Museum</w:t>
      </w:r>
    </w:p>
    <w:p w:rsidR="00000000" w:rsidDel="00000000" w:rsidP="00000000" w:rsidRDefault="00000000" w:rsidRPr="00000000" w14:paraId="00000047">
      <w:pPr>
        <w:rPr>
          <w:rFonts w:ascii="Times New Roman" w:cs="Times New Roman" w:eastAsia="Times New Roman" w:hAnsi="Times New Roman"/>
          <w:sz w:val="24"/>
          <w:szCs w:val="24"/>
          <w:highlight w:val="white"/>
        </w:rPr>
      </w:pP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https://mingei.org/</w:t>
        </w:r>
      </w:hyperlink>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Mingei was founded in 1978 and presents works of folk art, craft, and design. The Museum has a rich history and commitment to furthering the understanding of art of the people (</w:t>
      </w:r>
      <w:r w:rsidDel="00000000" w:rsidR="00000000" w:rsidRPr="00000000">
        <w:rPr>
          <w:rFonts w:ascii="Times New Roman" w:cs="Times New Roman" w:eastAsia="Times New Roman" w:hAnsi="Times New Roman"/>
          <w:i w:val="1"/>
          <w:sz w:val="24"/>
          <w:szCs w:val="24"/>
          <w:rtl w:val="0"/>
        </w:rPr>
        <w:t xml:space="preserve">mingei</w:t>
      </w:r>
      <w:r w:rsidDel="00000000" w:rsidR="00000000" w:rsidRPr="00000000">
        <w:rPr>
          <w:rFonts w:ascii="Times New Roman" w:cs="Times New Roman" w:eastAsia="Times New Roman" w:hAnsi="Times New Roman"/>
          <w:sz w:val="24"/>
          <w:szCs w:val="24"/>
          <w:rtl w:val="0"/>
        </w:rPr>
        <w:t xml:space="preserve">) from all eras and cultures. Objects in our Collection reflect a joy in making, by hand, useful objects of timeless beauty that are satisfying to the human spirit. Mingei aims to inspire people to celebrate human creativity, as well as recognize, embrace, and cultivate their own creativity, in ways big or small through an inviting, fresh, sometimes surprising and always engaging look at a diverse range of thoughtfully designed, carefully crafted and passionately made objects from around the world, often created by unknown artists and craftspeople for everyday use.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rtl w:val="0"/>
        </w:rPr>
        <w:t xml:space="preserve">Meeting Focus: Explore cultural exchange and the development of creative hubs, while learning </w:t>
      </w:r>
      <w:r w:rsidDel="00000000" w:rsidR="00000000" w:rsidRPr="00000000">
        <w:rPr>
          <w:rFonts w:ascii="Times New Roman" w:cs="Times New Roman" w:eastAsia="Times New Roman" w:hAnsi="Times New Roman"/>
          <w:i w:val="1"/>
          <w:sz w:val="24"/>
          <w:szCs w:val="24"/>
          <w:highlight w:val="white"/>
          <w:rtl w:val="0"/>
        </w:rPr>
        <w:t xml:space="preserve">how creative hubs are drivers of economic growth and job creation.</w:t>
      </w:r>
    </w:p>
    <w:p w:rsidR="00000000" w:rsidDel="00000000" w:rsidP="00000000" w:rsidRDefault="00000000" w:rsidRPr="00000000" w14:paraId="0000004B">
      <w:pP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Veterans Museum</w:t>
      </w:r>
    </w:p>
    <w:p w:rsidR="00000000" w:rsidDel="00000000" w:rsidP="00000000" w:rsidRDefault="00000000" w:rsidRPr="00000000" w14:paraId="0000004D">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https://balboapark.org/arts-culture/veterans-museum-at-balboa-park/</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Veterans Museum of Balboa Park honors those who have served in the U.S. military, showcasing the history of the Army, Air Force, Navy, Marines, Coast Guard, and Merchant Marine. Set in the former chapel of the nearby Naval Hospital, the museum’s exhibits of patriotic and war-related memorabilia and artifacts bear witness to San Diego’s role in historic military events. Public programs raise awareness of and commemorate the sacrifices and contributions of service members past and present. </w:t>
      </w:r>
      <w:r w:rsidDel="00000000" w:rsidR="00000000" w:rsidRPr="00000000">
        <w:rPr>
          <w:rFonts w:ascii="Times New Roman" w:cs="Times New Roman" w:eastAsia="Times New Roman" w:hAnsi="Times New Roman"/>
          <w:sz w:val="24"/>
          <w:szCs w:val="24"/>
          <w:rtl w:val="0"/>
        </w:rPr>
        <w:t xml:space="preserve">Features exhibits on the Vietnam War, among other military conflicts, showcasing memorabilia, documents, and personal stories from the troops.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more on the military history between the U.S.-Vietnamese through the form of art.</w:t>
      </w:r>
    </w:p>
    <w:p w:rsidR="00000000" w:rsidDel="00000000" w:rsidP="00000000" w:rsidRDefault="00000000" w:rsidRPr="00000000" w14:paraId="0000005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House of Vietnam</w:t>
      </w:r>
    </w:p>
    <w:p w:rsidR="00000000" w:rsidDel="00000000" w:rsidP="00000000" w:rsidRDefault="00000000" w:rsidRPr="00000000" w14:paraId="00000053">
      <w:pPr>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https://www.sdhpr.org/</w:t>
        </w:r>
      </w:hyperlink>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1d35"/>
          <w:sz w:val="24"/>
          <w:szCs w:val="24"/>
          <w:highlight w:val="white"/>
          <w:rtl w:val="0"/>
        </w:rPr>
        <w:t xml:space="preserve">The "House of Vietnam" is an official Vietnamese cultural organization within Balboa Park's House of Pacific Relations (HPR) International Cottages. While they are still working to build their own cottage, they currently host events and share Vietnamese culture, arts, and history in the shared House of Nations space within Balboa Park. House of Vietnam is </w:t>
      </w:r>
      <w:r w:rsidDel="00000000" w:rsidR="00000000" w:rsidRPr="00000000">
        <w:rPr>
          <w:rFonts w:ascii="Times New Roman" w:cs="Times New Roman" w:eastAsia="Times New Roman" w:hAnsi="Times New Roman"/>
          <w:sz w:val="24"/>
          <w:szCs w:val="24"/>
          <w:rtl w:val="0"/>
        </w:rPr>
        <w:t xml:space="preserve">dedicated to promoting and preserving Vietnamese culture, heritage, and community. </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Engage and explore the value of public-private private partnerships in creative industries.</w:t>
      </w: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59">
      <w:pPr>
        <w:spacing w:after="240" w:before="240" w:line="276"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San Diego Zoo | Home page</w:t>
        </w:r>
      </w:hyperlink>
      <w:r w:rsidDel="00000000" w:rsidR="00000000" w:rsidRPr="00000000">
        <w:rPr>
          <w:rtl w:val="0"/>
        </w:rPr>
      </w:r>
    </w:p>
    <w:p w:rsidR="00000000" w:rsidDel="00000000" w:rsidP="00000000" w:rsidRDefault="00000000" w:rsidRPr="00000000" w14:paraId="0000005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$68-$79 for one Adult Ticket</w:t>
      </w:r>
    </w:p>
    <w:p w:rsidR="00000000" w:rsidDel="00000000" w:rsidP="00000000" w:rsidRDefault="00000000" w:rsidRPr="00000000" w14:paraId="0000005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5C">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5D">
      <w:pPr>
        <w:spacing w:after="240" w:before="240" w:line="276"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5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$24.75 for one Adult Ticket for one-hour tour</w:t>
      </w:r>
    </w:p>
    <w:p w:rsidR="00000000" w:rsidDel="00000000" w:rsidP="00000000" w:rsidRDefault="00000000" w:rsidRPr="00000000" w14:paraId="0000005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60">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61">
      <w:pPr>
        <w:spacing w:after="240" w:before="240" w:line="276"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63">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Coronado Municipal Beach, you’ll find plenty of wide open sand, gentle waves and gorgeous views.</w:t>
      </w:r>
    </w:p>
    <w:p w:rsidR="00000000" w:rsidDel="00000000" w:rsidP="00000000" w:rsidRDefault="00000000" w:rsidRPr="00000000" w14:paraId="00000065">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66">
      <w:pPr>
        <w:spacing w:after="240" w:before="240" w:line="276"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SeaWorld San Diego Theme Park - Aquarium, Zoo &amp; Theme Park in California</w:t>
        </w:r>
      </w:hyperlink>
      <w:r w:rsidDel="00000000" w:rsidR="00000000" w:rsidRPr="00000000">
        <w:rPr>
          <w:rtl w:val="0"/>
        </w:rPr>
      </w:r>
    </w:p>
    <w:p w:rsidR="00000000" w:rsidDel="00000000" w:rsidP="00000000" w:rsidRDefault="00000000" w:rsidRPr="00000000" w14:paraId="0000006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$71.99 for one single day Adult Ticket</w:t>
      </w:r>
    </w:p>
    <w:p w:rsidR="00000000" w:rsidDel="00000000" w:rsidP="00000000" w:rsidRDefault="00000000" w:rsidRPr="00000000" w14:paraId="00000068">
      <w:pPr>
        <w:spacing w:after="240" w:before="24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r w:rsidDel="00000000" w:rsidR="00000000" w:rsidRPr="00000000">
        <w:rPr>
          <w:rtl w:val="0"/>
        </w:rPr>
      </w:r>
    </w:p>
    <w:p w:rsidR="00000000" w:rsidDel="00000000" w:rsidP="00000000" w:rsidRDefault="00000000" w:rsidRPr="00000000" w14:paraId="00000069">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76" w:lineRule="auto"/>
        <w:ind w:left="0" w:firstLine="0"/>
        <w:rPr>
          <w:rFonts w:ascii="Times New Roman" w:cs="Times New Roman" w:eastAsia="Times New Roman" w:hAnsi="Times New Roman"/>
          <w:i w:val="1"/>
          <w:sz w:val="24"/>
          <w:szCs w:val="24"/>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zoo.sandiegozoo.org/" TargetMode="External"/><Relationship Id="rId11" Type="http://schemas.openxmlformats.org/officeDocument/2006/relationships/hyperlink" Target="https://www.vayasd.org/" TargetMode="External"/><Relationship Id="rId22" Type="http://schemas.openxmlformats.org/officeDocument/2006/relationships/hyperlink" Target="http://www.balboapark.org" TargetMode="External"/><Relationship Id="rId10" Type="http://schemas.openxmlformats.org/officeDocument/2006/relationships/hyperlink" Target="https://www.littlesaigonsandiego.org/about-us" TargetMode="External"/><Relationship Id="rId21" Type="http://schemas.openxmlformats.org/officeDocument/2006/relationships/hyperlink" Target="https://www.flagshipsd.com/" TargetMode="External"/><Relationship Id="rId13" Type="http://schemas.openxmlformats.org/officeDocument/2006/relationships/hyperlink" Target="https://www.sandiego.gov/economic-development/cultural-affairs" TargetMode="External"/><Relationship Id="rId24" Type="http://schemas.openxmlformats.org/officeDocument/2006/relationships/header" Target="header1.xml"/><Relationship Id="rId12" Type="http://schemas.openxmlformats.org/officeDocument/2006/relationships/hyperlink" Target="https://www.vietvoices.org/" TargetMode="External"/><Relationship Id="rId23" Type="http://schemas.openxmlformats.org/officeDocument/2006/relationships/hyperlink" Target="https://seaworld.com/san-diego/?gclid=6a7de4b1f56118aec90382bed3f3bb27&amp;gclsrc=3p.ds&amp;&amp;mkwid=s-dc_pcrid__pkw_seaworld%20san%20diego_pmt_e_slid_&amp;pgrid=1295224993545744&amp;ptaid=kwd-80951720237450:loc-71283&amp;msclkid=6a7de4b1f56118aec90382bed3f3bb27&amp;utm_source=bing&amp;utm_medium=cpc&amp;utm_campaign=B_SWC_Core_Priority%20MKT_BND_EXM&amp;utm_term=seaworld%20san%20diego&amp;utm_content=Core%20Geo_EX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etnamesemuseum.org/" TargetMode="External"/><Relationship Id="rId15" Type="http://schemas.openxmlformats.org/officeDocument/2006/relationships/hyperlink" Target="https://www.pacarts.org/sdaff" TargetMode="External"/><Relationship Id="rId14" Type="http://schemas.openxmlformats.org/officeDocument/2006/relationships/hyperlink" Target="https://www.pacarts.org/" TargetMode="External"/><Relationship Id="rId17" Type="http://schemas.openxmlformats.org/officeDocument/2006/relationships/hyperlink" Target="https://mingei.org/" TargetMode="External"/><Relationship Id="rId16" Type="http://schemas.openxmlformats.org/officeDocument/2006/relationships/hyperlink" Target="https://theboulevard.org/the-bid/murals" TargetMode="External"/><Relationship Id="rId5" Type="http://schemas.openxmlformats.org/officeDocument/2006/relationships/styles" Target="styles.xml"/><Relationship Id="rId19" Type="http://schemas.openxmlformats.org/officeDocument/2006/relationships/hyperlink" Target="https://www.sdhpr.org/" TargetMode="External"/><Relationship Id="rId6" Type="http://schemas.openxmlformats.org/officeDocument/2006/relationships/customXml" Target="../customXML/item1.xml"/><Relationship Id="rId18" Type="http://schemas.openxmlformats.org/officeDocument/2006/relationships/hyperlink" Target="https://balboapark.org/arts-culture/veterans-museum-at-balboa-park/" TargetMode="External"/><Relationship Id="rId7" Type="http://schemas.openxmlformats.org/officeDocument/2006/relationships/image" Target="media/image1.png"/><Relationship Id="rId8" Type="http://schemas.openxmlformats.org/officeDocument/2006/relationships/hyperlink" Target="mailto:isaac@sandiegodiplomac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9fkyksV2oh8E+GSRLHh49xW3Gw==">CgMxLjA4AHIhMTNsTUpCUlU3VUVLaGRNRENvSGVVb2FYaHo0YmtjODZq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