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C882A" w14:textId="19FDB1D5" w:rsidR="009F5DCA" w:rsidRDefault="004B75C7" w:rsidP="00F00C7D">
      <w:pPr>
        <w:ind w:left="840" w:hanging="840"/>
        <w:rPr>
          <w:rFonts w:ascii="Optima" w:hAnsi="Optima"/>
          <w:sz w:val="144"/>
          <w:szCs w:val="144"/>
        </w:rPr>
      </w:pPr>
      <w:r>
        <w:rPr>
          <w:rFonts w:ascii="Arsenal" w:hAnsi="Arsenal"/>
          <w:sz w:val="144"/>
          <w:szCs w:val="144"/>
        </w:rPr>
        <w:t>SEED</w:t>
      </w:r>
    </w:p>
    <w:p w14:paraId="25526B7A" w14:textId="3205DA6F" w:rsidR="004B75C7" w:rsidRDefault="004B75C7">
      <w:pPr>
        <w:rPr>
          <w:rFonts w:ascii="Optima" w:hAnsi="Optima"/>
          <w:sz w:val="144"/>
          <w:szCs w:val="144"/>
        </w:rPr>
      </w:pPr>
      <w:r>
        <w:rPr>
          <w:rFonts w:ascii="Optima" w:hAnsi="Optima"/>
          <w:sz w:val="144"/>
          <w:szCs w:val="144"/>
        </w:rPr>
        <w:t>SEED</w:t>
      </w:r>
      <w:r w:rsidR="00864CBC">
        <w:rPr>
          <w:rFonts w:ascii="Optima" w:hAnsi="Optima"/>
          <w:sz w:val="144"/>
          <w:szCs w:val="144"/>
        </w:rPr>
        <w:t xml:space="preserve"> Aesop</w:t>
      </w:r>
    </w:p>
    <w:p w14:paraId="5CBCA1D7" w14:textId="50857E91" w:rsidR="004B75C7" w:rsidRDefault="00256648">
      <w:pPr>
        <w:rPr>
          <w:rFonts w:ascii="Route 159" w:hAnsi="Route 159"/>
          <w:sz w:val="144"/>
          <w:szCs w:val="144"/>
        </w:rPr>
      </w:pPr>
      <w:r>
        <w:rPr>
          <w:rFonts w:ascii="Route 159" w:hAnsi="Route 159"/>
          <w:sz w:val="144"/>
          <w:szCs w:val="144"/>
        </w:rPr>
        <w:t>SEED</w:t>
      </w:r>
    </w:p>
    <w:p w14:paraId="6494C80F" w14:textId="31528DDE" w:rsidR="00256648" w:rsidRDefault="00256648">
      <w:pPr>
        <w:rPr>
          <w:rFonts w:ascii="Route 159 Light" w:hAnsi="Route 159 Light"/>
          <w:sz w:val="144"/>
          <w:szCs w:val="144"/>
        </w:rPr>
      </w:pPr>
      <w:r>
        <w:rPr>
          <w:rFonts w:ascii="Route 159 Light" w:hAnsi="Route 159 Light"/>
          <w:sz w:val="144"/>
          <w:szCs w:val="144"/>
        </w:rPr>
        <w:t>SEED</w:t>
      </w:r>
    </w:p>
    <w:p w14:paraId="31AE6E8D" w14:textId="372B0CFC" w:rsidR="00256648" w:rsidRPr="0052433C" w:rsidRDefault="0052433C">
      <w:pPr>
        <w:rPr>
          <w:rFonts w:ascii="Lexend Deca Thin" w:hAnsi="Lexend Deca Thin"/>
          <w:sz w:val="144"/>
          <w:szCs w:val="144"/>
        </w:rPr>
      </w:pPr>
      <w:r w:rsidRPr="0052433C">
        <w:rPr>
          <w:rFonts w:ascii="Lexend Deca Thin" w:hAnsi="Lexend Deca Thin"/>
          <w:sz w:val="144"/>
          <w:szCs w:val="144"/>
        </w:rPr>
        <w:t>SEED</w:t>
      </w:r>
    </w:p>
    <w:p w14:paraId="7522741F" w14:textId="0B4AD9B7" w:rsidR="0052433C" w:rsidRDefault="0052433C">
      <w:pPr>
        <w:rPr>
          <w:rFonts w:ascii="Lexend Deca ExtraLight" w:hAnsi="Lexend Deca ExtraLight"/>
          <w:sz w:val="144"/>
          <w:szCs w:val="144"/>
        </w:rPr>
      </w:pPr>
      <w:r>
        <w:rPr>
          <w:rFonts w:ascii="Lexend Deca ExtraLight" w:hAnsi="Lexend Deca ExtraLight"/>
          <w:sz w:val="144"/>
          <w:szCs w:val="144"/>
        </w:rPr>
        <w:t>SEED</w:t>
      </w:r>
    </w:p>
    <w:p w14:paraId="37F77D38" w14:textId="77777777" w:rsidR="0052433C" w:rsidRPr="0052433C" w:rsidRDefault="0052433C">
      <w:pPr>
        <w:rPr>
          <w:rFonts w:ascii="Lexend Deca ExtraLight" w:hAnsi="Lexend Deca ExtraLight"/>
          <w:sz w:val="144"/>
          <w:szCs w:val="144"/>
        </w:rPr>
      </w:pPr>
    </w:p>
    <w:sectPr w:rsidR="0052433C" w:rsidRPr="005243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senal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Route 159">
    <w:panose1 w:val="00000500000000000000"/>
    <w:charset w:val="00"/>
    <w:family w:val="auto"/>
    <w:notTrueType/>
    <w:pitch w:val="variable"/>
    <w:sig w:usb0="00000007" w:usb1="00000000" w:usb2="00000000" w:usb3="00000000" w:csb0="00000093" w:csb1="00000000"/>
  </w:font>
  <w:font w:name="Route 159 Light">
    <w:panose1 w:val="00000400000000000000"/>
    <w:charset w:val="00"/>
    <w:family w:val="auto"/>
    <w:notTrueType/>
    <w:pitch w:val="variable"/>
    <w:sig w:usb0="00000007" w:usb1="00000000" w:usb2="00000000" w:usb3="00000000" w:csb0="00000093" w:csb1="00000000"/>
  </w:font>
  <w:font w:name="Lexend Deca Thin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 Deca ExtraLight"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C7"/>
    <w:rsid w:val="00093B21"/>
    <w:rsid w:val="002244FD"/>
    <w:rsid w:val="00256648"/>
    <w:rsid w:val="0029480C"/>
    <w:rsid w:val="00334CBB"/>
    <w:rsid w:val="004B75C7"/>
    <w:rsid w:val="00505EA7"/>
    <w:rsid w:val="0052433C"/>
    <w:rsid w:val="006F5FB2"/>
    <w:rsid w:val="00864CBC"/>
    <w:rsid w:val="009F5DCA"/>
    <w:rsid w:val="00A352FE"/>
    <w:rsid w:val="00C92F99"/>
    <w:rsid w:val="00E04FA0"/>
    <w:rsid w:val="00F00C7D"/>
    <w:rsid w:val="00F6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6EB65"/>
  <w15:chartTrackingRefBased/>
  <w15:docId w15:val="{C77C52F3-1787-1C4E-A32C-8B5FF034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5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5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5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75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75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75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75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75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B75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B75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B75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B75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B75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B75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B75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B75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B75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B75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B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75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B75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75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B75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75C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B75C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B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B75C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B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8665</dc:creator>
  <cp:keywords/>
  <dc:description/>
  <cp:lastModifiedBy>8665</cp:lastModifiedBy>
  <cp:revision>6</cp:revision>
  <dcterms:created xsi:type="dcterms:W3CDTF">2024-09-30T05:58:00Z</dcterms:created>
  <dcterms:modified xsi:type="dcterms:W3CDTF">2024-09-30T07:08:00Z</dcterms:modified>
</cp:coreProperties>
</file>