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00F0B" w14:textId="0CEA9995" w:rsidR="000304D2" w:rsidRPr="00EA6690" w:rsidRDefault="000304D2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EA6690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О</w:t>
      </w:r>
      <w:r w:rsidRPr="00EA6690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тчет по результатам моделирования</w:t>
      </w:r>
    </w:p>
    <w:p w14:paraId="1F12A9A5" w14:textId="33DB267B" w:rsidR="000304D2" w:rsidRDefault="000304D2">
      <w:r>
        <w:rPr>
          <w:noProof/>
        </w:rPr>
        <w:drawing>
          <wp:inline distT="0" distB="0" distL="0" distR="0" wp14:anchorId="72E93AB9" wp14:editId="787ECF14">
            <wp:extent cx="4419600" cy="895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00C08" w14:textId="0FB28576" w:rsidR="000304D2" w:rsidRDefault="000304D2">
      <w:r>
        <w:rPr>
          <w:noProof/>
        </w:rPr>
        <w:drawing>
          <wp:inline distT="0" distB="0" distL="0" distR="0" wp14:anchorId="50D21637" wp14:editId="26AB2B8D">
            <wp:extent cx="4419600" cy="83820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6AD0C" w14:textId="498DD893" w:rsidR="000304D2" w:rsidRDefault="000304D2">
      <w:r>
        <w:rPr>
          <w:noProof/>
        </w:rPr>
        <w:drawing>
          <wp:inline distT="0" distB="0" distL="0" distR="0" wp14:anchorId="2919E615" wp14:editId="619C7052">
            <wp:extent cx="4333875" cy="1019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A509F" w14:textId="206F6EBC" w:rsidR="000304D2" w:rsidRDefault="000304D2">
      <w:r>
        <w:rPr>
          <w:noProof/>
        </w:rPr>
        <w:drawing>
          <wp:inline distT="0" distB="0" distL="0" distR="0" wp14:anchorId="04D22D7C" wp14:editId="0E279AEF">
            <wp:extent cx="4467225" cy="2800350"/>
            <wp:effectExtent l="0" t="0" r="952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7E6B4" w14:textId="4A2914D3" w:rsidR="000304D2" w:rsidRDefault="000304D2">
      <w:r>
        <w:rPr>
          <w:noProof/>
        </w:rPr>
        <w:drawing>
          <wp:inline distT="0" distB="0" distL="0" distR="0" wp14:anchorId="4FBCA12B" wp14:editId="127FC158">
            <wp:extent cx="3724275" cy="2276475"/>
            <wp:effectExtent l="0" t="0" r="9525" b="952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0C3E9" w14:textId="6DF2D97E" w:rsidR="000304D2" w:rsidRPr="00EA6690" w:rsidRDefault="000304D2">
      <w:pPr>
        <w:rPr>
          <w:rFonts w:ascii="Times New Roman" w:hAnsi="Times New Roman" w:cs="Times New Roman"/>
          <w:sz w:val="28"/>
          <w:szCs w:val="28"/>
        </w:rPr>
      </w:pPr>
      <w:r w:rsidRPr="00EA6690">
        <w:rPr>
          <w:rFonts w:ascii="Times New Roman" w:hAnsi="Times New Roman" w:cs="Times New Roman"/>
          <w:sz w:val="28"/>
          <w:szCs w:val="28"/>
        </w:rPr>
        <w:t>Результаты работы программы:</w:t>
      </w:r>
    </w:p>
    <w:p w14:paraId="32D33EFF" w14:textId="77777777" w:rsidR="000304D2" w:rsidRPr="00EA6690" w:rsidRDefault="000304D2" w:rsidP="000304D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188EAA77" w14:textId="6D2492F4" w:rsidR="000304D2" w:rsidRDefault="000304D2" w:rsidP="000304D2">
      <w:pPr>
        <w:pStyle w:val="a3"/>
      </w:pPr>
      <w:r>
        <w:rPr>
          <w:noProof/>
        </w:rPr>
        <w:drawing>
          <wp:inline distT="0" distB="0" distL="0" distR="0" wp14:anchorId="675EC503" wp14:editId="50572893">
            <wp:extent cx="3619500" cy="2238375"/>
            <wp:effectExtent l="0" t="0" r="0" b="952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67E12" w14:textId="352C66A2" w:rsidR="000304D2" w:rsidRPr="00EA6690" w:rsidRDefault="000304D2" w:rsidP="000304D2">
      <w:pPr>
        <w:pStyle w:val="a3"/>
        <w:rPr>
          <w:rFonts w:ascii="Times New Roman" w:hAnsi="Times New Roman" w:cs="Times New Roman"/>
          <w:sz w:val="28"/>
          <w:szCs w:val="28"/>
        </w:rPr>
      </w:pPr>
      <w:r w:rsidRPr="00EA6690">
        <w:rPr>
          <w:rFonts w:ascii="Times New Roman" w:hAnsi="Times New Roman" w:cs="Times New Roman"/>
          <w:sz w:val="28"/>
          <w:szCs w:val="28"/>
        </w:rPr>
        <w:t>Фактические результаты работы совпадают с результатами теоретических расчетов.</w:t>
      </w:r>
    </w:p>
    <w:p w14:paraId="036A3224" w14:textId="1C124807" w:rsidR="009B6D04" w:rsidRPr="00EA6690" w:rsidRDefault="009B6D04" w:rsidP="000304D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461E9D2" w14:textId="77777777" w:rsidR="009B6D04" w:rsidRPr="00EA6690" w:rsidRDefault="009B6D04" w:rsidP="000304D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72A5611" w14:textId="77777777" w:rsidR="000304D2" w:rsidRPr="00EA6690" w:rsidRDefault="000304D2" w:rsidP="000304D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715A8C2C" w14:textId="3E349F12" w:rsidR="000304D2" w:rsidRPr="00EA6690" w:rsidRDefault="000304D2" w:rsidP="000304D2">
      <w:pPr>
        <w:pStyle w:val="a3"/>
        <w:rPr>
          <w:rFonts w:ascii="Times New Roman" w:hAnsi="Times New Roman" w:cs="Times New Roman"/>
          <w:sz w:val="28"/>
          <w:szCs w:val="28"/>
        </w:rPr>
      </w:pPr>
      <w:r w:rsidRPr="00EA66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41344F" wp14:editId="2C524AD7">
            <wp:extent cx="4381500" cy="2238375"/>
            <wp:effectExtent l="0" t="0" r="0" b="952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C4F29" w14:textId="3B53D663" w:rsidR="000304D2" w:rsidRPr="00EA6690" w:rsidRDefault="000304D2" w:rsidP="000304D2">
      <w:pPr>
        <w:pStyle w:val="a3"/>
        <w:rPr>
          <w:rFonts w:ascii="Times New Roman" w:hAnsi="Times New Roman" w:cs="Times New Roman"/>
          <w:sz w:val="28"/>
          <w:szCs w:val="28"/>
        </w:rPr>
      </w:pPr>
      <w:r w:rsidRPr="00EA6690">
        <w:rPr>
          <w:rFonts w:ascii="Times New Roman" w:hAnsi="Times New Roman" w:cs="Times New Roman"/>
          <w:sz w:val="28"/>
          <w:szCs w:val="28"/>
        </w:rPr>
        <w:t>Фактические результаты работы совпадают с результатами теоретических расчетов.</w:t>
      </w:r>
    </w:p>
    <w:p w14:paraId="1A54572E" w14:textId="30A13091" w:rsidR="009B6D04" w:rsidRPr="00EA6690" w:rsidRDefault="009B6D04" w:rsidP="000304D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2D0EEA3" w14:textId="77777777" w:rsidR="009B6D04" w:rsidRPr="00EA6690" w:rsidRDefault="009B6D04" w:rsidP="000304D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4E625E00" w14:textId="77777777" w:rsidR="00FE2434" w:rsidRPr="00EA6690" w:rsidRDefault="00FE2434" w:rsidP="00FE243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14:paraId="7554BACE" w14:textId="697F295A" w:rsidR="00FE2434" w:rsidRPr="00EA6690" w:rsidRDefault="00FE2434" w:rsidP="00FE243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A66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6310F1" wp14:editId="6F8DB508">
            <wp:extent cx="3590925" cy="2114550"/>
            <wp:effectExtent l="0" t="0" r="952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68A8D" w14:textId="145FB364" w:rsidR="00FE2434" w:rsidRPr="00EA6690" w:rsidRDefault="00FE2434" w:rsidP="00FE2434">
      <w:pPr>
        <w:pStyle w:val="a3"/>
        <w:rPr>
          <w:rFonts w:ascii="Times New Roman" w:hAnsi="Times New Roman" w:cs="Times New Roman"/>
          <w:sz w:val="28"/>
          <w:szCs w:val="28"/>
        </w:rPr>
      </w:pPr>
      <w:r w:rsidRPr="00EA6690">
        <w:rPr>
          <w:rFonts w:ascii="Times New Roman" w:hAnsi="Times New Roman" w:cs="Times New Roman"/>
          <w:sz w:val="28"/>
          <w:szCs w:val="28"/>
        </w:rPr>
        <w:lastRenderedPageBreak/>
        <w:t>Фактические результаты работы совпадают с результатами теоретических расчетов.</w:t>
      </w:r>
    </w:p>
    <w:p w14:paraId="3671C471" w14:textId="4589F6F8" w:rsidR="009B6D04" w:rsidRPr="00EA6690" w:rsidRDefault="009B6D04" w:rsidP="00FE243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8D472B7" w14:textId="77777777" w:rsidR="009B6D04" w:rsidRPr="00EA6690" w:rsidRDefault="009B6D04" w:rsidP="00FE243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4F26994" w14:textId="77777777" w:rsidR="009B6D04" w:rsidRPr="00EA6690" w:rsidRDefault="009B6D04" w:rsidP="009B6D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14:paraId="03C747AA" w14:textId="2B43FE2C" w:rsidR="000304D2" w:rsidRPr="00EA6690" w:rsidRDefault="009B6D04" w:rsidP="009B6D0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A66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2BA54E" wp14:editId="0F718512">
            <wp:extent cx="3638550" cy="2181225"/>
            <wp:effectExtent l="0" t="0" r="0" b="952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1CFB" w14:textId="22AE4656" w:rsidR="009B6D04" w:rsidRPr="00EA6690" w:rsidRDefault="009B6D04" w:rsidP="009B6D04">
      <w:pPr>
        <w:pStyle w:val="a3"/>
        <w:rPr>
          <w:rFonts w:ascii="Times New Roman" w:hAnsi="Times New Roman" w:cs="Times New Roman"/>
          <w:sz w:val="28"/>
          <w:szCs w:val="28"/>
        </w:rPr>
      </w:pPr>
      <w:r w:rsidRPr="00EA6690">
        <w:rPr>
          <w:rFonts w:ascii="Times New Roman" w:hAnsi="Times New Roman" w:cs="Times New Roman"/>
          <w:sz w:val="28"/>
          <w:szCs w:val="28"/>
        </w:rPr>
        <w:t xml:space="preserve">Фактические результаты работы </w:t>
      </w:r>
      <w:r w:rsidRPr="00EA6690">
        <w:rPr>
          <w:rFonts w:ascii="Times New Roman" w:hAnsi="Times New Roman" w:cs="Times New Roman"/>
          <w:sz w:val="28"/>
          <w:szCs w:val="28"/>
        </w:rPr>
        <w:t>немного отличаются от</w:t>
      </w:r>
      <w:r w:rsidRPr="00EA6690">
        <w:rPr>
          <w:rFonts w:ascii="Times New Roman" w:hAnsi="Times New Roman" w:cs="Times New Roman"/>
          <w:sz w:val="28"/>
          <w:szCs w:val="28"/>
        </w:rPr>
        <w:t xml:space="preserve"> результат</w:t>
      </w:r>
      <w:r w:rsidRPr="00EA6690">
        <w:rPr>
          <w:rFonts w:ascii="Times New Roman" w:hAnsi="Times New Roman" w:cs="Times New Roman"/>
          <w:sz w:val="28"/>
          <w:szCs w:val="28"/>
        </w:rPr>
        <w:t>ов</w:t>
      </w:r>
      <w:r w:rsidRPr="00EA6690">
        <w:rPr>
          <w:rFonts w:ascii="Times New Roman" w:hAnsi="Times New Roman" w:cs="Times New Roman"/>
          <w:sz w:val="28"/>
          <w:szCs w:val="28"/>
        </w:rPr>
        <w:t xml:space="preserve"> теоретических расчетов.</w:t>
      </w:r>
    </w:p>
    <w:p w14:paraId="12CD26E3" w14:textId="6941C286" w:rsidR="009B6D04" w:rsidRPr="00EA6690" w:rsidRDefault="009B6D04" w:rsidP="009B6D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AD08C0A" w14:textId="77777777" w:rsidR="009B6D04" w:rsidRPr="00EA6690" w:rsidRDefault="009B6D04" w:rsidP="009B6D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F30B139" w14:textId="77777777" w:rsidR="009B6D04" w:rsidRPr="00EA6690" w:rsidRDefault="009B6D04" w:rsidP="009B6D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6A7A9B0C" w14:textId="2978826F" w:rsidR="009B6D04" w:rsidRPr="00EA6690" w:rsidRDefault="009B6D04" w:rsidP="009B6D04">
      <w:pPr>
        <w:pStyle w:val="a3"/>
        <w:rPr>
          <w:rFonts w:ascii="Times New Roman" w:hAnsi="Times New Roman" w:cs="Times New Roman"/>
          <w:sz w:val="28"/>
          <w:szCs w:val="28"/>
        </w:rPr>
      </w:pPr>
      <w:r w:rsidRPr="00EA66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237E9A" wp14:editId="3FBCC9F7">
            <wp:extent cx="3609975" cy="2124075"/>
            <wp:effectExtent l="0" t="0" r="9525" b="952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2ED09" w14:textId="77777777" w:rsidR="009B6D04" w:rsidRPr="00EA6690" w:rsidRDefault="009B6D04" w:rsidP="009B6D04">
      <w:pPr>
        <w:pStyle w:val="a3"/>
        <w:rPr>
          <w:rFonts w:ascii="Times New Roman" w:hAnsi="Times New Roman" w:cs="Times New Roman"/>
          <w:sz w:val="28"/>
          <w:szCs w:val="28"/>
        </w:rPr>
      </w:pPr>
      <w:r w:rsidRPr="00EA6690">
        <w:rPr>
          <w:rFonts w:ascii="Times New Roman" w:hAnsi="Times New Roman" w:cs="Times New Roman"/>
          <w:sz w:val="28"/>
          <w:szCs w:val="28"/>
        </w:rPr>
        <w:t>Фактические результаты работы совпадают с результатами теоретических расчетов.</w:t>
      </w:r>
    </w:p>
    <w:p w14:paraId="6F75EB2F" w14:textId="3FA248F2" w:rsidR="009B6D04" w:rsidRPr="00EA6690" w:rsidRDefault="009B6D04" w:rsidP="009B6D04">
      <w:pPr>
        <w:rPr>
          <w:rFonts w:ascii="Times New Roman" w:hAnsi="Times New Roman" w:cs="Times New Roman"/>
          <w:sz w:val="28"/>
          <w:szCs w:val="28"/>
        </w:rPr>
      </w:pPr>
    </w:p>
    <w:p w14:paraId="4FD54048" w14:textId="18FD25DB" w:rsidR="009B6D04" w:rsidRPr="00EA6690" w:rsidRDefault="009B6D04" w:rsidP="009B6D04">
      <w:pPr>
        <w:rPr>
          <w:rFonts w:ascii="Times New Roman" w:hAnsi="Times New Roman" w:cs="Times New Roman"/>
          <w:sz w:val="28"/>
          <w:szCs w:val="28"/>
        </w:rPr>
      </w:pPr>
      <w:r w:rsidRPr="00EA6690">
        <w:rPr>
          <w:rFonts w:ascii="Times New Roman" w:hAnsi="Times New Roman" w:cs="Times New Roman"/>
          <w:sz w:val="28"/>
          <w:szCs w:val="28"/>
        </w:rPr>
        <w:t>Вывод:</w:t>
      </w:r>
    </w:p>
    <w:p w14:paraId="42A1F390" w14:textId="058C5E3C" w:rsidR="009B6D04" w:rsidRPr="00EA6690" w:rsidRDefault="00EA6690" w:rsidP="009B6D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накопленной статистике наглядно видно, что в целом фактические результаты работы системы совпадает с результатами теоретических расчетов. </w:t>
      </w:r>
    </w:p>
    <w:sectPr w:rsidR="009B6D04" w:rsidRPr="00EA66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2D4F1F"/>
    <w:multiLevelType w:val="hybridMultilevel"/>
    <w:tmpl w:val="03703E2C"/>
    <w:lvl w:ilvl="0" w:tplc="CCDEF2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195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4D2"/>
    <w:rsid w:val="000304D2"/>
    <w:rsid w:val="009B6D04"/>
    <w:rsid w:val="00EA6690"/>
    <w:rsid w:val="00FE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EEB6B"/>
  <w15:chartTrackingRefBased/>
  <w15:docId w15:val="{559F28E5-39C4-4B57-8AD3-6592B84E1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0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Козельская</dc:creator>
  <cp:keywords/>
  <dc:description/>
  <cp:lastModifiedBy>Ирина Козельская</cp:lastModifiedBy>
  <cp:revision>1</cp:revision>
  <dcterms:created xsi:type="dcterms:W3CDTF">2022-04-30T08:32:00Z</dcterms:created>
  <dcterms:modified xsi:type="dcterms:W3CDTF">2022-04-30T08:56:00Z</dcterms:modified>
</cp:coreProperties>
</file>